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153AA">
        <w:rPr>
          <w:rFonts w:ascii="Times New Roman" w:hAnsi="Times New Roman"/>
          <w:sz w:val="28"/>
          <w:szCs w:val="28"/>
        </w:rPr>
        <w:t>3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2F0B20">
        <w:rPr>
          <w:rFonts w:ascii="Times New Roman" w:hAnsi="Times New Roman"/>
          <w:sz w:val="28"/>
          <w:szCs w:val="28"/>
        </w:rPr>
        <w:t>2.11</w:t>
      </w:r>
      <w:r w:rsidR="00CB06DA">
        <w:rPr>
          <w:rFonts w:ascii="Times New Roman" w:hAnsi="Times New Roman"/>
          <w:sz w:val="28"/>
          <w:szCs w:val="28"/>
        </w:rPr>
        <w:t>.2021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 w:rsidR="00CB06DA">
        <w:rPr>
          <w:rFonts w:ascii="Times New Roman" w:hAnsi="Times New Roman"/>
          <w:sz w:val="28"/>
          <w:szCs w:val="28"/>
        </w:rPr>
        <w:t>395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FE6779" w:rsidRPr="0047752E" w:rsidRDefault="00FE6779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</w:t>
      </w:r>
      <w:r w:rsidR="00CB06DA">
        <w:rPr>
          <w:rFonts w:ascii="Times New Roman" w:hAnsi="Times New Roman"/>
          <w:sz w:val="28"/>
          <w:szCs w:val="28"/>
        </w:rPr>
        <w:t>актуализированной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CB06DA">
        <w:rPr>
          <w:rFonts w:ascii="Times New Roman" w:hAnsi="Times New Roman"/>
          <w:sz w:val="28"/>
          <w:szCs w:val="28"/>
        </w:rPr>
        <w:t xml:space="preserve"> Нижнесортымский на 202</w:t>
      </w:r>
      <w:r w:rsidR="00E153A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2F0B20"/>
    <w:rsid w:val="005141F7"/>
    <w:rsid w:val="00662A7E"/>
    <w:rsid w:val="00883979"/>
    <w:rsid w:val="009A3408"/>
    <w:rsid w:val="009D5819"/>
    <w:rsid w:val="009F565D"/>
    <w:rsid w:val="00A909AD"/>
    <w:rsid w:val="00C42E1F"/>
    <w:rsid w:val="00CB06DA"/>
    <w:rsid w:val="00D432C8"/>
    <w:rsid w:val="00DF126E"/>
    <w:rsid w:val="00E153AA"/>
    <w:rsid w:val="00E16DF1"/>
    <w:rsid w:val="00F2059C"/>
    <w:rsid w:val="00F9028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2017-12-25T04:40:00Z</cp:lastPrinted>
  <dcterms:created xsi:type="dcterms:W3CDTF">2021-09-23T11:02:00Z</dcterms:created>
  <dcterms:modified xsi:type="dcterms:W3CDTF">2023-03-29T10:13:00Z</dcterms:modified>
</cp:coreProperties>
</file>