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FE" w:rsidRDefault="00DD1555" w:rsidP="00DD1555">
      <w:pPr>
        <w:jc w:val="center"/>
        <w:rPr>
          <w:rFonts w:ascii="Times New Roman" w:hAnsi="Times New Roman" w:cs="Times New Roman"/>
          <w:sz w:val="40"/>
          <w:szCs w:val="40"/>
        </w:rPr>
      </w:pPr>
      <w:r w:rsidRPr="00DD1555">
        <w:rPr>
          <w:rFonts w:ascii="Times New Roman" w:hAnsi="Times New Roman" w:cs="Times New Roman"/>
          <w:sz w:val="40"/>
          <w:szCs w:val="40"/>
        </w:rPr>
        <w:t>УВЕДОМЛЕНИЕ</w:t>
      </w:r>
    </w:p>
    <w:p w:rsidR="00AE76E7" w:rsidRDefault="00AE76E7" w:rsidP="00DD15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76E7" w:rsidRDefault="00AE76E7" w:rsidP="00AE76E7">
      <w:pPr>
        <w:pStyle w:val="a3"/>
        <w:ind w:right="-2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сельского поселения Нижнесортымский уведомляет о н</w:t>
      </w:r>
      <w:r w:rsidRPr="00F3408E">
        <w:rPr>
          <w:sz w:val="28"/>
          <w:szCs w:val="28"/>
          <w:lang w:val="ru-RU"/>
        </w:rPr>
        <w:t>азнач</w:t>
      </w:r>
      <w:r>
        <w:rPr>
          <w:sz w:val="28"/>
          <w:szCs w:val="28"/>
          <w:lang w:val="ru-RU"/>
        </w:rPr>
        <w:t>ен</w:t>
      </w:r>
      <w:r w:rsidRPr="00F3408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и публичных</w:t>
      </w:r>
      <w:r w:rsidRPr="00F3408E">
        <w:rPr>
          <w:sz w:val="28"/>
          <w:szCs w:val="28"/>
          <w:lang w:val="ru-RU"/>
        </w:rPr>
        <w:t xml:space="preserve"> слушани</w:t>
      </w:r>
      <w:r>
        <w:rPr>
          <w:sz w:val="28"/>
          <w:szCs w:val="28"/>
          <w:lang w:val="ru-RU"/>
        </w:rPr>
        <w:t>й</w:t>
      </w:r>
      <w:r w:rsidRPr="00F3408E">
        <w:rPr>
          <w:sz w:val="28"/>
          <w:szCs w:val="28"/>
          <w:lang w:val="ru-RU"/>
        </w:rPr>
        <w:t xml:space="preserve"> по проекту </w:t>
      </w:r>
      <w:r w:rsidRPr="00F3408E">
        <w:rPr>
          <w:bCs/>
          <w:sz w:val="28"/>
          <w:szCs w:val="28"/>
          <w:lang w:val="ru-RU"/>
        </w:rPr>
        <w:t xml:space="preserve">постановления </w:t>
      </w:r>
      <w:r w:rsidRPr="007A1031">
        <w:rPr>
          <w:bCs/>
          <w:sz w:val="28"/>
          <w:szCs w:val="28"/>
          <w:lang w:val="ru-RU"/>
        </w:rPr>
        <w:t>администрации</w:t>
      </w:r>
      <w:r w:rsidRPr="00F3408E">
        <w:rPr>
          <w:bCs/>
          <w:sz w:val="28"/>
          <w:szCs w:val="28"/>
          <w:lang w:val="ru-RU"/>
        </w:rPr>
        <w:t xml:space="preserve"> сельского поселения Нижнесортымский «</w:t>
      </w:r>
      <w:r w:rsidRPr="00793F9F">
        <w:rPr>
          <w:sz w:val="28"/>
          <w:szCs w:val="28"/>
          <w:lang w:val="ru-RU"/>
        </w:rPr>
        <w:t xml:space="preserve">Об утверждении </w:t>
      </w:r>
      <w:r w:rsidRPr="000327B0">
        <w:rPr>
          <w:sz w:val="28"/>
          <w:szCs w:val="28"/>
          <w:lang w:val="ru-RU"/>
        </w:rPr>
        <w:t>схемы теплоснабжения</w:t>
      </w:r>
      <w:r w:rsidRPr="00793F9F">
        <w:rPr>
          <w:sz w:val="28"/>
          <w:szCs w:val="28"/>
          <w:lang w:val="ru-RU"/>
        </w:rPr>
        <w:t xml:space="preserve"> сельского поселения Нижнесортымский</w:t>
      </w:r>
      <w:r w:rsidRPr="00F3408E">
        <w:rPr>
          <w:sz w:val="28"/>
          <w:szCs w:val="28"/>
          <w:lang w:val="ru-RU"/>
        </w:rPr>
        <w:t>»</w:t>
      </w:r>
      <w:r w:rsidRPr="007A1031">
        <w:rPr>
          <w:lang w:val="ru-RU"/>
        </w:rPr>
        <w:t xml:space="preserve"> </w:t>
      </w:r>
      <w:r w:rsidR="00906CB8">
        <w:rPr>
          <w:sz w:val="28"/>
          <w:szCs w:val="28"/>
          <w:lang w:val="ru-RU"/>
        </w:rPr>
        <w:t>на «08</w:t>
      </w:r>
      <w:r>
        <w:rPr>
          <w:sz w:val="28"/>
          <w:szCs w:val="28"/>
          <w:lang w:val="ru-RU"/>
        </w:rPr>
        <w:t xml:space="preserve">» </w:t>
      </w:r>
      <w:r w:rsidR="00906CB8">
        <w:rPr>
          <w:sz w:val="28"/>
          <w:szCs w:val="28"/>
          <w:lang w:val="ru-RU"/>
        </w:rPr>
        <w:t>ноя</w:t>
      </w:r>
      <w:r w:rsidR="00A02B86">
        <w:rPr>
          <w:sz w:val="28"/>
          <w:szCs w:val="28"/>
          <w:lang w:val="ru-RU"/>
        </w:rPr>
        <w:t>б</w:t>
      </w:r>
      <w:bookmarkStart w:id="0" w:name="_GoBack"/>
      <w:bookmarkEnd w:id="0"/>
      <w:r>
        <w:rPr>
          <w:sz w:val="28"/>
          <w:szCs w:val="28"/>
          <w:lang w:val="ru-RU"/>
        </w:rPr>
        <w:t>ря 202</w:t>
      </w:r>
      <w:r w:rsidR="00906CB8">
        <w:rPr>
          <w:sz w:val="28"/>
          <w:szCs w:val="28"/>
          <w:lang w:val="ru-RU"/>
        </w:rPr>
        <w:t>1</w:t>
      </w:r>
      <w:r w:rsidRPr="00F3408E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,</w:t>
      </w:r>
      <w:r w:rsidRPr="00F3408E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18</w:t>
      </w:r>
      <w:r w:rsidRPr="00F3408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F3408E">
        <w:rPr>
          <w:sz w:val="28"/>
          <w:szCs w:val="28"/>
          <w:lang w:val="ru-RU"/>
        </w:rPr>
        <w:t>0 часов</w:t>
      </w:r>
      <w:r>
        <w:rPr>
          <w:sz w:val="28"/>
          <w:szCs w:val="28"/>
          <w:lang w:val="ru-RU"/>
        </w:rPr>
        <w:t>,</w:t>
      </w:r>
      <w:r w:rsidRPr="00F3408E">
        <w:rPr>
          <w:sz w:val="28"/>
          <w:szCs w:val="28"/>
          <w:lang w:val="ru-RU"/>
        </w:rPr>
        <w:t xml:space="preserve"> в здании Муниципального бюджетного учреждения «Культурно-досуговый центр «Кристалл», расположенного по адресу: п.</w:t>
      </w:r>
      <w:r>
        <w:rPr>
          <w:sz w:val="28"/>
          <w:szCs w:val="28"/>
          <w:lang w:val="ru-RU"/>
        </w:rPr>
        <w:t xml:space="preserve"> </w:t>
      </w:r>
      <w:r w:rsidRPr="00F3408E">
        <w:rPr>
          <w:sz w:val="28"/>
          <w:szCs w:val="28"/>
          <w:lang w:val="ru-RU"/>
        </w:rPr>
        <w:t>Ниж</w:t>
      </w:r>
      <w:r>
        <w:rPr>
          <w:sz w:val="28"/>
          <w:szCs w:val="28"/>
          <w:lang w:val="ru-RU"/>
        </w:rPr>
        <w:t>несортымский ул. Хусаинова, д.1</w:t>
      </w:r>
      <w:r w:rsidRPr="00F3408E">
        <w:rPr>
          <w:sz w:val="28"/>
          <w:szCs w:val="28"/>
          <w:lang w:val="ru-RU"/>
        </w:rPr>
        <w:t>.</w:t>
      </w:r>
    </w:p>
    <w:p w:rsidR="00AE76E7" w:rsidRDefault="00AE76E7" w:rsidP="00DD1555">
      <w:pPr>
        <w:jc w:val="center"/>
        <w:rPr>
          <w:sz w:val="28"/>
          <w:szCs w:val="28"/>
        </w:rPr>
      </w:pPr>
    </w:p>
    <w:p w:rsidR="00AE76E7" w:rsidRPr="00AE76E7" w:rsidRDefault="00AE76E7" w:rsidP="00DD155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E76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AE76E7">
        <w:rPr>
          <w:rFonts w:ascii="Times New Roman" w:hAnsi="Times New Roman" w:cs="Times New Roman"/>
          <w:i/>
          <w:sz w:val="28"/>
          <w:szCs w:val="28"/>
        </w:rPr>
        <w:t xml:space="preserve">администрация поселения </w:t>
      </w:r>
    </w:p>
    <w:sectPr w:rsidR="00AE76E7" w:rsidRPr="00AE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8"/>
    <w:rsid w:val="000B42F8"/>
    <w:rsid w:val="006502FE"/>
    <w:rsid w:val="00906CB8"/>
    <w:rsid w:val="00A02B86"/>
    <w:rsid w:val="00AE76E7"/>
    <w:rsid w:val="00D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08C6-8AB7-4386-80E2-37272A90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6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AE76E7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2020-12-09T12:07:00Z</dcterms:created>
  <dcterms:modified xsi:type="dcterms:W3CDTF">2021-10-15T05:16:00Z</dcterms:modified>
</cp:coreProperties>
</file>