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56" w:rsidRDefault="00BD2E56" w:rsidP="00BD2E5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Уведомление о размещении проекта </w:t>
      </w:r>
    </w:p>
    <w:p w:rsidR="00BD2E56" w:rsidRDefault="00BD2E56" w:rsidP="00BD2E5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схемы теплоснабжения муниципального образования </w:t>
      </w:r>
    </w:p>
    <w:p w:rsidR="00BD2E56" w:rsidRDefault="00BD2E56" w:rsidP="00BD2E5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сельское поселение Нижнесортымский на 2021-2029 г.</w:t>
      </w: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B1713" w:rsidRDefault="00BD2E56" w:rsidP="00BD2E5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Постановлением администрации сельского поселения Нижнесортымский от 01.08.2014 № 211 утверждена схема теплоснабжения сельского поселения Нижнесортымский.</w:t>
      </w:r>
      <w:r w:rsidR="00BB1713">
        <w:rPr>
          <w:rFonts w:ascii="Times New Roman" w:hAnsi="Times New Roman"/>
          <w:sz w:val="28"/>
          <w:szCs w:val="28"/>
          <w:lang w:val="ru-RU"/>
        </w:rPr>
        <w:t xml:space="preserve"> Разработан проект схемы теплоснабжения в новой редакции.</w:t>
      </w:r>
      <w:bookmarkStart w:id="0" w:name="_GoBack"/>
      <w:bookmarkEnd w:id="0"/>
    </w:p>
    <w:p w:rsidR="00BD2E56" w:rsidRDefault="00BD2E56" w:rsidP="00BD2E5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Согласно Требований к порядку разработки и утверждения схем теплоснабжения, утвержденных постановление</w:t>
      </w:r>
      <w:r w:rsidR="00BB1713">
        <w:rPr>
          <w:rFonts w:ascii="Times New Roman" w:hAnsi="Times New Roman"/>
          <w:sz w:val="28"/>
          <w:szCs w:val="28"/>
          <w:lang w:val="ru-RU"/>
        </w:rPr>
        <w:t>м Правительства РФ от 22.02.2012</w:t>
      </w:r>
      <w:r>
        <w:rPr>
          <w:rFonts w:ascii="Times New Roman" w:hAnsi="Times New Roman"/>
          <w:sz w:val="28"/>
          <w:szCs w:val="28"/>
          <w:lang w:val="ru-RU"/>
        </w:rPr>
        <w:t xml:space="preserve"> № 154 на официальном сайте администрации сельского поселения Нижнесортымский размещен проект схемы теплоснабжения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 поселение Нижнесортымский на 2021-2029 годы.</w:t>
      </w:r>
    </w:p>
    <w:p w:rsidR="00BD2E56" w:rsidRDefault="00BD2E56" w:rsidP="00BD2E5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Сбор замечаний и предложения от теплоснабжающих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организаций и иных лиц по проекту схемы теплоснабжения просим направлять по адресу: 628447, ХМАО-Югра, Сургутский район,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Нижнесортымский,  пер.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Таёжный, д. 2, телефон 8(34638) 71-434, 76-291, факс 8(34638) 71-445, электронная почта </w:t>
      </w:r>
      <w:proofErr w:type="spellStart"/>
      <w:r>
        <w:rPr>
          <w:rFonts w:ascii="Times New Roman" w:hAnsi="Times New Roman"/>
          <w:sz w:val="28"/>
          <w:szCs w:val="28"/>
        </w:rPr>
        <w:t>adm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sortym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@</w:t>
      </w:r>
      <w:r>
        <w:rPr>
          <w:rFonts w:ascii="Times New Roman" w:hAnsi="Times New Roman"/>
          <w:sz w:val="28"/>
          <w:szCs w:val="28"/>
        </w:rPr>
        <w:t>mail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D2E56" w:rsidRDefault="00BD2E56" w:rsidP="00BD2E5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Срок сбора замечаний и предложений – до 14.10.2021 г.</w:t>
      </w:r>
    </w:p>
    <w:p w:rsidR="00BD2E56" w:rsidRDefault="00BD2E56" w:rsidP="00BD2E5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Контактное лицо – начальник службы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жкх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внешнего благоустройства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поселения  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поселения Нижнесортымский Федичкин Олег Николаевич, телефон 8(34638) 76-356.</w:t>
      </w: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2E56" w:rsidRDefault="00BD2E56" w:rsidP="00BD2E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0B7510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Администрация с. п. Нижнесортымский</w:t>
      </w:r>
    </w:p>
    <w:p w:rsidR="00BD2E56" w:rsidRDefault="00BD2E56" w:rsidP="00BD2E56">
      <w:pPr>
        <w:spacing w:after="0" w:line="240" w:lineRule="auto"/>
        <w:jc w:val="both"/>
        <w:rPr>
          <w:rFonts w:ascii="Calibri" w:eastAsia="Calibri" w:hAnsi="Calibri"/>
          <w:color w:val="000000"/>
          <w:lang w:val="ru-RU"/>
        </w:rPr>
      </w:pPr>
    </w:p>
    <w:p w:rsidR="002255B5" w:rsidRDefault="002255B5"/>
    <w:sectPr w:rsidR="002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1"/>
    <w:rsid w:val="000B7510"/>
    <w:rsid w:val="002255B5"/>
    <w:rsid w:val="00546341"/>
    <w:rsid w:val="00BB1713"/>
    <w:rsid w:val="00B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CEB6-492D-4D4F-A4FB-D57DA5A9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56"/>
    <w:pPr>
      <w:spacing w:after="200" w:line="276" w:lineRule="auto"/>
    </w:pPr>
    <w:rPr>
      <w:rFonts w:ascii="Century Gothic" w:eastAsia="Times New Roman" w:hAnsi="Century Gothic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2021-09-23T10:51:00Z</dcterms:created>
  <dcterms:modified xsi:type="dcterms:W3CDTF">2021-09-23T11:24:00Z</dcterms:modified>
</cp:coreProperties>
</file>