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5E" w:rsidRDefault="0015785E" w:rsidP="00181F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5785E" w:rsidRDefault="0015785E" w:rsidP="001578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785E" w:rsidRDefault="0015785E" w:rsidP="001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5785E" w:rsidRDefault="00825F66" w:rsidP="0015785E">
      <w:r>
        <w:rPr>
          <w:sz w:val="28"/>
          <w:szCs w:val="28"/>
        </w:rPr>
        <w:t>____ ____________ 202</w:t>
      </w:r>
      <w:r w:rsidR="00CA46E3">
        <w:rPr>
          <w:sz w:val="28"/>
          <w:szCs w:val="28"/>
        </w:rPr>
        <w:t>5</w:t>
      </w:r>
      <w:r w:rsidR="0015785E">
        <w:rPr>
          <w:sz w:val="28"/>
          <w:szCs w:val="28"/>
        </w:rPr>
        <w:t xml:space="preserve"> года                                                                     </w:t>
      </w:r>
      <w:r w:rsidR="00A033D7">
        <w:rPr>
          <w:sz w:val="28"/>
          <w:szCs w:val="28"/>
        </w:rPr>
        <w:t xml:space="preserve">     </w:t>
      </w:r>
      <w:r w:rsidR="0015785E">
        <w:rPr>
          <w:sz w:val="28"/>
          <w:szCs w:val="28"/>
        </w:rPr>
        <w:t xml:space="preserve">№____              </w:t>
      </w:r>
      <w:r w:rsidR="0015785E">
        <w:t>п. Нижнесортымский</w:t>
      </w:r>
    </w:p>
    <w:p w:rsidR="0015785E" w:rsidRDefault="0015785E" w:rsidP="0015785E"/>
    <w:p w:rsidR="0015785E" w:rsidRDefault="00C84DD1" w:rsidP="0015785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5785E">
        <w:rPr>
          <w:sz w:val="28"/>
          <w:szCs w:val="28"/>
        </w:rPr>
        <w:t xml:space="preserve"> в решение Совета </w:t>
      </w:r>
    </w:p>
    <w:p w:rsidR="0015785E" w:rsidRDefault="0015785E" w:rsidP="0015785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сельского поселения Нижнесортымский </w:t>
      </w:r>
    </w:p>
    <w:p w:rsidR="000F5A37" w:rsidRDefault="0015785E" w:rsidP="0015785E">
      <w:pPr>
        <w:rPr>
          <w:sz w:val="28"/>
        </w:rPr>
      </w:pPr>
      <w:r>
        <w:rPr>
          <w:sz w:val="28"/>
          <w:szCs w:val="28"/>
        </w:rPr>
        <w:t xml:space="preserve">от </w:t>
      </w:r>
      <w:r w:rsidR="000F5A37">
        <w:rPr>
          <w:sz w:val="28"/>
          <w:szCs w:val="28"/>
        </w:rPr>
        <w:t>05.04.2017</w:t>
      </w:r>
      <w:r>
        <w:rPr>
          <w:sz w:val="28"/>
          <w:szCs w:val="28"/>
        </w:rPr>
        <w:t xml:space="preserve"> №</w:t>
      </w:r>
      <w:r w:rsidR="000F5A37">
        <w:rPr>
          <w:sz w:val="28"/>
          <w:szCs w:val="28"/>
        </w:rPr>
        <w:t xml:space="preserve"> 149</w:t>
      </w:r>
      <w:r>
        <w:rPr>
          <w:sz w:val="28"/>
          <w:szCs w:val="28"/>
        </w:rPr>
        <w:t xml:space="preserve"> «</w:t>
      </w:r>
      <w:r w:rsidR="000F5A37">
        <w:rPr>
          <w:sz w:val="28"/>
        </w:rPr>
        <w:t>Об утверждении Положения</w:t>
      </w:r>
    </w:p>
    <w:p w:rsidR="000F5A37" w:rsidRDefault="000F5A37" w:rsidP="0015785E">
      <w:pPr>
        <w:rPr>
          <w:sz w:val="28"/>
        </w:rPr>
      </w:pPr>
      <w:r>
        <w:rPr>
          <w:sz w:val="28"/>
        </w:rPr>
        <w:t>о порядке управления и распоряжения имуществом,</w:t>
      </w:r>
    </w:p>
    <w:p w:rsidR="000F5A37" w:rsidRDefault="000F5A37" w:rsidP="0015785E">
      <w:pPr>
        <w:rPr>
          <w:sz w:val="28"/>
        </w:rPr>
      </w:pPr>
      <w:r>
        <w:rPr>
          <w:sz w:val="28"/>
        </w:rPr>
        <w:t xml:space="preserve">находящимся в муниципальной собственности </w:t>
      </w:r>
    </w:p>
    <w:p w:rsidR="0015785E" w:rsidRPr="000F5A37" w:rsidRDefault="000F5A37" w:rsidP="0015785E">
      <w:pPr>
        <w:rPr>
          <w:sz w:val="28"/>
        </w:rPr>
      </w:pPr>
      <w:r>
        <w:rPr>
          <w:sz w:val="28"/>
        </w:rPr>
        <w:t>сельского поселения Нижнесортымский»</w:t>
      </w:r>
    </w:p>
    <w:p w:rsidR="0015785E" w:rsidRDefault="0015785E" w:rsidP="0015785E">
      <w:pPr>
        <w:jc w:val="both"/>
        <w:rPr>
          <w:sz w:val="28"/>
          <w:szCs w:val="28"/>
        </w:rPr>
      </w:pPr>
    </w:p>
    <w:p w:rsidR="0015785E" w:rsidRDefault="006501AD" w:rsidP="000F5A37">
      <w:pPr>
        <w:ind w:firstLine="708"/>
        <w:jc w:val="both"/>
        <w:rPr>
          <w:sz w:val="28"/>
          <w:szCs w:val="28"/>
        </w:rPr>
      </w:pPr>
      <w:r w:rsidRPr="006501A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приказа Мин</w:t>
      </w:r>
      <w:r w:rsidR="0092515D">
        <w:rPr>
          <w:sz w:val="28"/>
          <w:szCs w:val="28"/>
        </w:rPr>
        <w:t xml:space="preserve">истерства </w:t>
      </w:r>
      <w:r w:rsidRPr="006501AD">
        <w:rPr>
          <w:sz w:val="28"/>
          <w:szCs w:val="28"/>
        </w:rPr>
        <w:t>фи</w:t>
      </w:r>
      <w:r w:rsidR="00C84DD1">
        <w:rPr>
          <w:sz w:val="28"/>
          <w:szCs w:val="28"/>
        </w:rPr>
        <w:t>на</w:t>
      </w:r>
      <w:r w:rsidR="0092515D">
        <w:rPr>
          <w:sz w:val="28"/>
          <w:szCs w:val="28"/>
        </w:rPr>
        <w:t>нсов Российской Федерации</w:t>
      </w:r>
      <w:r w:rsidR="00C84DD1">
        <w:rPr>
          <w:sz w:val="28"/>
          <w:szCs w:val="28"/>
        </w:rPr>
        <w:t xml:space="preserve"> от 10.10.2023 № 163н «</w:t>
      </w:r>
      <w:r w:rsidRPr="006501AD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C84DD1">
        <w:rPr>
          <w:sz w:val="28"/>
          <w:szCs w:val="28"/>
        </w:rPr>
        <w:t>»</w:t>
      </w:r>
      <w:r w:rsidRPr="006501AD">
        <w:rPr>
          <w:sz w:val="28"/>
          <w:szCs w:val="28"/>
        </w:rPr>
        <w:t>,</w:t>
      </w:r>
    </w:p>
    <w:p w:rsidR="000F5A37" w:rsidRDefault="000F5A37" w:rsidP="0015785E">
      <w:pPr>
        <w:jc w:val="center"/>
        <w:rPr>
          <w:sz w:val="28"/>
          <w:szCs w:val="28"/>
        </w:rPr>
      </w:pPr>
    </w:p>
    <w:p w:rsidR="0015785E" w:rsidRDefault="0015785E" w:rsidP="001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Нижнесортымский решил:</w:t>
      </w:r>
    </w:p>
    <w:p w:rsidR="0015785E" w:rsidRDefault="0015785E" w:rsidP="0015785E">
      <w:pPr>
        <w:jc w:val="both"/>
        <w:rPr>
          <w:sz w:val="28"/>
          <w:szCs w:val="28"/>
        </w:rPr>
      </w:pPr>
    </w:p>
    <w:p w:rsidR="001E7EDA" w:rsidRDefault="0015785E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A37">
        <w:rPr>
          <w:sz w:val="28"/>
          <w:szCs w:val="28"/>
        </w:rPr>
        <w:t xml:space="preserve">Внести </w:t>
      </w:r>
      <w:r w:rsidR="00422C1E">
        <w:rPr>
          <w:sz w:val="28"/>
          <w:szCs w:val="28"/>
        </w:rPr>
        <w:t>в решени</w:t>
      </w:r>
      <w:r w:rsidR="001E7EDA">
        <w:rPr>
          <w:sz w:val="28"/>
          <w:szCs w:val="28"/>
        </w:rPr>
        <w:t xml:space="preserve">е </w:t>
      </w:r>
      <w:r w:rsidR="00422C1E">
        <w:rPr>
          <w:sz w:val="28"/>
          <w:szCs w:val="28"/>
        </w:rPr>
        <w:t>Совета депутатов сельс</w:t>
      </w:r>
      <w:r w:rsidR="000F5A37">
        <w:rPr>
          <w:sz w:val="28"/>
          <w:szCs w:val="28"/>
        </w:rPr>
        <w:t xml:space="preserve">кого поселения Нижнесортымский </w:t>
      </w:r>
      <w:r w:rsidR="00422C1E">
        <w:rPr>
          <w:sz w:val="28"/>
          <w:szCs w:val="28"/>
        </w:rPr>
        <w:t xml:space="preserve">от </w:t>
      </w:r>
      <w:r w:rsidR="000F5A37">
        <w:rPr>
          <w:sz w:val="28"/>
          <w:szCs w:val="28"/>
        </w:rPr>
        <w:t>05.04.2017</w:t>
      </w:r>
      <w:r w:rsidR="00422C1E">
        <w:rPr>
          <w:sz w:val="28"/>
          <w:szCs w:val="28"/>
        </w:rPr>
        <w:t xml:space="preserve"> №</w:t>
      </w:r>
      <w:r w:rsidR="000F5A37">
        <w:rPr>
          <w:sz w:val="28"/>
          <w:szCs w:val="28"/>
        </w:rPr>
        <w:t xml:space="preserve"> 149 </w:t>
      </w:r>
      <w:r w:rsidR="000F5A37">
        <w:rPr>
          <w:sz w:val="28"/>
        </w:rPr>
        <w:t>«Об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</w:t>
      </w:r>
      <w:r w:rsidR="00422C1E">
        <w:rPr>
          <w:sz w:val="28"/>
          <w:szCs w:val="28"/>
        </w:rPr>
        <w:t xml:space="preserve"> </w:t>
      </w:r>
      <w:r w:rsidR="001E7EDA">
        <w:rPr>
          <w:sz w:val="28"/>
          <w:szCs w:val="28"/>
        </w:rPr>
        <w:t xml:space="preserve">следующие </w:t>
      </w:r>
      <w:r w:rsidR="000F5A37">
        <w:rPr>
          <w:sz w:val="28"/>
          <w:szCs w:val="28"/>
        </w:rPr>
        <w:t>изменени</w:t>
      </w:r>
      <w:r w:rsidR="001E7EDA">
        <w:rPr>
          <w:sz w:val="28"/>
          <w:szCs w:val="28"/>
        </w:rPr>
        <w:t>я:</w:t>
      </w:r>
    </w:p>
    <w:p w:rsidR="001E7EDA" w:rsidRDefault="001E7EDA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5 решения слова «</w:t>
      </w:r>
      <w:r w:rsidRPr="001E7EDA">
        <w:rPr>
          <w:sz w:val="28"/>
          <w:szCs w:val="28"/>
        </w:rPr>
        <w:t>Л. А. Милютину</w:t>
      </w:r>
      <w:r>
        <w:rPr>
          <w:sz w:val="28"/>
          <w:szCs w:val="28"/>
        </w:rPr>
        <w:t>» заменить словами «Гуляеву</w:t>
      </w:r>
      <w:r w:rsidR="0092515D" w:rsidRPr="0092515D">
        <w:rPr>
          <w:sz w:val="28"/>
          <w:szCs w:val="28"/>
        </w:rPr>
        <w:t xml:space="preserve"> </w:t>
      </w:r>
      <w:r w:rsidR="0092515D">
        <w:rPr>
          <w:sz w:val="28"/>
          <w:szCs w:val="28"/>
        </w:rPr>
        <w:t>О.П.</w:t>
      </w:r>
      <w:r>
        <w:rPr>
          <w:sz w:val="28"/>
          <w:szCs w:val="28"/>
        </w:rPr>
        <w:t>».</w:t>
      </w:r>
    </w:p>
    <w:p w:rsidR="00D94D42" w:rsidRDefault="001E7EDA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F5A37">
        <w:rPr>
          <w:sz w:val="28"/>
          <w:szCs w:val="28"/>
        </w:rPr>
        <w:t xml:space="preserve"> </w:t>
      </w:r>
      <w:r w:rsidR="005E1AEF">
        <w:rPr>
          <w:sz w:val="28"/>
          <w:szCs w:val="28"/>
        </w:rPr>
        <w:t>В приложении к решению</w:t>
      </w:r>
      <w:r w:rsidR="00D94D42">
        <w:rPr>
          <w:sz w:val="28"/>
          <w:szCs w:val="28"/>
        </w:rPr>
        <w:t>:</w:t>
      </w:r>
    </w:p>
    <w:p w:rsidR="000F5A37" w:rsidRDefault="00D94D42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5E1A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0389">
        <w:rPr>
          <w:sz w:val="28"/>
          <w:szCs w:val="28"/>
        </w:rPr>
        <w:t>бзац второй подпункта 2.4.1</w:t>
      </w:r>
      <w:r w:rsidR="000F5A37">
        <w:rPr>
          <w:sz w:val="28"/>
          <w:szCs w:val="28"/>
        </w:rPr>
        <w:t xml:space="preserve"> пункт</w:t>
      </w:r>
      <w:r w:rsidR="00F20389">
        <w:rPr>
          <w:sz w:val="28"/>
          <w:szCs w:val="28"/>
        </w:rPr>
        <w:t>а</w:t>
      </w:r>
      <w:r w:rsidR="000F5A37">
        <w:rPr>
          <w:sz w:val="28"/>
          <w:szCs w:val="28"/>
        </w:rPr>
        <w:t xml:space="preserve"> </w:t>
      </w:r>
      <w:r w:rsidR="00F20389">
        <w:rPr>
          <w:sz w:val="28"/>
          <w:szCs w:val="28"/>
        </w:rPr>
        <w:t>2.4</w:t>
      </w:r>
      <w:r w:rsidR="000F5A37">
        <w:rPr>
          <w:sz w:val="28"/>
          <w:szCs w:val="28"/>
        </w:rPr>
        <w:t xml:space="preserve"> </w:t>
      </w:r>
      <w:r w:rsidR="005E1AEF">
        <w:rPr>
          <w:sz w:val="28"/>
          <w:szCs w:val="28"/>
        </w:rPr>
        <w:t xml:space="preserve">изложить </w:t>
      </w:r>
      <w:r w:rsidR="000F5A37">
        <w:rPr>
          <w:sz w:val="28"/>
          <w:szCs w:val="28"/>
        </w:rPr>
        <w:t xml:space="preserve">в </w:t>
      </w:r>
      <w:r w:rsidR="0092515D">
        <w:rPr>
          <w:sz w:val="28"/>
          <w:szCs w:val="28"/>
        </w:rPr>
        <w:t>следующей</w:t>
      </w:r>
      <w:r w:rsidR="000F5A37">
        <w:rPr>
          <w:sz w:val="28"/>
          <w:szCs w:val="28"/>
        </w:rPr>
        <w:t xml:space="preserve"> редакции:</w:t>
      </w:r>
    </w:p>
    <w:p w:rsidR="0015785E" w:rsidRDefault="000F5A37" w:rsidP="00F2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0389" w:rsidRPr="00F20389">
        <w:rPr>
          <w:sz w:val="28"/>
          <w:szCs w:val="28"/>
        </w:rPr>
        <w:t xml:space="preserve">В реестре не подлежит учёту движимое имущество, акции, доли (вклады) в установленном (складочном) капитале хозяйственного общества или товарищества либо иное не относящееся к недвижимости имущество, размер балансовой стоимости которого менее </w:t>
      </w:r>
      <w:r w:rsidR="00F20389">
        <w:rPr>
          <w:sz w:val="28"/>
          <w:szCs w:val="28"/>
        </w:rPr>
        <w:t>20</w:t>
      </w:r>
      <w:r w:rsidR="00F20389" w:rsidRPr="00F20389">
        <w:rPr>
          <w:sz w:val="28"/>
          <w:szCs w:val="28"/>
        </w:rPr>
        <w:t>0 000 рублей.</w:t>
      </w:r>
      <w:r w:rsidR="00F20389">
        <w:rPr>
          <w:sz w:val="28"/>
          <w:szCs w:val="28"/>
        </w:rPr>
        <w:t>».</w:t>
      </w:r>
    </w:p>
    <w:p w:rsidR="00D1037B" w:rsidRDefault="00AD558E" w:rsidP="00D10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D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94D42">
        <w:rPr>
          <w:sz w:val="28"/>
          <w:szCs w:val="28"/>
        </w:rPr>
        <w:t>2.</w:t>
      </w:r>
      <w:r w:rsidR="001A32AD" w:rsidRPr="001A32AD">
        <w:rPr>
          <w:sz w:val="28"/>
          <w:szCs w:val="28"/>
        </w:rPr>
        <w:t xml:space="preserve"> </w:t>
      </w:r>
      <w:r w:rsidR="00D94D42">
        <w:rPr>
          <w:sz w:val="28"/>
          <w:szCs w:val="28"/>
        </w:rPr>
        <w:t>А</w:t>
      </w:r>
      <w:r w:rsidR="001A32AD" w:rsidRPr="001A32AD">
        <w:rPr>
          <w:sz w:val="28"/>
          <w:szCs w:val="28"/>
        </w:rPr>
        <w:t xml:space="preserve">бзац второй пункта </w:t>
      </w:r>
      <w:r w:rsidR="001A32AD">
        <w:rPr>
          <w:sz w:val="28"/>
          <w:szCs w:val="28"/>
        </w:rPr>
        <w:t>5</w:t>
      </w:r>
      <w:r w:rsidR="001A32AD" w:rsidRPr="001A32AD">
        <w:rPr>
          <w:sz w:val="28"/>
          <w:szCs w:val="28"/>
        </w:rPr>
        <w:t>.</w:t>
      </w:r>
      <w:r w:rsidR="001A32AD">
        <w:rPr>
          <w:sz w:val="28"/>
          <w:szCs w:val="28"/>
        </w:rPr>
        <w:t>1</w:t>
      </w:r>
      <w:r w:rsidR="001A32AD" w:rsidRPr="001A32AD">
        <w:rPr>
          <w:sz w:val="28"/>
          <w:szCs w:val="28"/>
        </w:rPr>
        <w:t>.1</w:t>
      </w:r>
      <w:r w:rsidR="001A32AD">
        <w:rPr>
          <w:sz w:val="28"/>
          <w:szCs w:val="28"/>
        </w:rPr>
        <w:t>0</w:t>
      </w:r>
      <w:r w:rsidR="00D1037B" w:rsidRPr="00D1037B">
        <w:rPr>
          <w:sz w:val="28"/>
          <w:szCs w:val="28"/>
        </w:rPr>
        <w:t xml:space="preserve"> </w:t>
      </w:r>
      <w:r w:rsidR="00D1037B" w:rsidRPr="001A32AD">
        <w:rPr>
          <w:sz w:val="28"/>
          <w:szCs w:val="28"/>
        </w:rPr>
        <w:t>изложить в следующей редакции:</w:t>
      </w:r>
    </w:p>
    <w:p w:rsidR="00D1037B" w:rsidRPr="009255D8" w:rsidRDefault="00D1037B" w:rsidP="00D1037B">
      <w:pPr>
        <w:ind w:firstLine="708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Pr="00AD558E">
        <w:rPr>
          <w:sz w:val="28"/>
          <w:szCs w:val="28"/>
        </w:rPr>
        <w:t xml:space="preserve">Срок проведения мероприятий по утилизации, демонтажу списываемого муниципального имущества не должен превышать </w:t>
      </w:r>
      <w:r w:rsidR="001847F8">
        <w:rPr>
          <w:sz w:val="28"/>
          <w:szCs w:val="28"/>
        </w:rPr>
        <w:t>шести</w:t>
      </w:r>
      <w:r w:rsidRPr="00AD558E">
        <w:rPr>
          <w:sz w:val="28"/>
          <w:szCs w:val="28"/>
        </w:rPr>
        <w:t xml:space="preserve"> месяцев, по сносу объектов недвижимого имущества - одного календарного года.</w:t>
      </w:r>
      <w:r>
        <w:rPr>
          <w:sz w:val="28"/>
          <w:szCs w:val="28"/>
        </w:rPr>
        <w:t>».</w:t>
      </w:r>
    </w:p>
    <w:p w:rsidR="00D94D42" w:rsidRDefault="00D94D42" w:rsidP="00F2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D1037B">
        <w:rPr>
          <w:sz w:val="28"/>
          <w:szCs w:val="28"/>
        </w:rPr>
        <w:t>Пункт 5.1.14 изложить в следующей редакции:</w:t>
      </w:r>
    </w:p>
    <w:p w:rsidR="008B7B43" w:rsidRPr="008B7B43" w:rsidRDefault="00D1037B" w:rsidP="008B7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B43" w:rsidRPr="008B7B43">
        <w:rPr>
          <w:sz w:val="28"/>
          <w:szCs w:val="28"/>
        </w:rPr>
        <w:t xml:space="preserve">5.1.14. В течение пяти дней после принятия Советом поселения решения о списании муниципального имущества издается приказ (распоряжение) о списании и утилизации объектов основных средств, ответственные лица предприятия, учреждения, администрации поселения проводят мероприятия по утилизации списываемого имущества. На основании приказа (распоряжения) комиссия по списанию составляет акты на списание унифицированной формы с обязательным заполнением всех реквизитов, предусмотренных формой, и представляет акты вместе с копиями документов, подтверждающих их утилизацию, в администрацию поселения для окончательного утверждения, после чего производятся </w:t>
      </w:r>
      <w:r w:rsidR="008B7B43" w:rsidRPr="008B7B43">
        <w:rPr>
          <w:sz w:val="28"/>
          <w:szCs w:val="28"/>
        </w:rPr>
        <w:lastRenderedPageBreak/>
        <w:t xml:space="preserve">соответствующие бухгалтерские записи. </w:t>
      </w:r>
      <w:r w:rsidR="008E2387" w:rsidRPr="008E2387">
        <w:rPr>
          <w:sz w:val="28"/>
          <w:szCs w:val="28"/>
        </w:rPr>
        <w:t xml:space="preserve">Срок проведения мероприятий по утилизации, демонтажу списываемого муниципального имущества не должен превышать </w:t>
      </w:r>
      <w:r w:rsidR="001847F8">
        <w:rPr>
          <w:sz w:val="28"/>
          <w:szCs w:val="28"/>
        </w:rPr>
        <w:t>шести</w:t>
      </w:r>
      <w:r w:rsidR="008E2387" w:rsidRPr="008E2387">
        <w:rPr>
          <w:sz w:val="28"/>
          <w:szCs w:val="28"/>
        </w:rPr>
        <w:t xml:space="preserve"> месяцев, по сносу объектов недвижимого имущества - одного календарного года.</w:t>
      </w:r>
    </w:p>
    <w:p w:rsidR="00D1037B" w:rsidRDefault="008B7B43" w:rsidP="008B7B43">
      <w:pPr>
        <w:ind w:firstLine="708"/>
        <w:jc w:val="both"/>
        <w:rPr>
          <w:sz w:val="28"/>
          <w:szCs w:val="28"/>
        </w:rPr>
      </w:pPr>
      <w:r w:rsidRPr="008B7B43">
        <w:rPr>
          <w:sz w:val="28"/>
          <w:szCs w:val="28"/>
        </w:rPr>
        <w:t xml:space="preserve">Списание имущества муниципальной казны с баланса администрации поселения, предприятия, учреждения осуществляется после принятия Советом поселения решения о списании муниципального имущества на основании распоряжения на списание имущества муниципальной казны, его утилизации и составления актов на списание унифицированной формы с обязательным заполнением всех необходимых реквизитов. </w:t>
      </w:r>
      <w:r w:rsidR="001847F8" w:rsidRPr="001847F8">
        <w:rPr>
          <w:sz w:val="28"/>
          <w:szCs w:val="28"/>
        </w:rPr>
        <w:t>Срок проведения мероприятий по утилизации, демонтажу списываемого муниципального имущества не должен превышать шести месяцев, по сносу объектов недвижимого имущества - одного календарного года.</w:t>
      </w:r>
      <w:r w:rsidR="00D1037B">
        <w:rPr>
          <w:sz w:val="28"/>
          <w:szCs w:val="28"/>
        </w:rPr>
        <w:t>».</w:t>
      </w:r>
    </w:p>
    <w:p w:rsidR="000F5A37" w:rsidRPr="001E6863" w:rsidRDefault="000F5A37" w:rsidP="000F5A3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6863">
        <w:rPr>
          <w:sz w:val="28"/>
          <w:szCs w:val="28"/>
        </w:rPr>
        <w:t>2. Администрации сельского поселения Нижнесортымский</w:t>
      </w:r>
      <w:r>
        <w:rPr>
          <w:sz w:val="28"/>
          <w:szCs w:val="28"/>
        </w:rPr>
        <w:t xml:space="preserve"> обнародовать</w:t>
      </w:r>
      <w:r w:rsidRPr="001E6863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решение и разместить на официальном </w:t>
      </w:r>
      <w:r w:rsidRPr="001E6863">
        <w:rPr>
          <w:sz w:val="28"/>
          <w:szCs w:val="28"/>
        </w:rPr>
        <w:t>сайте администрации сельского поселения Нижнесортымский</w:t>
      </w:r>
      <w:r w:rsidRPr="001E6863">
        <w:rPr>
          <w:color w:val="000000"/>
          <w:sz w:val="28"/>
          <w:szCs w:val="28"/>
        </w:rPr>
        <w:t>.</w:t>
      </w:r>
    </w:p>
    <w:p w:rsidR="000F5A37" w:rsidRPr="001E6863" w:rsidRDefault="000F5A37" w:rsidP="000F5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6863">
        <w:rPr>
          <w:sz w:val="28"/>
          <w:szCs w:val="28"/>
        </w:rPr>
        <w:t>. Настоящее решение вступает в силу после его обнародования.</w:t>
      </w:r>
    </w:p>
    <w:p w:rsidR="009255D8" w:rsidRDefault="009255D8" w:rsidP="0015785E">
      <w:pPr>
        <w:jc w:val="both"/>
        <w:rPr>
          <w:sz w:val="28"/>
          <w:szCs w:val="28"/>
        </w:rPr>
      </w:pPr>
    </w:p>
    <w:p w:rsidR="005E1AEF" w:rsidRDefault="005E1AEF" w:rsidP="0015785E">
      <w:pPr>
        <w:jc w:val="both"/>
        <w:rPr>
          <w:sz w:val="28"/>
          <w:szCs w:val="28"/>
        </w:rPr>
      </w:pPr>
    </w:p>
    <w:p w:rsidR="0015785E" w:rsidRDefault="0015785E" w:rsidP="001578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5785E" w:rsidRDefault="0015785E" w:rsidP="0015785E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                                                                                 П. В. Рымарев</w:t>
      </w:r>
    </w:p>
    <w:p w:rsidR="00F20389" w:rsidRDefault="00F20389" w:rsidP="00F20389">
      <w:pPr>
        <w:jc w:val="both"/>
        <w:rPr>
          <w:sz w:val="20"/>
          <w:szCs w:val="20"/>
        </w:rPr>
      </w:pPr>
    </w:p>
    <w:p w:rsidR="008B7B43" w:rsidRDefault="008B7B43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1847F8" w:rsidRDefault="001847F8" w:rsidP="00F20389">
      <w:pPr>
        <w:jc w:val="both"/>
        <w:rPr>
          <w:sz w:val="16"/>
          <w:szCs w:val="16"/>
        </w:rPr>
      </w:pPr>
    </w:p>
    <w:p w:rsidR="009255D8" w:rsidRPr="001A32AD" w:rsidRDefault="00F20389" w:rsidP="00F20389">
      <w:pPr>
        <w:jc w:val="both"/>
        <w:rPr>
          <w:sz w:val="16"/>
          <w:szCs w:val="16"/>
        </w:rPr>
      </w:pPr>
      <w:bookmarkStart w:id="0" w:name="_GoBack"/>
      <w:bookmarkEnd w:id="0"/>
      <w:r w:rsidRPr="001A32AD">
        <w:rPr>
          <w:sz w:val="16"/>
          <w:szCs w:val="16"/>
        </w:rPr>
        <w:t>Исполнитель:</w:t>
      </w:r>
    </w:p>
    <w:p w:rsidR="0015785E" w:rsidRPr="001A32AD" w:rsidRDefault="00F20389" w:rsidP="0015785E">
      <w:pPr>
        <w:rPr>
          <w:sz w:val="16"/>
          <w:szCs w:val="16"/>
        </w:rPr>
      </w:pPr>
      <w:r w:rsidRPr="001A32AD">
        <w:rPr>
          <w:sz w:val="16"/>
          <w:szCs w:val="16"/>
        </w:rPr>
        <w:t xml:space="preserve">Заместитель главы сельского </w:t>
      </w:r>
    </w:p>
    <w:p w:rsidR="00F20389" w:rsidRPr="001A32AD" w:rsidRDefault="00F20389" w:rsidP="0015785E">
      <w:pPr>
        <w:rPr>
          <w:sz w:val="16"/>
          <w:szCs w:val="16"/>
        </w:rPr>
      </w:pPr>
      <w:r w:rsidRPr="001A32AD">
        <w:rPr>
          <w:sz w:val="16"/>
          <w:szCs w:val="16"/>
        </w:rPr>
        <w:t xml:space="preserve">поселения Нижнесортымский </w:t>
      </w:r>
    </w:p>
    <w:p w:rsidR="0015785E" w:rsidRPr="001A32AD" w:rsidRDefault="00F20389" w:rsidP="0015785E">
      <w:pPr>
        <w:rPr>
          <w:sz w:val="16"/>
          <w:szCs w:val="16"/>
        </w:rPr>
      </w:pPr>
      <w:r w:rsidRPr="001A32AD">
        <w:rPr>
          <w:sz w:val="16"/>
          <w:szCs w:val="16"/>
        </w:rPr>
        <w:t>Гуляева Оксана Петровна</w:t>
      </w:r>
    </w:p>
    <w:p w:rsidR="003B5ABB" w:rsidRPr="001A32AD" w:rsidRDefault="0015785E">
      <w:pPr>
        <w:rPr>
          <w:sz w:val="16"/>
          <w:szCs w:val="16"/>
        </w:rPr>
      </w:pPr>
      <w:r w:rsidRPr="001A32AD">
        <w:rPr>
          <w:sz w:val="16"/>
          <w:szCs w:val="16"/>
        </w:rPr>
        <w:t>7</w:t>
      </w:r>
      <w:r w:rsidR="00F20389" w:rsidRPr="001A32AD">
        <w:rPr>
          <w:sz w:val="16"/>
          <w:szCs w:val="16"/>
        </w:rPr>
        <w:t>6</w:t>
      </w:r>
      <w:r w:rsidRPr="001A32AD">
        <w:rPr>
          <w:sz w:val="16"/>
          <w:szCs w:val="16"/>
        </w:rPr>
        <w:t>-</w:t>
      </w:r>
      <w:r w:rsidR="00F20389" w:rsidRPr="001A32AD">
        <w:rPr>
          <w:sz w:val="16"/>
          <w:szCs w:val="16"/>
        </w:rPr>
        <w:t>390</w:t>
      </w:r>
    </w:p>
    <w:sectPr w:rsidR="003B5ABB" w:rsidRPr="001A32AD" w:rsidSect="008E2387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82"/>
    <w:multiLevelType w:val="hybridMultilevel"/>
    <w:tmpl w:val="9AD0C03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80"/>
    <w:rsid w:val="000F5A37"/>
    <w:rsid w:val="0015785E"/>
    <w:rsid w:val="00174B80"/>
    <w:rsid w:val="00181F48"/>
    <w:rsid w:val="001847F8"/>
    <w:rsid w:val="001A32AD"/>
    <w:rsid w:val="001C5B0D"/>
    <w:rsid w:val="001E7EDA"/>
    <w:rsid w:val="00326C2C"/>
    <w:rsid w:val="00350D64"/>
    <w:rsid w:val="003B5ABB"/>
    <w:rsid w:val="003D1496"/>
    <w:rsid w:val="004069C3"/>
    <w:rsid w:val="00422C1E"/>
    <w:rsid w:val="00533D9F"/>
    <w:rsid w:val="005C5A37"/>
    <w:rsid w:val="005E1AEF"/>
    <w:rsid w:val="006501AD"/>
    <w:rsid w:val="006B4C75"/>
    <w:rsid w:val="00791D3D"/>
    <w:rsid w:val="00825F66"/>
    <w:rsid w:val="008348EA"/>
    <w:rsid w:val="008B7B43"/>
    <w:rsid w:val="008E2387"/>
    <w:rsid w:val="00905ABA"/>
    <w:rsid w:val="0092515D"/>
    <w:rsid w:val="009255D8"/>
    <w:rsid w:val="009A7D69"/>
    <w:rsid w:val="00A033D7"/>
    <w:rsid w:val="00AD558E"/>
    <w:rsid w:val="00B06619"/>
    <w:rsid w:val="00C26A27"/>
    <w:rsid w:val="00C84DD1"/>
    <w:rsid w:val="00CA46E3"/>
    <w:rsid w:val="00D1037B"/>
    <w:rsid w:val="00D94D42"/>
    <w:rsid w:val="00E3037C"/>
    <w:rsid w:val="00E55228"/>
    <w:rsid w:val="00F20389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5324B-3208-4475-B889-8542093C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1E"/>
    <w:pPr>
      <w:ind w:left="720"/>
      <w:contextualSpacing/>
    </w:pPr>
  </w:style>
  <w:style w:type="table" w:styleId="a4">
    <w:name w:val="Table Grid"/>
    <w:basedOn w:val="a1"/>
    <w:uiPriority w:val="39"/>
    <w:rsid w:val="0042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1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91D3D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791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a7">
    <w:name w:val="Цветовое выделение"/>
    <w:rsid w:val="00791D3D"/>
    <w:rPr>
      <w:b/>
      <w:color w:val="26282F"/>
    </w:rPr>
  </w:style>
  <w:style w:type="paragraph" w:customStyle="1" w:styleId="a8">
    <w:name w:val="Информация об изменениях документа"/>
    <w:basedOn w:val="a"/>
    <w:next w:val="a"/>
    <w:uiPriority w:val="99"/>
    <w:rsid w:val="00791D3D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2025-02-05T10:27:00Z</cp:lastPrinted>
  <dcterms:created xsi:type="dcterms:W3CDTF">2024-12-17T03:45:00Z</dcterms:created>
  <dcterms:modified xsi:type="dcterms:W3CDTF">2025-02-05T10:27:00Z</dcterms:modified>
</cp:coreProperties>
</file>