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29.10.2020 № 365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F75127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F75127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474B7F" w:rsidRPr="00F75127" w:rsidRDefault="00474B7F" w:rsidP="00474B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27">
        <w:rPr>
          <w:rFonts w:ascii="Times New Roman" w:hAnsi="Times New Roman"/>
          <w:sz w:val="28"/>
          <w:szCs w:val="28"/>
        </w:rPr>
        <w:t xml:space="preserve">1. </w:t>
      </w:r>
      <w:r w:rsidRPr="00F75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365 </w:t>
      </w:r>
      <w:r w:rsidRPr="00F7512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75127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75127" w:rsidRPr="00F75127">
        <w:rPr>
          <w:rFonts w:ascii="Times New Roman" w:hAnsi="Times New Roman"/>
          <w:color w:val="000000"/>
          <w:sz w:val="28"/>
          <w:szCs w:val="28"/>
        </w:rPr>
        <w:t xml:space="preserve">Признание помещения жилым помещением, жилого помещения непригодным для </w:t>
      </w:r>
      <w:proofErr w:type="gramStart"/>
      <w:r w:rsidR="00F75127" w:rsidRPr="00F75127">
        <w:rPr>
          <w:rFonts w:ascii="Times New Roman" w:hAnsi="Times New Roman"/>
          <w:color w:val="000000"/>
          <w:sz w:val="28"/>
          <w:szCs w:val="28"/>
        </w:rPr>
        <w:t xml:space="preserve">проживания,   </w:t>
      </w:r>
      <w:proofErr w:type="gramEnd"/>
      <w:r w:rsidR="00F75127" w:rsidRPr="00F75127">
        <w:rPr>
          <w:rFonts w:ascii="Times New Roman" w:hAnsi="Times New Roman"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  <w:r w:rsidRPr="00F75127">
        <w:rPr>
          <w:rFonts w:ascii="Times New Roman" w:hAnsi="Times New Roman"/>
          <w:sz w:val="28"/>
          <w:szCs w:val="28"/>
        </w:rPr>
        <w:t xml:space="preserve">» следующие </w:t>
      </w:r>
      <w:r w:rsidRPr="00F75127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2E3BA5" w:rsidRPr="00B65FF4" w:rsidRDefault="00AC32BA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9A2415" w:rsidRPr="006F2CB2" w:rsidRDefault="001D011B" w:rsidP="006F2CB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6F2CB2">
        <w:rPr>
          <w:rFonts w:ascii="Times New Roman" w:hAnsi="Times New Roman"/>
          <w:sz w:val="28"/>
          <w:szCs w:val="28"/>
        </w:rPr>
        <w:t xml:space="preserve">Абзац третий подпункта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2.9.2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пункта 2.9</w:t>
      </w:r>
      <w:r w:rsidR="006F2C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6A40E9" w:rsidRDefault="006F2CB2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5B6FF3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6F2CB2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6F2CB2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6F2CB2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1.6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Pr="00500114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00114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500114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00114">
        <w:rPr>
          <w:rFonts w:ascii="Times New Roman" w:hAnsi="Times New Roman"/>
          <w:sz w:val="20"/>
          <w:szCs w:val="20"/>
        </w:rPr>
        <w:t>Волошина Е.А.</w:t>
      </w:r>
    </w:p>
    <w:p w:rsidR="003D7288" w:rsidRPr="00500114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00114">
        <w:rPr>
          <w:rFonts w:ascii="Times New Roman" w:hAnsi="Times New Roman"/>
          <w:sz w:val="20"/>
          <w:szCs w:val="20"/>
        </w:rPr>
        <w:t>71-434     </w:t>
      </w:r>
    </w:p>
    <w:sectPr w:rsidR="003D7288" w:rsidRPr="00500114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0114"/>
    <w:rsid w:val="005032DD"/>
    <w:rsid w:val="00514603"/>
    <w:rsid w:val="005155CA"/>
    <w:rsid w:val="00524D7E"/>
    <w:rsid w:val="00544DE1"/>
    <w:rsid w:val="00554A17"/>
    <w:rsid w:val="00560708"/>
    <w:rsid w:val="00581FF2"/>
    <w:rsid w:val="005B6FF3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75127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1696-1E2B-449B-90E2-789E4B78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2025-03-12T09:20:00Z</cp:lastPrinted>
  <dcterms:created xsi:type="dcterms:W3CDTF">2021-01-12T12:06:00Z</dcterms:created>
  <dcterms:modified xsi:type="dcterms:W3CDTF">2025-03-13T11:58:00Z</dcterms:modified>
</cp:coreProperties>
</file>