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9E2" w:rsidRPr="000759E2" w:rsidRDefault="000759E2" w:rsidP="000A6E77">
      <w:pPr>
        <w:autoSpaceDE w:val="0"/>
        <w:autoSpaceDN w:val="0"/>
        <w:adjustRightInd w:val="0"/>
        <w:ind w:left="4956" w:firstLine="708"/>
        <w:jc w:val="center"/>
        <w:rPr>
          <w:sz w:val="20"/>
        </w:rPr>
      </w:pPr>
      <w:r>
        <w:rPr>
          <w:sz w:val="20"/>
          <w:szCs w:val="20"/>
        </w:rPr>
        <w:t xml:space="preserve">     </w:t>
      </w:r>
    </w:p>
    <w:p w:rsidR="000759E2" w:rsidRDefault="000759E2" w:rsidP="00E44B71">
      <w:pPr>
        <w:pStyle w:val="a3"/>
        <w:jc w:val="center"/>
        <w:rPr>
          <w:rFonts w:ascii="Times New Roman" w:hAnsi="Times New Roman"/>
          <w:sz w:val="32"/>
          <w:szCs w:val="32"/>
        </w:rPr>
      </w:pPr>
    </w:p>
    <w:p w:rsidR="00E44B71" w:rsidRDefault="00E44B71" w:rsidP="00E44B71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ПОСТАНОВЛЕНИЕ АДМИНИСТРАЦИИ СЕЛЬСКОГО ПОСЕЛЕНИЯ НИЖНЕСОРТЫМСКИЙ - проект</w:t>
      </w:r>
    </w:p>
    <w:p w:rsidR="00E44B71" w:rsidRDefault="00E44B71" w:rsidP="00E44B71">
      <w:pPr>
        <w:pStyle w:val="a3"/>
        <w:jc w:val="center"/>
      </w:pPr>
    </w:p>
    <w:p w:rsidR="00E44B71" w:rsidRDefault="00E44B71" w:rsidP="00E44B71">
      <w:pPr>
        <w:rPr>
          <w:rFonts w:eastAsia="Calibri"/>
          <w:sz w:val="28"/>
        </w:rPr>
      </w:pPr>
      <w:r>
        <w:rPr>
          <w:rFonts w:eastAsia="Calibri"/>
          <w:sz w:val="28"/>
        </w:rPr>
        <w:t>«___» _________ 202</w:t>
      </w:r>
      <w:r w:rsidR="002366BE">
        <w:rPr>
          <w:rFonts w:eastAsia="Calibri"/>
          <w:sz w:val="28"/>
        </w:rPr>
        <w:t>3</w:t>
      </w:r>
      <w:r>
        <w:rPr>
          <w:rFonts w:eastAsia="Calibri"/>
          <w:sz w:val="28"/>
        </w:rPr>
        <w:t xml:space="preserve"> года                         </w:t>
      </w:r>
      <w:r>
        <w:rPr>
          <w:rFonts w:eastAsia="Calibri"/>
          <w:sz w:val="28"/>
        </w:rPr>
        <w:tab/>
        <w:t xml:space="preserve">                                    № _____ </w:t>
      </w:r>
    </w:p>
    <w:p w:rsidR="00E44B71" w:rsidRDefault="00E44B71" w:rsidP="00E44B71">
      <w:pPr>
        <w:rPr>
          <w:rFonts w:eastAsia="Calibri"/>
          <w:sz w:val="28"/>
        </w:rPr>
      </w:pPr>
      <w:r>
        <w:rPr>
          <w:rFonts w:eastAsia="Calibri"/>
          <w:sz w:val="28"/>
        </w:rPr>
        <w:t xml:space="preserve"> п. Нижнесортымский</w:t>
      </w:r>
      <w:bookmarkStart w:id="0" w:name="_GoBack"/>
      <w:bookmarkEnd w:id="0"/>
    </w:p>
    <w:p w:rsidR="00E44B71" w:rsidRDefault="00E44B71" w:rsidP="00E44B71">
      <w:pPr>
        <w:jc w:val="center"/>
        <w:rPr>
          <w:rFonts w:eastAsia="Calibri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Об утверждении актуализированной</w:t>
      </w:r>
    </w:p>
    <w:p w:rsidR="00E44B71" w:rsidRDefault="00E44B71" w:rsidP="00E44B71">
      <w:pPr>
        <w:spacing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схемы теплоснабжения сельского</w:t>
      </w:r>
    </w:p>
    <w:p w:rsidR="00E44B71" w:rsidRDefault="00E44B71" w:rsidP="00E44B71">
      <w:pPr>
        <w:spacing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поселения Нижнесортымский</w:t>
      </w:r>
      <w:r w:rsidR="006E28B1">
        <w:rPr>
          <w:sz w:val="28"/>
          <w:szCs w:val="28"/>
        </w:rPr>
        <w:t xml:space="preserve"> на 202</w:t>
      </w:r>
      <w:r w:rsidR="002366BE">
        <w:rPr>
          <w:sz w:val="28"/>
          <w:szCs w:val="28"/>
        </w:rPr>
        <w:t>3</w:t>
      </w:r>
      <w:r w:rsidR="006E28B1">
        <w:rPr>
          <w:sz w:val="28"/>
          <w:szCs w:val="28"/>
        </w:rPr>
        <w:t xml:space="preserve"> год</w:t>
      </w:r>
    </w:p>
    <w:p w:rsidR="00E44B71" w:rsidRDefault="00E44B71" w:rsidP="00E44B71">
      <w:pPr>
        <w:spacing w:after="100" w:afterAutospacing="1"/>
        <w:contextualSpacing/>
        <w:rPr>
          <w:sz w:val="28"/>
          <w:szCs w:val="28"/>
        </w:rPr>
      </w:pPr>
    </w:p>
    <w:p w:rsidR="000A6E77" w:rsidRDefault="000A6E77" w:rsidP="00E44B71">
      <w:pPr>
        <w:spacing w:after="100" w:afterAutospacing="1"/>
        <w:contextualSpacing/>
        <w:rPr>
          <w:sz w:val="28"/>
          <w:szCs w:val="28"/>
        </w:rPr>
      </w:pPr>
    </w:p>
    <w:p w:rsidR="00E44B71" w:rsidRDefault="00E44B71" w:rsidP="00E44B71">
      <w:pPr>
        <w:spacing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22.02.2012 № 154 «О требованиях к схемам теплоснабжения, порядку их разработки и утверждения», приказа Минэнерго России от 05.03.2019 №</w:t>
      </w:r>
      <w:r w:rsidRPr="00E44B71">
        <w:rPr>
          <w:sz w:val="28"/>
          <w:szCs w:val="28"/>
        </w:rPr>
        <w:t xml:space="preserve"> 212 </w:t>
      </w:r>
      <w:r>
        <w:rPr>
          <w:sz w:val="28"/>
          <w:szCs w:val="28"/>
        </w:rPr>
        <w:t>«</w:t>
      </w:r>
      <w:r w:rsidRPr="00E44B71">
        <w:rPr>
          <w:sz w:val="28"/>
          <w:szCs w:val="28"/>
        </w:rPr>
        <w:t>Об утверждении Методических указаний по</w:t>
      </w:r>
      <w:r>
        <w:rPr>
          <w:sz w:val="28"/>
          <w:szCs w:val="28"/>
        </w:rPr>
        <w:t xml:space="preserve"> разработке схем теплоснабжения»,</w:t>
      </w:r>
      <w:r>
        <w:t xml:space="preserve"> </w:t>
      </w:r>
      <w:r>
        <w:rPr>
          <w:sz w:val="28"/>
          <w:szCs w:val="28"/>
        </w:rPr>
        <w:t>уставом сельского поселения Нижнесортымский:</w:t>
      </w:r>
    </w:p>
    <w:p w:rsidR="00E44B71" w:rsidRDefault="00E44B71" w:rsidP="00E44B71">
      <w:pPr>
        <w:shd w:val="clear" w:color="auto" w:fill="FFFFFF"/>
        <w:spacing w:after="100" w:afterAutospacing="1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актуализированную схему теплоснабжения сельского поселения Нижнесортымский</w:t>
      </w:r>
      <w:r w:rsidR="006E28B1">
        <w:rPr>
          <w:sz w:val="28"/>
          <w:szCs w:val="28"/>
        </w:rPr>
        <w:t xml:space="preserve"> на 202</w:t>
      </w:r>
      <w:r w:rsidR="002366BE">
        <w:rPr>
          <w:sz w:val="28"/>
          <w:szCs w:val="28"/>
        </w:rPr>
        <w:t>3</w:t>
      </w:r>
      <w:r w:rsidR="006E28B1">
        <w:rPr>
          <w:sz w:val="28"/>
          <w:szCs w:val="28"/>
        </w:rPr>
        <w:t xml:space="preserve"> </w:t>
      </w:r>
      <w:proofErr w:type="gramStart"/>
      <w:r w:rsidR="006E28B1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 согласно</w:t>
      </w:r>
      <w:proofErr w:type="gramEnd"/>
      <w:r>
        <w:rPr>
          <w:sz w:val="28"/>
          <w:szCs w:val="28"/>
        </w:rPr>
        <w:t xml:space="preserve"> приложению.</w:t>
      </w:r>
    </w:p>
    <w:p w:rsidR="00E44B71" w:rsidRDefault="00E44B71" w:rsidP="00E44B71">
      <w:pPr>
        <w:spacing w:after="100" w:afterAutospacing="1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 Обнародовать настоящее постановление и разместить на официальном сайте администрации сельского поселения Нижнесортымский.</w:t>
      </w:r>
    </w:p>
    <w:p w:rsidR="00E44B71" w:rsidRDefault="00E44B71" w:rsidP="00E44B71">
      <w:pPr>
        <w:spacing w:after="100" w:afterAutospacing="1"/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Настоящее постановление вступает в силу после его обнародования.</w:t>
      </w:r>
    </w:p>
    <w:p w:rsidR="00E44B71" w:rsidRDefault="00E44B71" w:rsidP="00E44B71">
      <w:pPr>
        <w:spacing w:after="100" w:afterAutospacing="1"/>
        <w:ind w:firstLine="709"/>
        <w:contextualSpacing/>
        <w:jc w:val="both"/>
        <w:rPr>
          <w:sz w:val="28"/>
          <w:szCs w:val="28"/>
          <w:lang w:eastAsia="en-US"/>
        </w:rPr>
      </w:pPr>
      <w:bookmarkStart w:id="1" w:name="Par20"/>
      <w:bookmarkEnd w:id="1"/>
      <w:r>
        <w:rPr>
          <w:sz w:val="28"/>
          <w:szCs w:val="28"/>
          <w:lang w:eastAsia="en-US"/>
        </w:rPr>
        <w:t>4. Контроль за выполнением постановления возложить на заместителя главы сельского поселения Нижнесортымский Волошину Е. А.</w:t>
      </w:r>
    </w:p>
    <w:p w:rsidR="00E44B71" w:rsidRDefault="00E44B71" w:rsidP="00E44B71">
      <w:pPr>
        <w:spacing w:after="100" w:afterAutospacing="1"/>
        <w:ind w:firstLine="851"/>
        <w:contextualSpacing/>
        <w:jc w:val="both"/>
        <w:rPr>
          <w:sz w:val="28"/>
          <w:szCs w:val="28"/>
          <w:lang w:eastAsia="en-US"/>
        </w:rPr>
      </w:pPr>
    </w:p>
    <w:p w:rsidR="00E44B71" w:rsidRDefault="00E44B71" w:rsidP="00E44B71">
      <w:pPr>
        <w:spacing w:after="100" w:afterAutospacing="1"/>
        <w:ind w:firstLine="851"/>
        <w:contextualSpacing/>
        <w:jc w:val="both"/>
        <w:rPr>
          <w:sz w:val="28"/>
          <w:szCs w:val="28"/>
          <w:lang w:eastAsia="en-US"/>
        </w:rPr>
      </w:pPr>
    </w:p>
    <w:p w:rsidR="00E44B71" w:rsidRDefault="00E44B71" w:rsidP="00E44B71">
      <w:pPr>
        <w:spacing w:after="100" w:afterAutospacing="1"/>
        <w:ind w:firstLine="851"/>
        <w:contextualSpacing/>
        <w:jc w:val="both"/>
        <w:rPr>
          <w:sz w:val="28"/>
          <w:szCs w:val="28"/>
          <w:lang w:eastAsia="en-US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  <w:r>
        <w:rPr>
          <w:spacing w:val="2"/>
          <w:position w:val="2"/>
          <w:sz w:val="28"/>
          <w:szCs w:val="28"/>
        </w:rPr>
        <w:t xml:space="preserve">Глава поселения                                              </w:t>
      </w:r>
      <w:r>
        <w:rPr>
          <w:spacing w:val="2"/>
          <w:position w:val="2"/>
          <w:sz w:val="28"/>
          <w:szCs w:val="28"/>
        </w:rPr>
        <w:tab/>
        <w:t xml:space="preserve">                           П. В. Рымарев</w:t>
      </w: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8"/>
          <w:szCs w:val="28"/>
        </w:rPr>
      </w:pPr>
    </w:p>
    <w:p w:rsidR="00E44B71" w:rsidRDefault="00E44B71" w:rsidP="00E44B71">
      <w:pPr>
        <w:jc w:val="both"/>
        <w:rPr>
          <w:sz w:val="20"/>
          <w:szCs w:val="20"/>
        </w:rPr>
      </w:pPr>
    </w:p>
    <w:p w:rsidR="00E44B71" w:rsidRDefault="00E44B71" w:rsidP="00E44B71">
      <w:pPr>
        <w:jc w:val="both"/>
        <w:rPr>
          <w:sz w:val="20"/>
          <w:szCs w:val="20"/>
        </w:rPr>
      </w:pPr>
    </w:p>
    <w:p w:rsidR="00E44B71" w:rsidRDefault="00E44B71" w:rsidP="00E44B71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Исполнитель: </w:t>
      </w:r>
    </w:p>
    <w:p w:rsidR="00E44B71" w:rsidRDefault="00E44B71" w:rsidP="00E44B71">
      <w:pPr>
        <w:rPr>
          <w:sz w:val="20"/>
          <w:szCs w:val="20"/>
        </w:rPr>
      </w:pPr>
      <w:r>
        <w:rPr>
          <w:sz w:val="20"/>
          <w:szCs w:val="20"/>
        </w:rPr>
        <w:t xml:space="preserve">Федичкин О.Н., </w:t>
      </w:r>
    </w:p>
    <w:p w:rsidR="00E44B71" w:rsidRDefault="00E44B71" w:rsidP="00E44B71">
      <w:pPr>
        <w:rPr>
          <w:sz w:val="20"/>
          <w:szCs w:val="20"/>
        </w:rPr>
      </w:pPr>
      <w:r>
        <w:rPr>
          <w:sz w:val="20"/>
          <w:szCs w:val="20"/>
        </w:rPr>
        <w:t xml:space="preserve">начальник службы ЖКХ и внешнего </w:t>
      </w:r>
    </w:p>
    <w:p w:rsidR="00E44B71" w:rsidRDefault="00E44B71" w:rsidP="00E44B71">
      <w:pPr>
        <w:rPr>
          <w:sz w:val="20"/>
          <w:szCs w:val="20"/>
        </w:rPr>
      </w:pPr>
      <w:r>
        <w:rPr>
          <w:sz w:val="20"/>
          <w:szCs w:val="20"/>
        </w:rPr>
        <w:t>благоустройства поселения</w:t>
      </w:r>
    </w:p>
    <w:p w:rsidR="00E44B71" w:rsidRDefault="00E44B71" w:rsidP="00E44B71">
      <w:pPr>
        <w:spacing w:after="100" w:afterAutospacing="1"/>
        <w:contextualSpacing/>
        <w:jc w:val="both"/>
        <w:rPr>
          <w:spacing w:val="2"/>
          <w:position w:val="2"/>
          <w:sz w:val="20"/>
          <w:szCs w:val="20"/>
        </w:rPr>
      </w:pPr>
      <w:r>
        <w:rPr>
          <w:sz w:val="20"/>
          <w:szCs w:val="20"/>
        </w:rPr>
        <w:t>Тел. (34638) 76-356</w:t>
      </w:r>
      <w:r>
        <w:rPr>
          <w:sz w:val="20"/>
          <w:szCs w:val="20"/>
        </w:rPr>
        <w:tab/>
      </w:r>
    </w:p>
    <w:p w:rsidR="00120E2C" w:rsidRDefault="00120E2C"/>
    <w:sectPr w:rsidR="00120E2C" w:rsidSect="006E192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084"/>
    <w:rsid w:val="000759E2"/>
    <w:rsid w:val="000A6E77"/>
    <w:rsid w:val="00120E2C"/>
    <w:rsid w:val="002366BE"/>
    <w:rsid w:val="006E1923"/>
    <w:rsid w:val="006E28B1"/>
    <w:rsid w:val="00E44B71"/>
    <w:rsid w:val="00EA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EC79D-5C9E-4360-87CA-C976721AA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44B71"/>
    <w:pPr>
      <w:ind w:right="-142"/>
    </w:pPr>
    <w:rPr>
      <w:rFonts w:ascii="Arial" w:hAnsi="Arial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semiHidden/>
    <w:rsid w:val="00E44B71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0759E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759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2023-05-12T09:08:00Z</cp:lastPrinted>
  <dcterms:created xsi:type="dcterms:W3CDTF">2022-07-04T04:13:00Z</dcterms:created>
  <dcterms:modified xsi:type="dcterms:W3CDTF">2023-05-12T10:21:00Z</dcterms:modified>
</cp:coreProperties>
</file>