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D2" w:rsidRPr="00B77F27" w:rsidRDefault="003729D2" w:rsidP="003729D2">
      <w:pPr>
        <w:pStyle w:val="a9"/>
        <w:jc w:val="center"/>
        <w:rPr>
          <w:b/>
          <w:sz w:val="32"/>
          <w:szCs w:val="32"/>
        </w:rPr>
      </w:pPr>
      <w:r w:rsidRPr="00B77F27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3729D2" w:rsidRPr="00B17A60" w:rsidRDefault="003729D2" w:rsidP="003729D2">
      <w:pPr>
        <w:pStyle w:val="a9"/>
        <w:jc w:val="center"/>
      </w:pPr>
    </w:p>
    <w:p w:rsidR="003729D2" w:rsidRPr="00F83B97" w:rsidRDefault="003729D2" w:rsidP="003729D2">
      <w:pPr>
        <w:rPr>
          <w:sz w:val="28"/>
        </w:rPr>
      </w:pPr>
      <w:r w:rsidRPr="00F83B97">
        <w:rPr>
          <w:sz w:val="28"/>
        </w:rPr>
        <w:t>«___» _________ 20</w:t>
      </w:r>
      <w:r>
        <w:rPr>
          <w:sz w:val="28"/>
        </w:rPr>
        <w:t>20</w:t>
      </w:r>
      <w:r w:rsidRPr="00F83B97">
        <w:rPr>
          <w:sz w:val="28"/>
        </w:rPr>
        <w:t xml:space="preserve"> года                          </w:t>
      </w:r>
      <w:r w:rsidRPr="00F83B97">
        <w:rPr>
          <w:sz w:val="28"/>
        </w:rPr>
        <w:tab/>
      </w:r>
      <w:r w:rsidRPr="00F83B97">
        <w:rPr>
          <w:sz w:val="28"/>
        </w:rPr>
        <w:tab/>
      </w:r>
      <w:r w:rsidRPr="00F83B97">
        <w:rPr>
          <w:sz w:val="28"/>
        </w:rPr>
        <w:tab/>
        <w:t xml:space="preserve">                       № _____ </w:t>
      </w:r>
    </w:p>
    <w:p w:rsidR="003729D2" w:rsidRPr="00F83B97" w:rsidRDefault="003729D2" w:rsidP="003729D2">
      <w:pPr>
        <w:rPr>
          <w:rFonts w:ascii="Calibri" w:hAnsi="Calibri"/>
          <w:sz w:val="28"/>
        </w:rPr>
      </w:pPr>
      <w:r w:rsidRPr="00F83B97">
        <w:rPr>
          <w:sz w:val="28"/>
        </w:rPr>
        <w:t xml:space="preserve"> п. Нижнесортымский</w:t>
      </w:r>
    </w:p>
    <w:p w:rsidR="003729D2" w:rsidRDefault="003729D2" w:rsidP="003729D2">
      <w:pPr>
        <w:rPr>
          <w:sz w:val="28"/>
          <w:szCs w:val="28"/>
        </w:rPr>
      </w:pPr>
    </w:p>
    <w:p w:rsidR="00940706" w:rsidRPr="006D7BC7" w:rsidRDefault="003729D2" w:rsidP="00940706">
      <w:pPr>
        <w:ind w:right="4140"/>
        <w:rPr>
          <w:sz w:val="28"/>
          <w:szCs w:val="28"/>
        </w:rPr>
      </w:pPr>
      <w:r w:rsidRPr="006D7BC7">
        <w:rPr>
          <w:sz w:val="28"/>
          <w:szCs w:val="28"/>
        </w:rPr>
        <w:t xml:space="preserve">Об утверждении муниципальной программы «Благоустройство, озеленение и санитарная очистка территории </w:t>
      </w:r>
      <w:r>
        <w:rPr>
          <w:sz w:val="28"/>
          <w:szCs w:val="28"/>
        </w:rPr>
        <w:t>сель</w:t>
      </w:r>
      <w:r w:rsidRPr="006D7BC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Нижнесортымский</w:t>
      </w:r>
      <w:r w:rsidRPr="006D7BC7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6D7BC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6D7BC7">
        <w:rPr>
          <w:sz w:val="28"/>
          <w:szCs w:val="28"/>
        </w:rPr>
        <w:t xml:space="preserve"> годы</w:t>
      </w:r>
      <w:r w:rsidR="008019B6">
        <w:rPr>
          <w:sz w:val="28"/>
          <w:szCs w:val="28"/>
        </w:rPr>
        <w:t>»</w:t>
      </w:r>
    </w:p>
    <w:p w:rsidR="008019B6" w:rsidRDefault="008019B6" w:rsidP="008019B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8019B6" w:rsidRPr="00F6267D" w:rsidRDefault="008019B6" w:rsidP="008019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67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решением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Нижнесортымский», уставом сельского поселения Нижнесортымский:</w:t>
      </w:r>
    </w:p>
    <w:p w:rsidR="008019B6" w:rsidRPr="00F6267D" w:rsidRDefault="008019B6" w:rsidP="008019B6">
      <w:pPr>
        <w:ind w:firstLine="567"/>
        <w:jc w:val="both"/>
        <w:rPr>
          <w:sz w:val="28"/>
          <w:szCs w:val="28"/>
        </w:rPr>
      </w:pPr>
      <w:r w:rsidRPr="00F6267D">
        <w:rPr>
          <w:sz w:val="28"/>
          <w:szCs w:val="28"/>
        </w:rPr>
        <w:t>1. Утвердить муниципальную программу «</w:t>
      </w:r>
      <w:r w:rsidRPr="006D7BC7">
        <w:rPr>
          <w:sz w:val="28"/>
          <w:szCs w:val="28"/>
        </w:rPr>
        <w:t xml:space="preserve">Благоустройство, озеленение и санитарная очистка территории </w:t>
      </w:r>
      <w:r>
        <w:rPr>
          <w:sz w:val="28"/>
          <w:szCs w:val="28"/>
        </w:rPr>
        <w:t>сель</w:t>
      </w:r>
      <w:r w:rsidRPr="006D7BC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Нижнесортымский</w:t>
      </w:r>
      <w:r w:rsidRPr="006D7BC7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6D7BC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6D7BC7">
        <w:rPr>
          <w:sz w:val="28"/>
          <w:szCs w:val="28"/>
        </w:rPr>
        <w:t xml:space="preserve"> годы</w:t>
      </w:r>
      <w:r w:rsidRPr="00F6267D">
        <w:rPr>
          <w:sz w:val="28"/>
          <w:szCs w:val="28"/>
        </w:rPr>
        <w:t>» согласно приложению.</w:t>
      </w:r>
    </w:p>
    <w:p w:rsidR="008019B6" w:rsidRPr="006B0FBB" w:rsidRDefault="008019B6" w:rsidP="008019B6">
      <w:pPr>
        <w:ind w:right="-1" w:firstLine="567"/>
        <w:jc w:val="both"/>
        <w:rPr>
          <w:sz w:val="28"/>
          <w:szCs w:val="28"/>
        </w:rPr>
      </w:pPr>
      <w:r w:rsidRPr="006B0FBB">
        <w:rPr>
          <w:color w:val="000000"/>
          <w:sz w:val="28"/>
          <w:szCs w:val="28"/>
        </w:rPr>
        <w:t xml:space="preserve">2. </w:t>
      </w:r>
      <w:r w:rsidR="00F57B40">
        <w:rPr>
          <w:color w:val="000000"/>
          <w:sz w:val="28"/>
          <w:szCs w:val="28"/>
        </w:rPr>
        <w:t>О</w:t>
      </w:r>
      <w:r w:rsidRPr="006B0FBB">
        <w:rPr>
          <w:color w:val="000000"/>
          <w:sz w:val="28"/>
          <w:szCs w:val="28"/>
        </w:rPr>
        <w:t>бнародовать настоящее постановление и разместить на официальном сайте администрации сельского поселения Нижнесортымский.</w:t>
      </w:r>
    </w:p>
    <w:p w:rsidR="008019B6" w:rsidRPr="00F6267D" w:rsidRDefault="008019B6" w:rsidP="008019B6">
      <w:pPr>
        <w:ind w:firstLine="567"/>
        <w:jc w:val="both"/>
        <w:rPr>
          <w:sz w:val="28"/>
          <w:szCs w:val="28"/>
        </w:rPr>
      </w:pPr>
      <w:r w:rsidRPr="006B0FBB">
        <w:rPr>
          <w:rFonts w:eastAsiaTheme="minorHAnsi" w:cstheme="minorBidi"/>
          <w:color w:val="000000"/>
          <w:sz w:val="28"/>
          <w:szCs w:val="28"/>
          <w:lang w:eastAsia="en-US"/>
        </w:rPr>
        <w:t>3. Настоящее постановление вступает в силу после его</w:t>
      </w:r>
      <w:r w:rsidR="00F57B4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официального о</w:t>
      </w:r>
      <w:r w:rsidRPr="006B0FBB">
        <w:rPr>
          <w:rFonts w:eastAsiaTheme="minorHAnsi" w:cstheme="minorBidi"/>
          <w:color w:val="000000"/>
          <w:sz w:val="28"/>
          <w:szCs w:val="28"/>
          <w:lang w:eastAsia="en-US"/>
        </w:rPr>
        <w:t>бнародования.</w:t>
      </w:r>
    </w:p>
    <w:p w:rsidR="008019B6" w:rsidRPr="00F6267D" w:rsidRDefault="008019B6" w:rsidP="008019B6">
      <w:pPr>
        <w:ind w:firstLine="567"/>
        <w:jc w:val="both"/>
        <w:rPr>
          <w:sz w:val="28"/>
          <w:szCs w:val="28"/>
        </w:rPr>
      </w:pPr>
      <w:r w:rsidRPr="00F6267D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Е. А. Волошину. </w:t>
      </w:r>
    </w:p>
    <w:p w:rsidR="00940706" w:rsidRPr="006D7BC7" w:rsidRDefault="00940706" w:rsidP="008019B6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6D7BC7">
        <w:rPr>
          <w:sz w:val="28"/>
          <w:szCs w:val="28"/>
        </w:rPr>
        <w:t xml:space="preserve"> </w:t>
      </w:r>
    </w:p>
    <w:p w:rsidR="002612A5" w:rsidRDefault="002612A5" w:rsidP="00A10D02">
      <w:pPr>
        <w:ind w:firstLine="851"/>
        <w:jc w:val="both"/>
        <w:rPr>
          <w:sz w:val="28"/>
          <w:szCs w:val="28"/>
        </w:rPr>
      </w:pPr>
    </w:p>
    <w:p w:rsidR="008019B6" w:rsidRPr="006D7BC7" w:rsidRDefault="008019B6" w:rsidP="00A10D02">
      <w:pPr>
        <w:ind w:firstLine="851"/>
        <w:jc w:val="both"/>
        <w:rPr>
          <w:sz w:val="28"/>
          <w:szCs w:val="28"/>
        </w:rPr>
      </w:pPr>
    </w:p>
    <w:p w:rsidR="004C5564" w:rsidRPr="006D7BC7" w:rsidRDefault="004C5564" w:rsidP="00A10D02">
      <w:pPr>
        <w:ind w:firstLine="851"/>
        <w:jc w:val="both"/>
        <w:rPr>
          <w:sz w:val="28"/>
          <w:szCs w:val="28"/>
        </w:rPr>
      </w:pPr>
    </w:p>
    <w:p w:rsidR="004C5564" w:rsidRPr="006D7BC7" w:rsidRDefault="002612A5" w:rsidP="002612A5">
      <w:pPr>
        <w:jc w:val="both"/>
        <w:rPr>
          <w:sz w:val="28"/>
          <w:szCs w:val="28"/>
        </w:rPr>
      </w:pPr>
      <w:r w:rsidRPr="006D7BC7">
        <w:rPr>
          <w:sz w:val="28"/>
          <w:szCs w:val="28"/>
        </w:rPr>
        <w:t>Глав</w:t>
      </w:r>
      <w:r w:rsidR="00304CA9" w:rsidRPr="006D7BC7">
        <w:rPr>
          <w:sz w:val="28"/>
          <w:szCs w:val="28"/>
        </w:rPr>
        <w:t xml:space="preserve">а </w:t>
      </w:r>
      <w:r w:rsidR="008019B6">
        <w:rPr>
          <w:sz w:val="28"/>
          <w:szCs w:val="28"/>
        </w:rPr>
        <w:t>поселения</w:t>
      </w:r>
      <w:r w:rsidR="00C9695F" w:rsidRPr="006D7BC7">
        <w:rPr>
          <w:sz w:val="28"/>
          <w:szCs w:val="28"/>
        </w:rPr>
        <w:t xml:space="preserve">                                           </w:t>
      </w:r>
      <w:r w:rsidR="00304CA9" w:rsidRPr="006D7BC7">
        <w:rPr>
          <w:sz w:val="28"/>
          <w:szCs w:val="28"/>
        </w:rPr>
        <w:t xml:space="preserve">                      </w:t>
      </w:r>
      <w:r w:rsidR="004C5564" w:rsidRPr="006D7BC7">
        <w:rPr>
          <w:sz w:val="28"/>
          <w:szCs w:val="28"/>
        </w:rPr>
        <w:t xml:space="preserve">        </w:t>
      </w:r>
      <w:r w:rsidR="009E0F7D">
        <w:rPr>
          <w:sz w:val="28"/>
          <w:szCs w:val="28"/>
        </w:rPr>
        <w:t xml:space="preserve">   </w:t>
      </w:r>
      <w:r w:rsidR="004C5564" w:rsidRPr="006D7BC7">
        <w:rPr>
          <w:sz w:val="28"/>
          <w:szCs w:val="28"/>
        </w:rPr>
        <w:t xml:space="preserve"> </w:t>
      </w:r>
      <w:r w:rsidR="00304CA9" w:rsidRPr="006D7BC7">
        <w:rPr>
          <w:sz w:val="28"/>
          <w:szCs w:val="28"/>
        </w:rPr>
        <w:t xml:space="preserve">   </w:t>
      </w:r>
      <w:r w:rsidR="008019B6">
        <w:rPr>
          <w:sz w:val="28"/>
          <w:szCs w:val="28"/>
        </w:rPr>
        <w:t>П. В. Рымарев</w:t>
      </w:r>
    </w:p>
    <w:p w:rsidR="004C5564" w:rsidRDefault="004C5564" w:rsidP="002612A5">
      <w:pPr>
        <w:jc w:val="both"/>
        <w:rPr>
          <w:sz w:val="28"/>
          <w:szCs w:val="28"/>
        </w:rPr>
      </w:pPr>
    </w:p>
    <w:p w:rsidR="008019B6" w:rsidRDefault="008019B6" w:rsidP="002612A5">
      <w:pPr>
        <w:jc w:val="both"/>
        <w:rPr>
          <w:sz w:val="28"/>
          <w:szCs w:val="28"/>
        </w:rPr>
      </w:pPr>
    </w:p>
    <w:p w:rsidR="008019B6" w:rsidRDefault="008019B6" w:rsidP="002612A5">
      <w:pPr>
        <w:jc w:val="both"/>
        <w:rPr>
          <w:sz w:val="28"/>
          <w:szCs w:val="28"/>
        </w:rPr>
      </w:pPr>
    </w:p>
    <w:p w:rsidR="008019B6" w:rsidRDefault="008019B6" w:rsidP="002612A5">
      <w:pPr>
        <w:jc w:val="both"/>
        <w:rPr>
          <w:sz w:val="28"/>
          <w:szCs w:val="28"/>
        </w:rPr>
      </w:pPr>
    </w:p>
    <w:p w:rsidR="008019B6" w:rsidRDefault="008019B6" w:rsidP="002612A5">
      <w:pPr>
        <w:jc w:val="both"/>
        <w:rPr>
          <w:sz w:val="28"/>
          <w:szCs w:val="28"/>
        </w:rPr>
      </w:pPr>
    </w:p>
    <w:p w:rsidR="008019B6" w:rsidRPr="006D7BC7" w:rsidRDefault="008019B6" w:rsidP="002612A5">
      <w:pPr>
        <w:jc w:val="both"/>
        <w:rPr>
          <w:sz w:val="28"/>
          <w:szCs w:val="28"/>
        </w:rPr>
      </w:pPr>
    </w:p>
    <w:p w:rsidR="008019B6" w:rsidRPr="004D1858" w:rsidRDefault="008019B6" w:rsidP="008019B6">
      <w:pPr>
        <w:jc w:val="both"/>
      </w:pPr>
      <w:r w:rsidRPr="004D1858">
        <w:t xml:space="preserve">Исполнитель: </w:t>
      </w:r>
    </w:p>
    <w:p w:rsidR="008019B6" w:rsidRPr="004D1858" w:rsidRDefault="00E93873" w:rsidP="008019B6">
      <w:r>
        <w:t>Волошина Е.А.</w:t>
      </w:r>
    </w:p>
    <w:p w:rsidR="008019B6" w:rsidRPr="004D1858" w:rsidRDefault="00E93873" w:rsidP="008019B6">
      <w:r>
        <w:t xml:space="preserve">заместитель главы поселения </w:t>
      </w:r>
    </w:p>
    <w:p w:rsidR="004C5564" w:rsidRDefault="00E93873" w:rsidP="008019B6">
      <w:pPr>
        <w:jc w:val="both"/>
      </w:pPr>
      <w:r>
        <w:t>Тел. (34638) 71</w:t>
      </w:r>
      <w:r w:rsidR="008019B6" w:rsidRPr="008019B6">
        <w:t>-</w:t>
      </w:r>
      <w:r>
        <w:t>4</w:t>
      </w:r>
      <w:r w:rsidR="008019B6" w:rsidRPr="008019B6">
        <w:t>3</w:t>
      </w:r>
      <w:r>
        <w:t>4</w:t>
      </w:r>
    </w:p>
    <w:p w:rsidR="00E93873" w:rsidRDefault="00E93873" w:rsidP="008019B6">
      <w:pPr>
        <w:jc w:val="both"/>
      </w:pPr>
    </w:p>
    <w:p w:rsidR="00887623" w:rsidRPr="008019B6" w:rsidRDefault="00887623" w:rsidP="008019B6">
      <w:pPr>
        <w:jc w:val="both"/>
        <w:rPr>
          <w:sz w:val="28"/>
          <w:szCs w:val="28"/>
        </w:rPr>
      </w:pPr>
    </w:p>
    <w:p w:rsidR="00496A3A" w:rsidRDefault="00496A3A" w:rsidP="004C5564">
      <w:pPr>
        <w:ind w:left="5245" w:firstLine="709"/>
        <w:jc w:val="both"/>
      </w:pPr>
    </w:p>
    <w:p w:rsidR="000F552F" w:rsidRPr="00F6267D" w:rsidRDefault="000F552F" w:rsidP="000F552F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267D">
        <w:t xml:space="preserve">Приложение к постановлению </w:t>
      </w:r>
    </w:p>
    <w:p w:rsidR="000F552F" w:rsidRPr="00F6267D" w:rsidRDefault="000F552F" w:rsidP="000F552F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 xml:space="preserve">администрации сельского </w:t>
      </w:r>
    </w:p>
    <w:p w:rsidR="000F552F" w:rsidRPr="00F6267D" w:rsidRDefault="000F552F" w:rsidP="000F552F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>поселения Нижнесортымский</w:t>
      </w:r>
      <w:r>
        <w:t xml:space="preserve"> от</w:t>
      </w:r>
    </w:p>
    <w:p w:rsidR="000F552F" w:rsidRPr="00F6267D" w:rsidRDefault="000F552F" w:rsidP="000F552F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  <w:t>«___» _____ 2020 года № _____</w:t>
      </w:r>
    </w:p>
    <w:p w:rsidR="004C5564" w:rsidRPr="006D7BC7" w:rsidRDefault="000F552F" w:rsidP="004C556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C5564" w:rsidRPr="006D7BC7">
        <w:rPr>
          <w:sz w:val="28"/>
          <w:szCs w:val="28"/>
        </w:rPr>
        <w:t>Паспорт</w:t>
      </w:r>
    </w:p>
    <w:p w:rsidR="000F552F" w:rsidRPr="006D7BC7" w:rsidRDefault="000F552F" w:rsidP="000F552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C5564" w:rsidRPr="006D7BC7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6D7BC7">
        <w:rPr>
          <w:sz w:val="28"/>
          <w:szCs w:val="28"/>
        </w:rPr>
        <w:t>«Благоустройство, озеленение и санитарная очистка</w:t>
      </w:r>
    </w:p>
    <w:p w:rsidR="000F552F" w:rsidRPr="006D7BC7" w:rsidRDefault="000F552F" w:rsidP="000F552F">
      <w:pPr>
        <w:jc w:val="center"/>
        <w:rPr>
          <w:sz w:val="28"/>
          <w:szCs w:val="28"/>
        </w:rPr>
      </w:pPr>
      <w:r w:rsidRPr="006D7BC7">
        <w:rPr>
          <w:sz w:val="28"/>
          <w:szCs w:val="28"/>
        </w:rPr>
        <w:t>территории</w:t>
      </w:r>
      <w:r w:rsidRPr="006D7BC7">
        <w:rPr>
          <w:rFonts w:ascii="Arial" w:hAnsi="Arial" w:cs="Arial"/>
          <w:sz w:val="19"/>
          <w:szCs w:val="19"/>
        </w:rPr>
        <w:t xml:space="preserve"> </w:t>
      </w:r>
      <w:r>
        <w:rPr>
          <w:sz w:val="28"/>
          <w:szCs w:val="28"/>
        </w:rPr>
        <w:t>сель</w:t>
      </w:r>
      <w:r w:rsidRPr="006D7BC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Нижнесортымский</w:t>
      </w:r>
      <w:r w:rsidRPr="006D7BC7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6D7BC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6D7BC7">
        <w:rPr>
          <w:sz w:val="28"/>
          <w:szCs w:val="28"/>
        </w:rPr>
        <w:t xml:space="preserve"> годы» </w:t>
      </w:r>
    </w:p>
    <w:p w:rsidR="004C5564" w:rsidRPr="006D7BC7" w:rsidRDefault="000F552F" w:rsidP="001F737B">
      <w:pPr>
        <w:jc w:val="center"/>
        <w:rPr>
          <w:sz w:val="28"/>
          <w:szCs w:val="28"/>
        </w:rPr>
      </w:pPr>
      <w:r w:rsidRPr="006D7BC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6D7B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7BC7">
        <w:rPr>
          <w:sz w:val="28"/>
          <w:szCs w:val="28"/>
        </w:rPr>
        <w:t>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209"/>
      </w:tblGrid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 w:rsidR="00E93873">
              <w:rPr>
                <w:sz w:val="28"/>
                <w:szCs w:val="28"/>
              </w:rPr>
              <w:t xml:space="preserve"> поселения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Организации, граждане, их объединения; заинтересованные лица; общественные организации; подрядные организации (по согласованию).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6D7BC7" w:rsidRDefault="00DF153D" w:rsidP="00B73484">
            <w:pPr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Создание благоприятной и комфортной среды жизнедеятельности граждан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6D7BC7" w:rsidRDefault="00DF153D" w:rsidP="00B73484">
            <w:pPr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1. Создание зеленых насаждений различного функционального назначения, содержание и текущее обслуживание существующих объектов благоустройства.</w:t>
            </w:r>
          </w:p>
          <w:p w:rsidR="00DF153D" w:rsidRPr="006D7BC7" w:rsidRDefault="00DF153D" w:rsidP="00B73484">
            <w:pPr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2. Содержание в надлежащем состоянии мест захоронения.</w:t>
            </w:r>
          </w:p>
          <w:p w:rsidR="00DF153D" w:rsidRPr="006D7BC7" w:rsidRDefault="00DF153D" w:rsidP="00B73484">
            <w:pPr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3. Содержание и поддержание в качественном состоянии элементов благоустройства, спортивных и игровых сооружений.</w:t>
            </w:r>
          </w:p>
          <w:p w:rsidR="00DF153D" w:rsidRPr="006D7BC7" w:rsidRDefault="00DF153D" w:rsidP="00B73484">
            <w:pPr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4. Обеспечение уличного освещения для движения автотранспорта и пешеходов в вечернее и ночное время.</w:t>
            </w:r>
          </w:p>
          <w:p w:rsidR="00DF153D" w:rsidRPr="003E0884" w:rsidRDefault="00DF153D" w:rsidP="00B73484">
            <w:pPr>
              <w:rPr>
                <w:color w:val="FFFFFF" w:themeColor="background1"/>
                <w:sz w:val="28"/>
                <w:szCs w:val="28"/>
              </w:rPr>
            </w:pPr>
            <w:r w:rsidRPr="003E0884">
              <w:rPr>
                <w:color w:val="FFFFFF" w:themeColor="background1"/>
                <w:sz w:val="28"/>
                <w:szCs w:val="28"/>
              </w:rPr>
              <w:t>исторических и иных местных традиций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6063DE" w:rsidRDefault="00DF153D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>1. Площадь благоустроенных мест общего пользования, площади (м</w:t>
            </w:r>
            <w:r w:rsidRPr="006063DE">
              <w:rPr>
                <w:sz w:val="28"/>
                <w:szCs w:val="28"/>
                <w:vertAlign w:val="superscript"/>
              </w:rPr>
              <w:t>2</w:t>
            </w:r>
            <w:r w:rsidRPr="006063DE">
              <w:rPr>
                <w:sz w:val="28"/>
                <w:szCs w:val="28"/>
              </w:rPr>
              <w:t xml:space="preserve"> на 1 жителя).</w:t>
            </w:r>
          </w:p>
          <w:p w:rsidR="00DF153D" w:rsidRPr="006063DE" w:rsidRDefault="00DF153D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>2. Доля улично-дорожных сетей, обеспеченных освещением в общей протяженности улично-дорожной сети (%).</w:t>
            </w:r>
          </w:p>
          <w:p w:rsidR="00DF153D" w:rsidRPr="006063DE" w:rsidRDefault="00DF153D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>3. Доля площадей, очищаемых от мусора (%).</w:t>
            </w:r>
          </w:p>
          <w:p w:rsidR="00DF153D" w:rsidRPr="003E0884" w:rsidRDefault="00DF153D" w:rsidP="00B73484">
            <w:pPr>
              <w:rPr>
                <w:color w:val="FFFFFF" w:themeColor="background1"/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>4. Доля обоснованных жалоб населения по вопросам благоустройства, озеленения, уличного освещения, содержания мест захоронения, детских игровых площадок, малых архитектурных форм, обустройства мест массового отдыха от общего числа жалоб (%)</w:t>
            </w:r>
            <w:r>
              <w:rPr>
                <w:sz w:val="28"/>
                <w:szCs w:val="28"/>
              </w:rPr>
              <w:t>.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Программы:</w:t>
            </w:r>
          </w:p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</w:p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2021-2023</w:t>
            </w:r>
            <w:r>
              <w:rPr>
                <w:sz w:val="28"/>
                <w:szCs w:val="28"/>
              </w:rPr>
              <w:t xml:space="preserve"> годы</w:t>
            </w:r>
          </w:p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Финансовое обеспечение </w:t>
            </w:r>
            <w:r w:rsidRPr="00F6267D">
              <w:rPr>
                <w:sz w:val="28"/>
                <w:szCs w:val="28"/>
              </w:rPr>
              <w:lastRenderedPageBreak/>
              <w:t xml:space="preserve">Муниципальной программы, в том числе: 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DF153D" w:rsidRPr="00F6267D" w:rsidRDefault="00DF153D" w:rsidP="00B73484">
            <w:pPr>
              <w:rPr>
                <w:sz w:val="28"/>
                <w:szCs w:val="28"/>
                <w:lang w:val="en-US"/>
              </w:rPr>
            </w:pPr>
            <w:r w:rsidRPr="00F6267D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2021-2023</w:t>
            </w:r>
            <w:r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lastRenderedPageBreak/>
              <w:t>составляю</w:t>
            </w:r>
            <w:r w:rsidRPr="004972E0">
              <w:rPr>
                <w:sz w:val="28"/>
                <w:szCs w:val="28"/>
              </w:rPr>
              <w:t xml:space="preserve">т </w:t>
            </w:r>
            <w:r w:rsidR="00884F52">
              <w:rPr>
                <w:sz w:val="28"/>
                <w:szCs w:val="28"/>
              </w:rPr>
              <w:t>12 3</w:t>
            </w:r>
            <w:r w:rsidR="004712C4">
              <w:rPr>
                <w:sz w:val="28"/>
                <w:szCs w:val="28"/>
              </w:rPr>
              <w:t>00,0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F153D" w:rsidRPr="004972E0" w:rsidRDefault="00DF153D" w:rsidP="00B73484">
            <w:pPr>
              <w:rPr>
                <w:sz w:val="28"/>
                <w:szCs w:val="28"/>
              </w:rPr>
            </w:pP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– </w:t>
            </w:r>
            <w:r w:rsidR="00884F52">
              <w:rPr>
                <w:sz w:val="28"/>
                <w:szCs w:val="28"/>
              </w:rPr>
              <w:t>6 1</w:t>
            </w:r>
            <w:r w:rsidR="00A96BA9">
              <w:rPr>
                <w:sz w:val="28"/>
                <w:szCs w:val="28"/>
              </w:rPr>
              <w:t>5</w:t>
            </w:r>
            <w:r w:rsidR="004712C4"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884F52">
              <w:rPr>
                <w:sz w:val="28"/>
                <w:szCs w:val="28"/>
              </w:rPr>
              <w:t>6 1</w:t>
            </w:r>
            <w:r w:rsidR="00A96BA9">
              <w:rPr>
                <w:sz w:val="28"/>
                <w:szCs w:val="28"/>
              </w:rPr>
              <w:t>5</w:t>
            </w:r>
            <w:r w:rsidR="004712C4"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rPr>
                <w:sz w:val="28"/>
                <w:szCs w:val="28"/>
              </w:rPr>
            </w:pP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 xml:space="preserve">- 2021 год – </w:t>
            </w:r>
            <w:r w:rsidR="00B738F6"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rPr>
                <w:sz w:val="28"/>
                <w:szCs w:val="28"/>
              </w:rPr>
            </w:pPr>
          </w:p>
          <w:p w:rsidR="00DF153D" w:rsidRPr="00C33EDA" w:rsidRDefault="00DF153D" w:rsidP="00B7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– </w:t>
            </w:r>
            <w:r w:rsidR="00494792">
              <w:rPr>
                <w:sz w:val="28"/>
                <w:szCs w:val="28"/>
              </w:rPr>
              <w:t xml:space="preserve"> </w:t>
            </w:r>
            <w:r w:rsidR="00B738F6">
              <w:rPr>
                <w:sz w:val="28"/>
                <w:szCs w:val="28"/>
              </w:rPr>
              <w:t>0</w:t>
            </w:r>
            <w:r w:rsidR="004947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</w:tc>
      </w:tr>
      <w:tr w:rsidR="00494792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92" w:rsidRPr="00F6267D" w:rsidRDefault="00494792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92" w:rsidRPr="006063DE" w:rsidRDefault="00494792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>1. Площадь благоустр</w:t>
            </w:r>
            <w:r w:rsidR="00E93873">
              <w:rPr>
                <w:sz w:val="28"/>
                <w:szCs w:val="28"/>
              </w:rPr>
              <w:t xml:space="preserve">оенных мест общего пользования </w:t>
            </w:r>
            <w:r w:rsidRPr="006063DE">
              <w:rPr>
                <w:sz w:val="28"/>
                <w:szCs w:val="28"/>
              </w:rPr>
              <w:t>составит 17,81 м2 на 1 человека ежегодно.</w:t>
            </w:r>
          </w:p>
          <w:p w:rsidR="00494792" w:rsidRPr="006063DE" w:rsidRDefault="00494792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 xml:space="preserve">2. Сохранение доли улично-дорожных сетей, обеспеченных освещением в общей протяженности улично-дорожной сети на уровне </w:t>
            </w:r>
            <w:r>
              <w:rPr>
                <w:sz w:val="28"/>
                <w:szCs w:val="28"/>
              </w:rPr>
              <w:t>92</w:t>
            </w:r>
            <w:r w:rsidRPr="006063DE">
              <w:rPr>
                <w:sz w:val="28"/>
                <w:szCs w:val="28"/>
              </w:rPr>
              <w:t xml:space="preserve"> %.</w:t>
            </w:r>
          </w:p>
          <w:p w:rsidR="00494792" w:rsidRPr="006063DE" w:rsidRDefault="00494792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>3. Сохранение доли площадей, очищаемых от мусора на уровне 100%.</w:t>
            </w:r>
          </w:p>
          <w:p w:rsidR="00494792" w:rsidRPr="006063DE" w:rsidRDefault="00494792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>4.Уменьшение доли обоснованных жалоб населения по вопросам благоустройства, озеленения, уличного освещения, содержания мест захоронения, детских игровых площадок, малых архитектурных форм, обустройства мест массового отдыха от общего числа жалоб с 10 % до 8 %.</w:t>
            </w:r>
          </w:p>
          <w:p w:rsidR="00494792" w:rsidRPr="006063DE" w:rsidRDefault="00494792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 xml:space="preserve">5. Обеспечение озеленением ежегодно общей площади </w:t>
            </w:r>
            <w:r>
              <w:rPr>
                <w:sz w:val="28"/>
                <w:szCs w:val="28"/>
              </w:rPr>
              <w:t>10 598</w:t>
            </w:r>
            <w:r w:rsidRPr="006063DE">
              <w:rPr>
                <w:sz w:val="28"/>
                <w:szCs w:val="28"/>
              </w:rPr>
              <w:t xml:space="preserve"> м2.</w:t>
            </w:r>
          </w:p>
          <w:p w:rsidR="00494792" w:rsidRPr="006063DE" w:rsidRDefault="00494792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 xml:space="preserve">6. Обслуживание мест захоронения общей площадью </w:t>
            </w:r>
            <w:r w:rsidR="000B4D6A">
              <w:rPr>
                <w:sz w:val="28"/>
                <w:szCs w:val="28"/>
              </w:rPr>
              <w:t>0,9</w:t>
            </w:r>
            <w:r w:rsidRPr="006063DE">
              <w:rPr>
                <w:sz w:val="28"/>
                <w:szCs w:val="28"/>
              </w:rPr>
              <w:t xml:space="preserve"> га ежегодно.</w:t>
            </w:r>
          </w:p>
          <w:p w:rsidR="00494792" w:rsidRPr="006063DE" w:rsidRDefault="00494792" w:rsidP="00B73484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 xml:space="preserve">7. Уменьшение количества жалоб населения по вопросам состояния элементов благоустройства, спортивных и игровых сооружений с 6 единиц до </w:t>
            </w:r>
            <w:r w:rsidRPr="006063DE">
              <w:rPr>
                <w:sz w:val="28"/>
                <w:szCs w:val="28"/>
              </w:rPr>
              <w:lastRenderedPageBreak/>
              <w:t>4 единиц.</w:t>
            </w:r>
          </w:p>
          <w:p w:rsidR="00494792" w:rsidRPr="00494792" w:rsidRDefault="00494792" w:rsidP="000B4D6A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 xml:space="preserve">8. Обеспечение освещением улиц </w:t>
            </w:r>
            <w:r>
              <w:rPr>
                <w:sz w:val="28"/>
                <w:szCs w:val="28"/>
              </w:rPr>
              <w:t>поселения</w:t>
            </w:r>
            <w:r w:rsidRPr="006063DE">
              <w:rPr>
                <w:sz w:val="28"/>
                <w:szCs w:val="28"/>
              </w:rPr>
              <w:t xml:space="preserve"> от запланированного количества на уровне 100% ежегодно.</w:t>
            </w:r>
          </w:p>
        </w:tc>
      </w:tr>
    </w:tbl>
    <w:p w:rsidR="004C5564" w:rsidRPr="006063DE" w:rsidRDefault="004C5564" w:rsidP="004C5564">
      <w:pPr>
        <w:rPr>
          <w:sz w:val="28"/>
          <w:szCs w:val="28"/>
        </w:rPr>
      </w:pPr>
    </w:p>
    <w:p w:rsidR="004C5564" w:rsidRPr="006063DE" w:rsidRDefault="00AD2B52" w:rsidP="004C556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 Х</w:t>
      </w:r>
      <w:r w:rsidR="004C5564" w:rsidRPr="006063DE">
        <w:rPr>
          <w:sz w:val="28"/>
          <w:szCs w:val="28"/>
        </w:rPr>
        <w:t xml:space="preserve">арактеристика текущего состояния сферы социально-экономического развития </w:t>
      </w:r>
      <w:r>
        <w:rPr>
          <w:sz w:val="28"/>
          <w:szCs w:val="28"/>
        </w:rPr>
        <w:t xml:space="preserve">сельского </w:t>
      </w:r>
      <w:r w:rsidR="00470F5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Нижнесортымский</w:t>
      </w:r>
      <w:r w:rsidR="004C5564" w:rsidRPr="006063DE">
        <w:rPr>
          <w:sz w:val="28"/>
          <w:szCs w:val="28"/>
        </w:rPr>
        <w:t xml:space="preserve"> по благоустройству, озеленению и санитарной очистке территории</w:t>
      </w:r>
    </w:p>
    <w:p w:rsidR="004C5564" w:rsidRPr="006063DE" w:rsidRDefault="004C5564" w:rsidP="000802AC">
      <w:pPr>
        <w:ind w:firstLine="567"/>
        <w:jc w:val="both"/>
        <w:rPr>
          <w:sz w:val="28"/>
          <w:szCs w:val="28"/>
        </w:rPr>
      </w:pPr>
    </w:p>
    <w:p w:rsidR="000802AC" w:rsidRDefault="004C5564" w:rsidP="000802A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F5E">
        <w:rPr>
          <w:sz w:val="28"/>
          <w:szCs w:val="28"/>
        </w:rPr>
        <w:t xml:space="preserve">1.1. Настоящая </w:t>
      </w:r>
      <w:r w:rsidR="00F57B40">
        <w:rPr>
          <w:sz w:val="28"/>
          <w:szCs w:val="28"/>
        </w:rPr>
        <w:t>П</w:t>
      </w:r>
      <w:r w:rsidRPr="00627F5E">
        <w:rPr>
          <w:sz w:val="28"/>
          <w:szCs w:val="28"/>
        </w:rPr>
        <w:t>рограмма направлена на обеспечение исполнения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</w:t>
      </w:r>
      <w:r w:rsidR="000802AC">
        <w:rPr>
          <w:rFonts w:eastAsiaTheme="minorHAnsi"/>
          <w:sz w:val="28"/>
          <w:szCs w:val="28"/>
          <w:lang w:eastAsia="en-US"/>
        </w:rPr>
        <w:t>:</w:t>
      </w:r>
    </w:p>
    <w:p w:rsidR="004C5564" w:rsidRPr="006063DE" w:rsidRDefault="004C5564" w:rsidP="00080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- организация благоустройства </w:t>
      </w:r>
      <w:r w:rsidR="00AD2B52">
        <w:rPr>
          <w:sz w:val="28"/>
          <w:szCs w:val="28"/>
        </w:rPr>
        <w:t>сельского поселения Нижнес</w:t>
      </w:r>
      <w:r w:rsidR="00D84D18">
        <w:rPr>
          <w:sz w:val="28"/>
          <w:szCs w:val="28"/>
        </w:rPr>
        <w:t>ортымский (</w:t>
      </w:r>
      <w:proofErr w:type="gramStart"/>
      <w:r w:rsidR="00D84D18">
        <w:rPr>
          <w:sz w:val="28"/>
          <w:szCs w:val="28"/>
        </w:rPr>
        <w:t>далее  -</w:t>
      </w:r>
      <w:proofErr w:type="gramEnd"/>
      <w:r w:rsidR="00D84D18">
        <w:rPr>
          <w:sz w:val="28"/>
          <w:szCs w:val="28"/>
        </w:rPr>
        <w:t xml:space="preserve"> поселение, </w:t>
      </w:r>
      <w:r w:rsidRPr="006063DE">
        <w:rPr>
          <w:sz w:val="28"/>
          <w:szCs w:val="28"/>
        </w:rPr>
        <w:t xml:space="preserve">включая освещение улиц, </w:t>
      </w:r>
      <w:r w:rsidR="00AD2B52">
        <w:rPr>
          <w:sz w:val="28"/>
          <w:szCs w:val="28"/>
        </w:rPr>
        <w:t xml:space="preserve">электроснабжение, </w:t>
      </w:r>
      <w:r w:rsidRPr="006063DE">
        <w:rPr>
          <w:sz w:val="28"/>
          <w:szCs w:val="28"/>
        </w:rPr>
        <w:t>озеленение территории, размещение и соде</w:t>
      </w:r>
      <w:r w:rsidR="00D84D18">
        <w:rPr>
          <w:sz w:val="28"/>
          <w:szCs w:val="28"/>
        </w:rPr>
        <w:t>ржание малых архитектурных форм</w:t>
      </w:r>
      <w:r w:rsidRPr="006063DE">
        <w:rPr>
          <w:sz w:val="28"/>
          <w:szCs w:val="28"/>
        </w:rPr>
        <w:t xml:space="preserve">; </w:t>
      </w:r>
    </w:p>
    <w:p w:rsidR="004C5564" w:rsidRPr="006063DE" w:rsidRDefault="004C5564" w:rsidP="004C5564">
      <w:pPr>
        <w:ind w:firstLine="567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- организация обустройства мест </w:t>
      </w:r>
      <w:r w:rsidR="00AD2B52">
        <w:rPr>
          <w:sz w:val="28"/>
          <w:szCs w:val="28"/>
        </w:rPr>
        <w:t>общего пользова</w:t>
      </w:r>
      <w:r w:rsidRPr="006063DE">
        <w:rPr>
          <w:sz w:val="28"/>
          <w:szCs w:val="28"/>
        </w:rPr>
        <w:t>ния;</w:t>
      </w:r>
    </w:p>
    <w:p w:rsidR="004C5564" w:rsidRPr="006063DE" w:rsidRDefault="004C5564" w:rsidP="004C5564">
      <w:pPr>
        <w:ind w:firstLine="567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</w:t>
      </w:r>
      <w:r w:rsidRPr="006063DE">
        <w:t xml:space="preserve"> </w:t>
      </w:r>
      <w:r w:rsidRPr="006063DE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4C5564" w:rsidRPr="003E0884" w:rsidRDefault="004C5564" w:rsidP="004C5564">
      <w:pPr>
        <w:ind w:firstLine="567"/>
        <w:jc w:val="both"/>
        <w:rPr>
          <w:sz w:val="28"/>
          <w:szCs w:val="28"/>
        </w:rPr>
      </w:pPr>
      <w:r w:rsidRPr="003E0884">
        <w:rPr>
          <w:sz w:val="28"/>
          <w:szCs w:val="28"/>
        </w:rPr>
        <w:t>-содержание мест захоронения</w:t>
      </w:r>
      <w:r w:rsidR="00AD2B52">
        <w:rPr>
          <w:sz w:val="28"/>
          <w:szCs w:val="28"/>
        </w:rPr>
        <w:t>.</w:t>
      </w:r>
    </w:p>
    <w:p w:rsidR="004C5564" w:rsidRPr="006063DE" w:rsidRDefault="004C5564" w:rsidP="004C5564">
      <w:pPr>
        <w:ind w:firstLine="567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1.2. Общая площадь жилой застройки </w:t>
      </w:r>
      <w:r w:rsidR="00494792">
        <w:rPr>
          <w:sz w:val="28"/>
          <w:szCs w:val="28"/>
        </w:rPr>
        <w:t>поселения</w:t>
      </w:r>
      <w:r w:rsidRPr="006063DE">
        <w:rPr>
          <w:sz w:val="28"/>
          <w:szCs w:val="28"/>
        </w:rPr>
        <w:t xml:space="preserve"> составляет </w:t>
      </w:r>
      <w:r w:rsidR="000B4D6A">
        <w:rPr>
          <w:sz w:val="28"/>
          <w:szCs w:val="28"/>
        </w:rPr>
        <w:t>92</w:t>
      </w:r>
      <w:r w:rsidRPr="006063DE">
        <w:rPr>
          <w:sz w:val="28"/>
          <w:szCs w:val="28"/>
        </w:rPr>
        <w:t xml:space="preserve"> гектар</w:t>
      </w:r>
      <w:r w:rsidR="000B4D6A">
        <w:rPr>
          <w:sz w:val="28"/>
          <w:szCs w:val="28"/>
        </w:rPr>
        <w:t>а</w:t>
      </w:r>
      <w:r w:rsidRPr="006063DE">
        <w:rPr>
          <w:sz w:val="28"/>
          <w:szCs w:val="28"/>
        </w:rPr>
        <w:t>.</w:t>
      </w:r>
    </w:p>
    <w:p w:rsidR="004C5564" w:rsidRPr="006063DE" w:rsidRDefault="004C5564" w:rsidP="004C5564">
      <w:pPr>
        <w:ind w:firstLine="567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Численность населения на 1 </w:t>
      </w:r>
      <w:r w:rsidR="00494792">
        <w:rPr>
          <w:sz w:val="28"/>
          <w:szCs w:val="28"/>
        </w:rPr>
        <w:t>сен</w:t>
      </w:r>
      <w:r w:rsidRPr="006063DE">
        <w:rPr>
          <w:sz w:val="28"/>
          <w:szCs w:val="28"/>
        </w:rPr>
        <w:t>тября 20</w:t>
      </w:r>
      <w:r w:rsidR="00494792">
        <w:rPr>
          <w:sz w:val="28"/>
          <w:szCs w:val="28"/>
        </w:rPr>
        <w:t>20</w:t>
      </w:r>
      <w:r w:rsidRPr="006063DE">
        <w:rPr>
          <w:sz w:val="28"/>
          <w:szCs w:val="28"/>
        </w:rPr>
        <w:t xml:space="preserve"> года </w:t>
      </w:r>
      <w:bookmarkStart w:id="0" w:name="_GoBack"/>
      <w:bookmarkEnd w:id="0"/>
      <w:r w:rsidRPr="006063DE">
        <w:rPr>
          <w:sz w:val="28"/>
          <w:szCs w:val="28"/>
        </w:rPr>
        <w:t xml:space="preserve">составляет </w:t>
      </w:r>
      <w:r w:rsidR="000B4D6A">
        <w:rPr>
          <w:sz w:val="28"/>
          <w:szCs w:val="28"/>
        </w:rPr>
        <w:t>12 565</w:t>
      </w:r>
      <w:r w:rsidRPr="006063DE">
        <w:rPr>
          <w:sz w:val="28"/>
          <w:szCs w:val="28"/>
        </w:rPr>
        <w:t xml:space="preserve"> человек.</w:t>
      </w:r>
    </w:p>
    <w:p w:rsidR="004C5564" w:rsidRPr="006063DE" w:rsidRDefault="004C5564" w:rsidP="004C5564">
      <w:pPr>
        <w:ind w:firstLine="540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Для обеспечения содержания объектов озеленения необходимо:</w:t>
      </w:r>
    </w:p>
    <w:p w:rsidR="004C5564" w:rsidRPr="006063DE" w:rsidRDefault="004C5564" w:rsidP="004C5564">
      <w:pPr>
        <w:ind w:firstLine="540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обеспечивать квалифицированный уход за зелеными насаждениями;</w:t>
      </w:r>
    </w:p>
    <w:p w:rsidR="004C5564" w:rsidRPr="006063DE" w:rsidRDefault="004C5564" w:rsidP="004C5564">
      <w:pPr>
        <w:ind w:firstLine="540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проводить систематическое наблюдение за состоянием зеленых насаждений;</w:t>
      </w:r>
    </w:p>
    <w:p w:rsidR="004C5564" w:rsidRPr="006063DE" w:rsidRDefault="004C5564" w:rsidP="004C5564">
      <w:pPr>
        <w:ind w:firstLine="540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поддерживать на участках озеленения чистоту и порядок, не допускать их засорения бытовыми, строительными и промышленными отходами;</w:t>
      </w:r>
    </w:p>
    <w:p w:rsidR="004C5564" w:rsidRPr="006063DE" w:rsidRDefault="004C5564" w:rsidP="004C5564">
      <w:pPr>
        <w:ind w:firstLine="540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проводить скашивание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вытоптанные;</w:t>
      </w:r>
    </w:p>
    <w:p w:rsidR="004C5564" w:rsidRPr="006063DE" w:rsidRDefault="004C5564" w:rsidP="004C5564">
      <w:pPr>
        <w:ind w:firstLine="540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производить уборку упавших зеленых насаждений;</w:t>
      </w:r>
    </w:p>
    <w:p w:rsidR="004C5564" w:rsidRPr="006063DE" w:rsidRDefault="004C5564" w:rsidP="004C5564">
      <w:pPr>
        <w:ind w:firstLine="540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в летнее время и сухую погоду поливать газоны, цветники, деревья и кустарники.</w:t>
      </w:r>
    </w:p>
    <w:p w:rsidR="004C5564" w:rsidRPr="006063DE" w:rsidRDefault="004C5564" w:rsidP="004C5564">
      <w:pPr>
        <w:ind w:firstLine="540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Для создания привлекательного образа </w:t>
      </w:r>
      <w:r w:rsidR="00494792">
        <w:rPr>
          <w:sz w:val="28"/>
          <w:szCs w:val="28"/>
        </w:rPr>
        <w:t>поселения</w:t>
      </w:r>
      <w:r w:rsidRPr="006063DE">
        <w:rPr>
          <w:sz w:val="28"/>
          <w:szCs w:val="28"/>
        </w:rPr>
        <w:t xml:space="preserve"> на объектах озеленения выполняется цветочное оформление. Создание цветников и уход за ними - очень сложный и кропотливый процесс, включающий в себя </w:t>
      </w:r>
      <w:r w:rsidR="00F57B40">
        <w:rPr>
          <w:sz w:val="28"/>
          <w:szCs w:val="28"/>
        </w:rPr>
        <w:t xml:space="preserve">разбивку </w:t>
      </w:r>
      <w:proofErr w:type="gramStart"/>
      <w:r w:rsidR="00F57B40">
        <w:rPr>
          <w:sz w:val="28"/>
          <w:szCs w:val="28"/>
        </w:rPr>
        <w:t xml:space="preserve">и </w:t>
      </w:r>
      <w:r w:rsidRPr="006063DE">
        <w:rPr>
          <w:sz w:val="28"/>
          <w:szCs w:val="28"/>
        </w:rPr>
        <w:t xml:space="preserve"> посадку</w:t>
      </w:r>
      <w:proofErr w:type="gramEnd"/>
      <w:r w:rsidR="00F57B40">
        <w:rPr>
          <w:sz w:val="28"/>
          <w:szCs w:val="28"/>
        </w:rPr>
        <w:t xml:space="preserve"> рассады, полив и уход за ней</w:t>
      </w:r>
      <w:r w:rsidRPr="006063DE">
        <w:rPr>
          <w:sz w:val="28"/>
          <w:szCs w:val="28"/>
        </w:rPr>
        <w:t>.</w:t>
      </w:r>
    </w:p>
    <w:p w:rsidR="00494792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В </w:t>
      </w:r>
      <w:r w:rsidR="00494792">
        <w:rPr>
          <w:sz w:val="28"/>
          <w:szCs w:val="28"/>
        </w:rPr>
        <w:t>поселении</w:t>
      </w:r>
      <w:r w:rsidRPr="006063DE">
        <w:rPr>
          <w:sz w:val="28"/>
          <w:szCs w:val="28"/>
        </w:rPr>
        <w:t xml:space="preserve"> ежегодно производится вертикальное озеленение </w:t>
      </w:r>
      <w:r w:rsidR="00470F50">
        <w:rPr>
          <w:sz w:val="28"/>
          <w:szCs w:val="28"/>
        </w:rPr>
        <w:t>поселения</w:t>
      </w:r>
      <w:r w:rsidRPr="006063DE">
        <w:rPr>
          <w:sz w:val="28"/>
          <w:szCs w:val="28"/>
        </w:rPr>
        <w:t xml:space="preserve"> (установка вазонов на опорах освещения по улицам). В весенне-осенний период высаживаются кустарники, устраиваются газоны. При оформлении цветников используется рассада </w:t>
      </w:r>
      <w:proofErr w:type="spellStart"/>
      <w:r w:rsidRPr="006063DE">
        <w:rPr>
          <w:sz w:val="28"/>
          <w:szCs w:val="28"/>
        </w:rPr>
        <w:t>тагетеса</w:t>
      </w:r>
      <w:proofErr w:type="spellEnd"/>
      <w:r w:rsidRPr="006063DE">
        <w:rPr>
          <w:sz w:val="28"/>
          <w:szCs w:val="28"/>
        </w:rPr>
        <w:t xml:space="preserve"> (бархатцы), петунии и других видов однолетних растений. </w:t>
      </w:r>
    </w:p>
    <w:p w:rsidR="004C5564" w:rsidRPr="006063DE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Необходимость поддержания устойчивого функционирования зеленых насаждений обусловлена рядом факторов, а именно:</w:t>
      </w:r>
    </w:p>
    <w:p w:rsidR="004C5564" w:rsidRPr="006063DE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участием зеленых насаждений в</w:t>
      </w:r>
      <w:r w:rsidR="00F57B40">
        <w:rPr>
          <w:sz w:val="28"/>
          <w:szCs w:val="28"/>
        </w:rPr>
        <w:t xml:space="preserve"> формировании </w:t>
      </w:r>
      <w:r w:rsidRPr="006063DE">
        <w:rPr>
          <w:sz w:val="28"/>
          <w:szCs w:val="28"/>
        </w:rPr>
        <w:t>ландшафта;</w:t>
      </w:r>
    </w:p>
    <w:p w:rsidR="004C5564" w:rsidRPr="006063DE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lastRenderedPageBreak/>
        <w:t>- санитарно-гигиенической и микроклиматической ролью зеленых насаждений, которые защищают от транспортного и других шумов, выхлопных газов и пыли, регулируют температурно-влажностный, радиационный и ветровой режимы в пределах объекта и прилегающих территорий, обогащают воздух кислородом и поглощают вредные примеси;</w:t>
      </w:r>
    </w:p>
    <w:p w:rsidR="004C5564" w:rsidRPr="006063DE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- архитектурно-художественной и эстетической ролью - придают </w:t>
      </w:r>
      <w:r w:rsidR="00470F50">
        <w:rPr>
          <w:sz w:val="28"/>
          <w:szCs w:val="28"/>
        </w:rPr>
        <w:t>поселению</w:t>
      </w:r>
      <w:r w:rsidR="00794143">
        <w:rPr>
          <w:sz w:val="28"/>
          <w:szCs w:val="28"/>
        </w:rPr>
        <w:t xml:space="preserve"> своеобразие и индивидуальность;</w:t>
      </w:r>
    </w:p>
    <w:p w:rsidR="004C5564" w:rsidRPr="006063DE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рекреационной ролью - зеленые насаждения являются одними из наиболе</w:t>
      </w:r>
      <w:r w:rsidR="00F57B40">
        <w:rPr>
          <w:sz w:val="28"/>
          <w:szCs w:val="28"/>
        </w:rPr>
        <w:t>е привлекательных мест отдыха гра</w:t>
      </w:r>
      <w:r w:rsidRPr="006063DE">
        <w:rPr>
          <w:sz w:val="28"/>
          <w:szCs w:val="28"/>
        </w:rPr>
        <w:t>ж</w:t>
      </w:r>
      <w:r w:rsidR="00F57B40">
        <w:rPr>
          <w:sz w:val="28"/>
          <w:szCs w:val="28"/>
        </w:rPr>
        <w:t>д</w:t>
      </w:r>
      <w:r w:rsidRPr="006063DE">
        <w:rPr>
          <w:sz w:val="28"/>
          <w:szCs w:val="28"/>
        </w:rPr>
        <w:t>ан.</w:t>
      </w:r>
    </w:p>
    <w:p w:rsidR="004C5564" w:rsidRPr="006063DE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Выполнение всего комплекса работ по озеленению территории </w:t>
      </w:r>
      <w:r w:rsidR="004616BF">
        <w:rPr>
          <w:sz w:val="28"/>
          <w:szCs w:val="28"/>
        </w:rPr>
        <w:t>поселения</w:t>
      </w:r>
      <w:r w:rsidRPr="006063DE">
        <w:rPr>
          <w:sz w:val="28"/>
          <w:szCs w:val="28"/>
        </w:rPr>
        <w:t xml:space="preserve">, предусмотренных </w:t>
      </w:r>
      <w:r w:rsidR="00494792">
        <w:rPr>
          <w:sz w:val="28"/>
          <w:szCs w:val="28"/>
        </w:rPr>
        <w:t>П</w:t>
      </w:r>
      <w:r w:rsidRPr="006063DE">
        <w:rPr>
          <w:sz w:val="28"/>
          <w:szCs w:val="28"/>
        </w:rPr>
        <w:t xml:space="preserve">рограммой, создаст условия для благоустроенности и придания привлекательности объектам озеленения </w:t>
      </w:r>
      <w:r w:rsidR="00494792">
        <w:rPr>
          <w:sz w:val="28"/>
          <w:szCs w:val="28"/>
        </w:rPr>
        <w:t>поселения</w:t>
      </w:r>
      <w:r w:rsidRPr="006063DE">
        <w:rPr>
          <w:sz w:val="28"/>
          <w:szCs w:val="28"/>
        </w:rPr>
        <w:t>.</w:t>
      </w:r>
    </w:p>
    <w:p w:rsidR="004C5564" w:rsidRPr="006063DE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1.3. В </w:t>
      </w:r>
      <w:r w:rsidR="00494792">
        <w:rPr>
          <w:sz w:val="28"/>
          <w:szCs w:val="28"/>
        </w:rPr>
        <w:t>поселении</w:t>
      </w:r>
      <w:r w:rsidRPr="006063DE">
        <w:rPr>
          <w:sz w:val="28"/>
          <w:szCs w:val="28"/>
        </w:rPr>
        <w:t xml:space="preserve"> имеется </w:t>
      </w:r>
      <w:r w:rsidR="00494792">
        <w:rPr>
          <w:sz w:val="28"/>
          <w:szCs w:val="28"/>
        </w:rPr>
        <w:t>1</w:t>
      </w:r>
      <w:r w:rsidRPr="006063DE">
        <w:rPr>
          <w:sz w:val="28"/>
          <w:szCs w:val="28"/>
        </w:rPr>
        <w:t xml:space="preserve"> муниципальн</w:t>
      </w:r>
      <w:r w:rsidR="00494792">
        <w:rPr>
          <w:sz w:val="28"/>
          <w:szCs w:val="28"/>
        </w:rPr>
        <w:t>ое</w:t>
      </w:r>
      <w:r w:rsidRPr="006063DE">
        <w:rPr>
          <w:sz w:val="28"/>
          <w:szCs w:val="28"/>
        </w:rPr>
        <w:t xml:space="preserve"> кладбищ</w:t>
      </w:r>
      <w:r w:rsidR="00494792">
        <w:rPr>
          <w:sz w:val="28"/>
          <w:szCs w:val="28"/>
        </w:rPr>
        <w:t>е</w:t>
      </w:r>
      <w:r w:rsidRPr="006063DE">
        <w:rPr>
          <w:sz w:val="28"/>
          <w:szCs w:val="28"/>
        </w:rPr>
        <w:t xml:space="preserve"> площадью </w:t>
      </w:r>
      <w:r w:rsidR="000B4D6A" w:rsidRPr="000B4D6A">
        <w:rPr>
          <w:sz w:val="28"/>
          <w:szCs w:val="28"/>
        </w:rPr>
        <w:t>0,9</w:t>
      </w:r>
      <w:r w:rsidRPr="000B4D6A">
        <w:rPr>
          <w:sz w:val="28"/>
          <w:szCs w:val="28"/>
        </w:rPr>
        <w:t xml:space="preserve"> га.</w:t>
      </w:r>
      <w:r w:rsidRPr="006063DE">
        <w:rPr>
          <w:sz w:val="28"/>
          <w:szCs w:val="28"/>
        </w:rPr>
        <w:t xml:space="preserve">  Содержание мест захоронения предусматривает проведение следующих работ: ежемесячная уборка с вывозом мусора с территории кладбища, в весенний период производится расчистка территории от мелкой поросли, в зимний период – расчистка подъезда к кладбищам и проездов между секциями от снежных заносов.</w:t>
      </w:r>
    </w:p>
    <w:p w:rsidR="004C5564" w:rsidRPr="006063DE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1.4. На территории </w:t>
      </w:r>
      <w:r w:rsidR="00494792">
        <w:rPr>
          <w:sz w:val="28"/>
          <w:szCs w:val="28"/>
        </w:rPr>
        <w:t>поселения</w:t>
      </w:r>
      <w:r w:rsidRPr="006063DE">
        <w:rPr>
          <w:sz w:val="28"/>
          <w:szCs w:val="28"/>
        </w:rPr>
        <w:t xml:space="preserve"> </w:t>
      </w:r>
      <w:r w:rsidRPr="005761F9">
        <w:rPr>
          <w:sz w:val="28"/>
          <w:szCs w:val="28"/>
        </w:rPr>
        <w:t xml:space="preserve">обслуживается </w:t>
      </w:r>
      <w:r w:rsidR="000B4D6A" w:rsidRPr="005761F9">
        <w:rPr>
          <w:sz w:val="28"/>
          <w:szCs w:val="28"/>
        </w:rPr>
        <w:t>3</w:t>
      </w:r>
      <w:r w:rsidR="005761F9" w:rsidRPr="005761F9">
        <w:rPr>
          <w:sz w:val="28"/>
          <w:szCs w:val="28"/>
        </w:rPr>
        <w:t>7</w:t>
      </w:r>
      <w:r w:rsidRPr="006063DE">
        <w:rPr>
          <w:sz w:val="28"/>
          <w:szCs w:val="28"/>
        </w:rPr>
        <w:t xml:space="preserve"> детских игровых и спортивных площад</w:t>
      </w:r>
      <w:r w:rsidR="00494792">
        <w:rPr>
          <w:sz w:val="28"/>
          <w:szCs w:val="28"/>
        </w:rPr>
        <w:t>ок</w:t>
      </w:r>
      <w:r w:rsidRPr="006063DE">
        <w:rPr>
          <w:sz w:val="28"/>
          <w:szCs w:val="28"/>
        </w:rPr>
        <w:t xml:space="preserve"> общей площадью </w:t>
      </w:r>
      <w:r w:rsidR="000B4D6A">
        <w:rPr>
          <w:sz w:val="28"/>
          <w:szCs w:val="28"/>
        </w:rPr>
        <w:t>11 402</w:t>
      </w:r>
      <w:r w:rsidRPr="006063DE">
        <w:rPr>
          <w:sz w:val="28"/>
          <w:szCs w:val="28"/>
        </w:rPr>
        <w:t xml:space="preserve"> м</w:t>
      </w:r>
      <w:r w:rsidRPr="006063DE">
        <w:rPr>
          <w:sz w:val="28"/>
          <w:szCs w:val="28"/>
          <w:vertAlign w:val="superscript"/>
        </w:rPr>
        <w:t>2</w:t>
      </w:r>
      <w:r w:rsidRPr="006063DE">
        <w:rPr>
          <w:sz w:val="28"/>
          <w:szCs w:val="28"/>
        </w:rPr>
        <w:t xml:space="preserve">. В связи с тем, что детские игровые площадки являются местом постоянного скопления детей необходимо своевременно принимать меры по поддержанию оборудования в исправном состоянии, производить регулярные осмотры с целью выявления повреждений и принятию мер по их устранению, своевременно осуществлять работы по уборке территории от посторонних предметов, вывозу мусора. </w:t>
      </w:r>
    </w:p>
    <w:p w:rsidR="004C5564" w:rsidRDefault="004C5564" w:rsidP="004C5564">
      <w:pPr>
        <w:ind w:firstLine="539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В целях повышения экологической культуры населения ежегодно производятся экологические субботники с привлечением образовательных учреждений, предприятий и организаций, с освящением данных мероприятий в средствах массовой информации. Данные мероприятия призваны формировать в сознании подрастающего поколения и жителей любовь к родному </w:t>
      </w:r>
      <w:r w:rsidR="000E5E69">
        <w:rPr>
          <w:sz w:val="28"/>
          <w:szCs w:val="28"/>
        </w:rPr>
        <w:t>поселению</w:t>
      </w:r>
      <w:r w:rsidRPr="006063DE">
        <w:rPr>
          <w:sz w:val="28"/>
          <w:szCs w:val="28"/>
        </w:rPr>
        <w:t>, бережное отношение к природе, сохранение чистоты и красоты окружающей среды.</w:t>
      </w:r>
    </w:p>
    <w:p w:rsidR="00253B21" w:rsidRPr="006243B6" w:rsidRDefault="006243B6" w:rsidP="006243B6">
      <w:pPr>
        <w:tabs>
          <w:tab w:val="left" w:pos="993"/>
        </w:tabs>
        <w:jc w:val="both"/>
        <w:rPr>
          <w:sz w:val="28"/>
          <w:szCs w:val="28"/>
        </w:rPr>
      </w:pPr>
      <w:r w:rsidRPr="006243B6">
        <w:rPr>
          <w:sz w:val="28"/>
          <w:szCs w:val="28"/>
        </w:rPr>
        <w:t xml:space="preserve">         </w:t>
      </w:r>
      <w:r w:rsidR="00253B21" w:rsidRPr="006243B6">
        <w:rPr>
          <w:sz w:val="28"/>
          <w:szCs w:val="28"/>
        </w:rPr>
        <w:t>1.5</w:t>
      </w:r>
      <w:r w:rsidR="00B840C4" w:rsidRPr="006243B6">
        <w:rPr>
          <w:sz w:val="28"/>
          <w:szCs w:val="28"/>
        </w:rPr>
        <w:t>.</w:t>
      </w:r>
      <w:r w:rsidR="00A02A09" w:rsidRPr="006243B6">
        <w:rPr>
          <w:sz w:val="28"/>
          <w:szCs w:val="28"/>
        </w:rPr>
        <w:t xml:space="preserve"> </w:t>
      </w:r>
      <w:proofErr w:type="gramStart"/>
      <w:r w:rsidRPr="006243B6">
        <w:rPr>
          <w:sz w:val="28"/>
          <w:szCs w:val="28"/>
        </w:rPr>
        <w:t>Протяженность  уличного</w:t>
      </w:r>
      <w:proofErr w:type="gramEnd"/>
      <w:r w:rsidRPr="006243B6">
        <w:rPr>
          <w:sz w:val="28"/>
          <w:szCs w:val="28"/>
        </w:rPr>
        <w:t xml:space="preserve">  освещения в поселении  составляет  </w:t>
      </w:r>
      <w:r w:rsidR="00A02A09" w:rsidRPr="006243B6">
        <w:rPr>
          <w:sz w:val="28"/>
          <w:szCs w:val="28"/>
        </w:rPr>
        <w:t>149,02 км</w:t>
      </w:r>
      <w:r w:rsidRPr="006243B6">
        <w:rPr>
          <w:sz w:val="28"/>
          <w:szCs w:val="28"/>
        </w:rPr>
        <w:t xml:space="preserve">. </w:t>
      </w:r>
      <w:proofErr w:type="gramStart"/>
      <w:r w:rsidRPr="006243B6">
        <w:rPr>
          <w:sz w:val="28"/>
          <w:szCs w:val="28"/>
        </w:rPr>
        <w:t>Т</w:t>
      </w:r>
      <w:r w:rsidRPr="006243B6">
        <w:rPr>
          <w:spacing w:val="5"/>
          <w:sz w:val="28"/>
          <w:szCs w:val="28"/>
        </w:rPr>
        <w:t xml:space="preserve">ехническое </w:t>
      </w:r>
      <w:r w:rsidR="00A02A09" w:rsidRPr="006243B6">
        <w:rPr>
          <w:spacing w:val="5"/>
          <w:sz w:val="28"/>
          <w:szCs w:val="28"/>
        </w:rPr>
        <w:t xml:space="preserve"> обслуживани</w:t>
      </w:r>
      <w:r w:rsidRPr="006243B6">
        <w:rPr>
          <w:spacing w:val="5"/>
          <w:sz w:val="28"/>
          <w:szCs w:val="28"/>
        </w:rPr>
        <w:t>е</w:t>
      </w:r>
      <w:proofErr w:type="gramEnd"/>
      <w:r w:rsidRPr="006243B6">
        <w:rPr>
          <w:spacing w:val="5"/>
          <w:sz w:val="28"/>
          <w:szCs w:val="28"/>
        </w:rPr>
        <w:t xml:space="preserve"> </w:t>
      </w:r>
      <w:r w:rsidR="00A02A09" w:rsidRPr="006243B6">
        <w:rPr>
          <w:spacing w:val="5"/>
          <w:sz w:val="28"/>
          <w:szCs w:val="28"/>
        </w:rPr>
        <w:t xml:space="preserve"> и текущ</w:t>
      </w:r>
      <w:r w:rsidRPr="006243B6">
        <w:rPr>
          <w:spacing w:val="5"/>
          <w:sz w:val="28"/>
          <w:szCs w:val="28"/>
        </w:rPr>
        <w:t xml:space="preserve">ий </w:t>
      </w:r>
      <w:r w:rsidR="00A02A09" w:rsidRPr="006243B6">
        <w:rPr>
          <w:spacing w:val="5"/>
          <w:sz w:val="28"/>
          <w:szCs w:val="28"/>
        </w:rPr>
        <w:t xml:space="preserve"> ремонт сетей уличного освещения</w:t>
      </w:r>
      <w:r w:rsidRPr="006243B6">
        <w:rPr>
          <w:spacing w:val="5"/>
          <w:sz w:val="28"/>
          <w:szCs w:val="28"/>
        </w:rPr>
        <w:t xml:space="preserve">, замена сгоревших люминесцентных дуговых ртутные ламп на  светодиодные,  обеспечивает бесперебойное освещение  </w:t>
      </w:r>
      <w:r w:rsidRPr="006243B6">
        <w:rPr>
          <w:sz w:val="28"/>
          <w:szCs w:val="28"/>
        </w:rPr>
        <w:t xml:space="preserve">улично-дорожных сетей, что сопутствует  комфортному  передвижению пешеходов и </w:t>
      </w:r>
      <w:r w:rsidR="000A66CD" w:rsidRPr="006243B6">
        <w:rPr>
          <w:sz w:val="28"/>
          <w:szCs w:val="28"/>
        </w:rPr>
        <w:t xml:space="preserve"> движени</w:t>
      </w:r>
      <w:r w:rsidRPr="006243B6">
        <w:rPr>
          <w:sz w:val="28"/>
          <w:szCs w:val="28"/>
        </w:rPr>
        <w:t>ю</w:t>
      </w:r>
      <w:r w:rsidR="000A66CD" w:rsidRPr="006243B6">
        <w:rPr>
          <w:sz w:val="28"/>
          <w:szCs w:val="28"/>
        </w:rPr>
        <w:t xml:space="preserve"> автотранспорта в поселении </w:t>
      </w:r>
      <w:r w:rsidRPr="006243B6">
        <w:rPr>
          <w:sz w:val="28"/>
          <w:szCs w:val="28"/>
        </w:rPr>
        <w:t xml:space="preserve"> в вечернее и ночное время, а также приводит к </w:t>
      </w:r>
      <w:r w:rsidRPr="006243B6">
        <w:rPr>
          <w:spacing w:val="2"/>
          <w:sz w:val="28"/>
          <w:szCs w:val="28"/>
          <w:shd w:val="clear" w:color="auto" w:fill="FFFFFF"/>
        </w:rPr>
        <w:t xml:space="preserve"> снижению риска дорожно-транспортных происшествий на автодорогах  поселения.</w:t>
      </w:r>
    </w:p>
    <w:p w:rsidR="004C5564" w:rsidRPr="006063DE" w:rsidRDefault="00253B21" w:rsidP="00861F9C">
      <w:pPr>
        <w:ind w:firstLine="567"/>
        <w:jc w:val="both"/>
        <w:rPr>
          <w:sz w:val="28"/>
          <w:szCs w:val="28"/>
        </w:rPr>
      </w:pPr>
      <w:r w:rsidRPr="006243B6">
        <w:rPr>
          <w:sz w:val="28"/>
          <w:szCs w:val="28"/>
        </w:rPr>
        <w:t xml:space="preserve">1.6. </w:t>
      </w:r>
      <w:r w:rsidR="004C5564" w:rsidRPr="006243B6">
        <w:rPr>
          <w:sz w:val="28"/>
          <w:szCs w:val="28"/>
        </w:rPr>
        <w:t>Из вышеизложенного</w:t>
      </w:r>
      <w:r w:rsidR="004C5564" w:rsidRPr="006063DE">
        <w:rPr>
          <w:sz w:val="28"/>
          <w:szCs w:val="28"/>
        </w:rPr>
        <w:t xml:space="preserve"> следует - основная проблема заключается в том, что необходимо ежегодно создавать благоустроенные зоны, зеленые насаждения и содержать </w:t>
      </w:r>
      <w:r w:rsidR="00887623">
        <w:rPr>
          <w:sz w:val="28"/>
          <w:szCs w:val="28"/>
        </w:rPr>
        <w:t>поселение</w:t>
      </w:r>
      <w:r w:rsidR="004C5564" w:rsidRPr="006063DE">
        <w:rPr>
          <w:sz w:val="28"/>
          <w:szCs w:val="28"/>
        </w:rPr>
        <w:t xml:space="preserve"> в чистоте в условиях ограниченности финансирования, наличия вандализма и недостаточной экологической культуры населения. </w:t>
      </w:r>
    </w:p>
    <w:p w:rsidR="004C5564" w:rsidRPr="006063DE" w:rsidRDefault="004C5564" w:rsidP="004C5564">
      <w:pPr>
        <w:ind w:firstLine="540"/>
        <w:jc w:val="both"/>
        <w:outlineLvl w:val="1"/>
        <w:rPr>
          <w:sz w:val="28"/>
          <w:szCs w:val="28"/>
        </w:rPr>
      </w:pPr>
    </w:p>
    <w:p w:rsidR="004C5564" w:rsidRPr="006063DE" w:rsidRDefault="004C5564" w:rsidP="004C5564">
      <w:pPr>
        <w:ind w:firstLine="851"/>
        <w:jc w:val="center"/>
        <w:rPr>
          <w:sz w:val="28"/>
          <w:szCs w:val="28"/>
        </w:rPr>
      </w:pPr>
      <w:r w:rsidRPr="006063DE">
        <w:rPr>
          <w:sz w:val="28"/>
          <w:szCs w:val="28"/>
        </w:rPr>
        <w:t>2. Цели, задачи и показатели их достижения</w:t>
      </w:r>
    </w:p>
    <w:p w:rsidR="004C5564" w:rsidRPr="006063DE" w:rsidRDefault="004C5564" w:rsidP="004C5564">
      <w:pPr>
        <w:ind w:firstLine="851"/>
        <w:jc w:val="both"/>
        <w:rPr>
          <w:sz w:val="28"/>
          <w:szCs w:val="28"/>
        </w:rPr>
      </w:pPr>
    </w:p>
    <w:p w:rsidR="004C5564" w:rsidRPr="00DF4CD4" w:rsidRDefault="004C5564" w:rsidP="00DF4CD4">
      <w:pPr>
        <w:ind w:firstLine="567"/>
        <w:jc w:val="both"/>
        <w:rPr>
          <w:sz w:val="28"/>
          <w:szCs w:val="28"/>
        </w:rPr>
      </w:pPr>
      <w:r w:rsidRPr="00DF4CD4">
        <w:rPr>
          <w:sz w:val="28"/>
          <w:szCs w:val="28"/>
        </w:rPr>
        <w:t xml:space="preserve">2.1. Целью </w:t>
      </w:r>
      <w:r w:rsidR="00887623">
        <w:rPr>
          <w:sz w:val="28"/>
          <w:szCs w:val="28"/>
        </w:rPr>
        <w:t>П</w:t>
      </w:r>
      <w:r w:rsidRPr="00DF4CD4">
        <w:rPr>
          <w:sz w:val="28"/>
          <w:szCs w:val="28"/>
        </w:rPr>
        <w:t>рограммы является создание благоприятной и комфортной среды жизнедеятельности граждан.</w:t>
      </w:r>
    </w:p>
    <w:p w:rsidR="004C5564" w:rsidRPr="00DF4CD4" w:rsidRDefault="004C5564" w:rsidP="00DF4CD4">
      <w:pPr>
        <w:ind w:firstLine="567"/>
        <w:jc w:val="both"/>
        <w:rPr>
          <w:sz w:val="28"/>
          <w:szCs w:val="28"/>
        </w:rPr>
      </w:pPr>
      <w:r w:rsidRPr="00DF4CD4">
        <w:rPr>
          <w:sz w:val="28"/>
          <w:szCs w:val="28"/>
        </w:rPr>
        <w:t>Показателями конечного результата данной цели являются:</w:t>
      </w:r>
    </w:p>
    <w:p w:rsidR="004C5564" w:rsidRPr="00DF4CD4" w:rsidRDefault="004C5564" w:rsidP="00DF4CD4">
      <w:pPr>
        <w:ind w:firstLine="567"/>
        <w:jc w:val="both"/>
        <w:rPr>
          <w:sz w:val="28"/>
          <w:szCs w:val="28"/>
        </w:rPr>
      </w:pPr>
      <w:r w:rsidRPr="00DF4CD4">
        <w:rPr>
          <w:sz w:val="28"/>
          <w:szCs w:val="28"/>
        </w:rPr>
        <w:lastRenderedPageBreak/>
        <w:t>- площадь благоустр</w:t>
      </w:r>
      <w:r w:rsidR="001F737B">
        <w:rPr>
          <w:sz w:val="28"/>
          <w:szCs w:val="28"/>
        </w:rPr>
        <w:t>оенных мест общего пользования</w:t>
      </w:r>
      <w:r w:rsidRPr="00DF4CD4">
        <w:rPr>
          <w:sz w:val="28"/>
          <w:szCs w:val="28"/>
        </w:rPr>
        <w:t>;</w:t>
      </w:r>
    </w:p>
    <w:p w:rsidR="004C5564" w:rsidRPr="00DF4CD4" w:rsidRDefault="004C5564" w:rsidP="00DF4CD4">
      <w:pPr>
        <w:ind w:firstLine="567"/>
        <w:jc w:val="both"/>
        <w:rPr>
          <w:sz w:val="28"/>
          <w:szCs w:val="28"/>
        </w:rPr>
      </w:pPr>
      <w:r w:rsidRPr="00DF4CD4">
        <w:rPr>
          <w:sz w:val="28"/>
          <w:szCs w:val="28"/>
        </w:rPr>
        <w:t>- доля улично-дорожных сетей, обеспеченных освещением в общей протяженности улично-дорожной сети;</w:t>
      </w:r>
    </w:p>
    <w:p w:rsidR="004C5564" w:rsidRPr="00DF4CD4" w:rsidRDefault="004C5564" w:rsidP="00DF4CD4">
      <w:pPr>
        <w:ind w:firstLine="567"/>
        <w:jc w:val="both"/>
        <w:rPr>
          <w:sz w:val="28"/>
          <w:szCs w:val="28"/>
        </w:rPr>
      </w:pPr>
      <w:r w:rsidRPr="00DF4CD4">
        <w:rPr>
          <w:sz w:val="28"/>
          <w:szCs w:val="28"/>
        </w:rPr>
        <w:t>- доля площадей, очищаемых от мусора;</w:t>
      </w:r>
    </w:p>
    <w:p w:rsidR="00887623" w:rsidRDefault="004C5564" w:rsidP="00DF4CD4">
      <w:pPr>
        <w:ind w:firstLine="567"/>
        <w:jc w:val="both"/>
        <w:rPr>
          <w:sz w:val="28"/>
          <w:szCs w:val="28"/>
        </w:rPr>
      </w:pPr>
      <w:r w:rsidRPr="00DF4CD4">
        <w:rPr>
          <w:sz w:val="28"/>
          <w:szCs w:val="28"/>
        </w:rPr>
        <w:t>- доля обоснованных жалоб населения по вопросам благоустройства, озеленения, уличного освещения, содержания мест захоронения, детских игровых площадок, малых архитектурных форм, обустройства мест массово</w:t>
      </w:r>
      <w:r w:rsidR="00DF4CD4" w:rsidRPr="00DF4CD4">
        <w:rPr>
          <w:sz w:val="28"/>
          <w:szCs w:val="28"/>
        </w:rPr>
        <w:t>го отдыха от общего числа жа</w:t>
      </w:r>
      <w:r w:rsidR="00887623">
        <w:rPr>
          <w:sz w:val="28"/>
          <w:szCs w:val="28"/>
        </w:rPr>
        <w:t>лоб.</w:t>
      </w:r>
    </w:p>
    <w:p w:rsidR="00887623" w:rsidRDefault="004C5564" w:rsidP="00887623">
      <w:pPr>
        <w:ind w:firstLine="567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2.</w:t>
      </w:r>
      <w:r w:rsidR="00887623">
        <w:rPr>
          <w:sz w:val="28"/>
          <w:szCs w:val="28"/>
        </w:rPr>
        <w:t>2.</w:t>
      </w:r>
      <w:r w:rsidRPr="006063DE">
        <w:rPr>
          <w:sz w:val="28"/>
          <w:szCs w:val="28"/>
        </w:rPr>
        <w:t xml:space="preserve"> Достижение цели планируется осуществить через реализацию пяти задач:</w:t>
      </w:r>
    </w:p>
    <w:p w:rsidR="00887623" w:rsidRDefault="004C5564" w:rsidP="00887623">
      <w:pPr>
        <w:ind w:firstLine="567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2.2.1. Создание зеленых насаждений различного функционального назначения, содержание и текущее обслуживание существующих объектов благоустройства. Показателем непосредственного результата данной задачи является общая площадь озеленения.</w:t>
      </w:r>
    </w:p>
    <w:p w:rsidR="00887623" w:rsidRPr="001F737B" w:rsidRDefault="004C5564" w:rsidP="001F737B">
      <w:pPr>
        <w:spacing w:line="240" w:lineRule="atLeast"/>
        <w:ind w:firstLine="567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2.2.2. Содержание в надлежащем состоянии мест захоронения. Показателем непосредственного результата данной задачи является общая площадь обслуживаемых мест захоронения.</w:t>
      </w:r>
    </w:p>
    <w:p w:rsidR="004C5564" w:rsidRPr="001F737B" w:rsidRDefault="004C5564" w:rsidP="001F737B">
      <w:pPr>
        <w:spacing w:line="240" w:lineRule="atLeast"/>
        <w:ind w:firstLine="567"/>
        <w:jc w:val="both"/>
        <w:rPr>
          <w:sz w:val="28"/>
          <w:szCs w:val="28"/>
        </w:rPr>
      </w:pPr>
      <w:r w:rsidRPr="001F737B">
        <w:rPr>
          <w:sz w:val="28"/>
          <w:szCs w:val="28"/>
        </w:rPr>
        <w:t xml:space="preserve">2.2.3. </w:t>
      </w:r>
      <w:r w:rsidRPr="001F737B">
        <w:rPr>
          <w:color w:val="000000"/>
          <w:sz w:val="28"/>
          <w:szCs w:val="28"/>
        </w:rPr>
        <w:t>Содержание и поддержание в качественном состоянии элементов благоустройства, спортивных и игровых сооружений.</w:t>
      </w:r>
      <w:r w:rsidRPr="001F737B">
        <w:rPr>
          <w:sz w:val="28"/>
          <w:szCs w:val="28"/>
        </w:rPr>
        <w:t xml:space="preserve"> Показателем непосредственного результата данной задачи является количество жалоб населения по вопросам состояния элементов благоустройства, спортивных и игровых сооружений.</w:t>
      </w:r>
    </w:p>
    <w:p w:rsidR="004C5564" w:rsidRPr="001F737B" w:rsidRDefault="004C5564" w:rsidP="001F737B">
      <w:pPr>
        <w:spacing w:line="240" w:lineRule="atLeast"/>
        <w:ind w:firstLine="567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2.2.4. Обеспечение уличного освещения для движения автотранспорта и пешеходов в вечернее и ночное время. Показателем непосредственного результата данной задачи является доля освещенных улиц от запланированного количества.</w:t>
      </w:r>
    </w:p>
    <w:p w:rsidR="001F737B" w:rsidRPr="001F737B" w:rsidRDefault="001F737B" w:rsidP="001F737B">
      <w:pPr>
        <w:spacing w:line="240" w:lineRule="atLeast"/>
        <w:ind w:firstLine="567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2.3. Решение задач Программы:</w:t>
      </w:r>
    </w:p>
    <w:p w:rsidR="004C5564" w:rsidRPr="001F737B" w:rsidRDefault="001F737B" w:rsidP="001F737B">
      <w:pPr>
        <w:spacing w:line="240" w:lineRule="atLeast"/>
        <w:ind w:firstLine="567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1F737B">
        <w:rPr>
          <w:sz w:val="28"/>
          <w:szCs w:val="28"/>
        </w:rPr>
        <w:t>2.</w:t>
      </w:r>
      <w:r w:rsidR="004C5564" w:rsidRPr="001F737B">
        <w:rPr>
          <w:sz w:val="28"/>
          <w:szCs w:val="28"/>
        </w:rPr>
        <w:t>3.1. На решение задачи по созданию зеленых насаждений различного функционального назначения, содержанию и текущему обслуживанию существующих объектов благоустройства направлены следующие мероприятия:</w:t>
      </w:r>
    </w:p>
    <w:p w:rsidR="004C5564" w:rsidRPr="001F737B" w:rsidRDefault="004C5564" w:rsidP="001F737B">
      <w:pPr>
        <w:spacing w:line="240" w:lineRule="atLeast"/>
        <w:ind w:firstLine="851"/>
        <w:jc w:val="both"/>
        <w:rPr>
          <w:sz w:val="28"/>
          <w:szCs w:val="28"/>
        </w:rPr>
      </w:pPr>
      <w:r w:rsidRPr="001F737B">
        <w:rPr>
          <w:sz w:val="28"/>
          <w:szCs w:val="28"/>
        </w:rPr>
        <w:t xml:space="preserve">- летнее устройство и содержание объектов внешнего благоустройства (цветников, </w:t>
      </w:r>
      <w:r w:rsidR="001F737B" w:rsidRPr="001F737B">
        <w:rPr>
          <w:sz w:val="28"/>
          <w:szCs w:val="28"/>
        </w:rPr>
        <w:t>газонов, деревьев, кустарников</w:t>
      </w:r>
      <w:r w:rsidRPr="001F737B">
        <w:rPr>
          <w:sz w:val="28"/>
          <w:szCs w:val="28"/>
        </w:rPr>
        <w:t>);</w:t>
      </w:r>
    </w:p>
    <w:p w:rsidR="00887623" w:rsidRPr="001F737B" w:rsidRDefault="004C5564" w:rsidP="001F737B">
      <w:pPr>
        <w:spacing w:line="240" w:lineRule="atLeast"/>
        <w:ind w:firstLine="851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- летнее содержание дорожек и площади (уборка, погрузка и вывоз мусора).</w:t>
      </w:r>
    </w:p>
    <w:p w:rsidR="004C5564" w:rsidRPr="001F737B" w:rsidRDefault="001F737B" w:rsidP="001F737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4C5564" w:rsidRPr="001F737B">
        <w:rPr>
          <w:sz w:val="28"/>
          <w:szCs w:val="28"/>
        </w:rPr>
        <w:t>3.2. Решение задачи по содержанию в надлежащем состоянии мест захоронения будет осуществляться посредством реализации следующих мероприятий:</w:t>
      </w:r>
    </w:p>
    <w:p w:rsidR="004C5564" w:rsidRPr="001F737B" w:rsidRDefault="004C5564" w:rsidP="001F737B">
      <w:pPr>
        <w:spacing w:line="240" w:lineRule="atLeast"/>
        <w:ind w:firstLine="708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- очистка территории кладбища от мусора, грязи и посторонних предметов;</w:t>
      </w:r>
    </w:p>
    <w:p w:rsidR="00887623" w:rsidRPr="001F737B" w:rsidRDefault="004C5564" w:rsidP="001F737B">
      <w:pPr>
        <w:spacing w:line="240" w:lineRule="atLeast"/>
        <w:ind w:firstLine="708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- очистка территории кладбища от снега.</w:t>
      </w:r>
    </w:p>
    <w:p w:rsidR="004C5564" w:rsidRPr="001F737B" w:rsidRDefault="001F737B" w:rsidP="001F737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4C5564" w:rsidRPr="001F737B">
        <w:rPr>
          <w:sz w:val="28"/>
          <w:szCs w:val="28"/>
        </w:rPr>
        <w:t>3.3. В рамках решения задачи по содержанию и поддержанию в качественном состоянии элементов благоустройства, спортивных и игровых сооружений запланированы следующие мероприятия:</w:t>
      </w:r>
    </w:p>
    <w:p w:rsidR="004C5564" w:rsidRPr="001F737B" w:rsidRDefault="004C5564" w:rsidP="001F737B">
      <w:pPr>
        <w:spacing w:line="240" w:lineRule="atLeast"/>
        <w:ind w:firstLine="708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- окраска ограждений</w:t>
      </w:r>
      <w:r w:rsidR="00887623" w:rsidRPr="001F737B">
        <w:rPr>
          <w:sz w:val="28"/>
          <w:szCs w:val="28"/>
        </w:rPr>
        <w:t>, урн, скамеек</w:t>
      </w:r>
      <w:r w:rsidRPr="001F737B">
        <w:rPr>
          <w:sz w:val="28"/>
          <w:szCs w:val="28"/>
        </w:rPr>
        <w:t xml:space="preserve"> по улицам </w:t>
      </w:r>
      <w:r w:rsidR="00887623" w:rsidRPr="001F737B">
        <w:rPr>
          <w:sz w:val="28"/>
          <w:szCs w:val="28"/>
        </w:rPr>
        <w:t>поселения</w:t>
      </w:r>
      <w:r w:rsidRPr="001F737B">
        <w:rPr>
          <w:sz w:val="28"/>
          <w:szCs w:val="28"/>
        </w:rPr>
        <w:t>;</w:t>
      </w:r>
    </w:p>
    <w:p w:rsidR="004C5564" w:rsidRPr="001F737B" w:rsidRDefault="004C5564" w:rsidP="001F737B">
      <w:pPr>
        <w:spacing w:line="240" w:lineRule="atLeast"/>
        <w:ind w:firstLine="708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- ремонт и содержание (зимнее, летнее) детских площадок;</w:t>
      </w:r>
    </w:p>
    <w:p w:rsidR="004C5564" w:rsidRPr="001F737B" w:rsidRDefault="004C5564" w:rsidP="001F737B">
      <w:pPr>
        <w:spacing w:line="240" w:lineRule="atLeast"/>
        <w:ind w:firstLine="708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- ремонт</w:t>
      </w:r>
      <w:r w:rsidR="001F737B">
        <w:rPr>
          <w:sz w:val="28"/>
          <w:szCs w:val="28"/>
        </w:rPr>
        <w:t>, покраска</w:t>
      </w:r>
      <w:r w:rsidRPr="001F737B">
        <w:rPr>
          <w:sz w:val="28"/>
          <w:szCs w:val="28"/>
        </w:rPr>
        <w:t xml:space="preserve"> мусорных контейнерных точек</w:t>
      </w:r>
      <w:r w:rsidR="001F737B">
        <w:rPr>
          <w:sz w:val="28"/>
          <w:szCs w:val="28"/>
        </w:rPr>
        <w:t xml:space="preserve"> и контейнеров</w:t>
      </w:r>
      <w:r w:rsidRPr="001F737B">
        <w:rPr>
          <w:sz w:val="28"/>
          <w:szCs w:val="28"/>
        </w:rPr>
        <w:t>;</w:t>
      </w:r>
    </w:p>
    <w:p w:rsidR="004C5564" w:rsidRPr="001F737B" w:rsidRDefault="004C5564" w:rsidP="001F737B">
      <w:pPr>
        <w:spacing w:line="240" w:lineRule="atLeast"/>
        <w:ind w:firstLine="708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- са</w:t>
      </w:r>
      <w:r w:rsidR="001F737B">
        <w:rPr>
          <w:sz w:val="28"/>
          <w:szCs w:val="28"/>
        </w:rPr>
        <w:t>нитарная очистка территории поселения</w:t>
      </w:r>
      <w:r w:rsidRPr="001F737B">
        <w:rPr>
          <w:sz w:val="28"/>
          <w:szCs w:val="28"/>
        </w:rPr>
        <w:t>;</w:t>
      </w:r>
    </w:p>
    <w:p w:rsidR="004C5564" w:rsidRPr="001F737B" w:rsidRDefault="004C5564" w:rsidP="001F737B">
      <w:pPr>
        <w:spacing w:line="240" w:lineRule="atLeast"/>
        <w:ind w:firstLine="708"/>
        <w:jc w:val="both"/>
        <w:rPr>
          <w:sz w:val="28"/>
          <w:szCs w:val="28"/>
        </w:rPr>
      </w:pPr>
      <w:r w:rsidRPr="001F737B">
        <w:rPr>
          <w:sz w:val="28"/>
          <w:szCs w:val="28"/>
        </w:rPr>
        <w:t>- оформление улиц к праздникам (флаги);</w:t>
      </w:r>
    </w:p>
    <w:p w:rsidR="004C5564" w:rsidRPr="006063DE" w:rsidRDefault="004C5564" w:rsidP="004C5564">
      <w:pPr>
        <w:ind w:firstLine="708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благоустройство детских игровых площадок (установка игрового, спортивного обор</w:t>
      </w:r>
      <w:r w:rsidR="005761F9">
        <w:rPr>
          <w:sz w:val="28"/>
          <w:szCs w:val="28"/>
        </w:rPr>
        <w:t>удования, установка ограждения).</w:t>
      </w:r>
    </w:p>
    <w:p w:rsidR="004C5564" w:rsidRPr="006063DE" w:rsidRDefault="001F737B" w:rsidP="004C5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C5564" w:rsidRPr="006063DE">
        <w:rPr>
          <w:sz w:val="28"/>
          <w:szCs w:val="28"/>
        </w:rPr>
        <w:t>3.4. На выполнение задачи по обеспечению уличного освещения для движения автотранспорта и пешеходов в вечернее и ночное время направлены следующие мероприятия:</w:t>
      </w:r>
    </w:p>
    <w:p w:rsidR="004C5564" w:rsidRPr="006063DE" w:rsidRDefault="004C5564" w:rsidP="004C5564">
      <w:pPr>
        <w:ind w:firstLine="708"/>
        <w:jc w:val="both"/>
        <w:rPr>
          <w:sz w:val="28"/>
          <w:szCs w:val="28"/>
        </w:rPr>
      </w:pPr>
      <w:r w:rsidRPr="006063DE">
        <w:rPr>
          <w:sz w:val="28"/>
          <w:szCs w:val="28"/>
        </w:rPr>
        <w:t xml:space="preserve">- </w:t>
      </w:r>
      <w:r w:rsidR="003E0884">
        <w:rPr>
          <w:sz w:val="28"/>
          <w:szCs w:val="28"/>
        </w:rPr>
        <w:t>техническое обслуживание и ремонт объектов</w:t>
      </w:r>
      <w:r w:rsidRPr="006063DE">
        <w:rPr>
          <w:sz w:val="28"/>
          <w:szCs w:val="28"/>
        </w:rPr>
        <w:t xml:space="preserve"> уличного освещения;</w:t>
      </w:r>
    </w:p>
    <w:p w:rsidR="004C5564" w:rsidRDefault="004C5564" w:rsidP="004C5564">
      <w:pPr>
        <w:ind w:firstLine="708"/>
        <w:jc w:val="both"/>
        <w:rPr>
          <w:sz w:val="28"/>
          <w:szCs w:val="28"/>
        </w:rPr>
      </w:pPr>
      <w:r w:rsidRPr="006063DE">
        <w:rPr>
          <w:sz w:val="28"/>
          <w:szCs w:val="28"/>
        </w:rPr>
        <w:t>- поставка электроэнергии для муниципальных нужд.</w:t>
      </w:r>
    </w:p>
    <w:p w:rsidR="007E3075" w:rsidRDefault="007E3075" w:rsidP="004C5564">
      <w:pPr>
        <w:ind w:firstLine="708"/>
        <w:jc w:val="both"/>
        <w:rPr>
          <w:sz w:val="28"/>
          <w:szCs w:val="28"/>
        </w:rPr>
      </w:pPr>
    </w:p>
    <w:p w:rsidR="007E3075" w:rsidRDefault="007E3075" w:rsidP="007E307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Сроки реализации Программы</w:t>
      </w:r>
    </w:p>
    <w:p w:rsidR="007E3075" w:rsidRDefault="007E3075" w:rsidP="007E3075">
      <w:pPr>
        <w:ind w:firstLine="708"/>
        <w:rPr>
          <w:sz w:val="28"/>
          <w:szCs w:val="28"/>
        </w:rPr>
      </w:pPr>
    </w:p>
    <w:p w:rsidR="007E3075" w:rsidRPr="00F6267D" w:rsidRDefault="007E3075" w:rsidP="007E30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3.1. Сроки реализации Программы: </w:t>
      </w:r>
      <w:r w:rsidRPr="00F6267D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годы.</w:t>
      </w:r>
    </w:p>
    <w:p w:rsidR="007E3075" w:rsidRPr="006063DE" w:rsidRDefault="007E3075" w:rsidP="007E3075">
      <w:pPr>
        <w:ind w:firstLine="708"/>
        <w:rPr>
          <w:sz w:val="28"/>
          <w:szCs w:val="28"/>
        </w:rPr>
      </w:pPr>
    </w:p>
    <w:p w:rsidR="00460FC3" w:rsidRDefault="00460FC3" w:rsidP="007E3075">
      <w:pPr>
        <w:ind w:firstLine="708"/>
        <w:jc w:val="center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Pr="00F6267D" w:rsidRDefault="00CB429D" w:rsidP="00CB429D">
      <w:pPr>
        <w:jc w:val="right"/>
      </w:pPr>
      <w:r w:rsidRPr="00F6267D">
        <w:lastRenderedPageBreak/>
        <w:t>Приложение 1 к Программе</w:t>
      </w:r>
    </w:p>
    <w:tbl>
      <w:tblPr>
        <w:tblW w:w="160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6"/>
        <w:gridCol w:w="3433"/>
        <w:gridCol w:w="2268"/>
        <w:gridCol w:w="1165"/>
        <w:gridCol w:w="1245"/>
        <w:gridCol w:w="1276"/>
        <w:gridCol w:w="1276"/>
        <w:gridCol w:w="1275"/>
        <w:gridCol w:w="1276"/>
        <w:gridCol w:w="2126"/>
      </w:tblGrid>
      <w:tr w:rsidR="00CB429D" w:rsidRPr="00F6267D" w:rsidTr="005875CA">
        <w:trPr>
          <w:trHeight w:val="576"/>
        </w:trPr>
        <w:tc>
          <w:tcPr>
            <w:tcW w:w="16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Целевые </w:t>
            </w:r>
            <w:proofErr w:type="gramStart"/>
            <w:r w:rsidRPr="00F6267D">
              <w:rPr>
                <w:color w:val="000000"/>
              </w:rPr>
              <w:t>показатели  Муниципальной</w:t>
            </w:r>
            <w:proofErr w:type="gramEnd"/>
            <w:r w:rsidRPr="00F6267D">
              <w:rPr>
                <w:color w:val="000000"/>
              </w:rPr>
              <w:t xml:space="preserve"> программы</w:t>
            </w:r>
          </w:p>
        </w:tc>
      </w:tr>
      <w:tr w:rsidR="00CB429D" w:rsidRPr="00F6267D" w:rsidTr="005875CA">
        <w:trPr>
          <w:trHeight w:val="10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№ п/п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Базовый   показатель на  начало  реализации   </w:t>
            </w:r>
            <w:r w:rsidRPr="00F6267D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Целевое  значение    </w:t>
            </w:r>
            <w:r w:rsidRPr="00F6267D">
              <w:rPr>
                <w:color w:val="000000"/>
              </w:rPr>
              <w:br/>
              <w:t xml:space="preserve"> показателя на момент     </w:t>
            </w:r>
            <w:r w:rsidRPr="00F6267D">
              <w:rPr>
                <w:color w:val="000000"/>
              </w:rPr>
              <w:br/>
              <w:t xml:space="preserve">   окончания   действия    </w:t>
            </w:r>
            <w:r w:rsidRPr="00F6267D">
              <w:rPr>
                <w:color w:val="000000"/>
              </w:rPr>
              <w:br/>
              <w:t>Муниципальной</w:t>
            </w:r>
            <w:r w:rsidRPr="00F6267D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Координатор/ участник</w:t>
            </w:r>
          </w:p>
        </w:tc>
      </w:tr>
      <w:tr w:rsidR="00CB429D" w:rsidRPr="00F6267D" w:rsidTr="005875CA">
        <w:trPr>
          <w:trHeight w:val="11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</w:tr>
      <w:tr w:rsidR="00CB429D" w:rsidRPr="00F6267D" w:rsidTr="002A6B7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</w:p>
        </w:tc>
        <w:tc>
          <w:tcPr>
            <w:tcW w:w="15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9D" w:rsidRPr="00F6267D" w:rsidRDefault="00CB429D" w:rsidP="00B73484">
            <w:pPr>
              <w:rPr>
                <w:color w:val="000000"/>
              </w:rPr>
            </w:pPr>
            <w:r w:rsidRPr="00F6267D">
              <w:t>Муниципальная программа (МП):</w:t>
            </w:r>
            <w:r w:rsidRPr="00F6267D">
              <w:rPr>
                <w:bCs/>
                <w:sz w:val="28"/>
                <w:szCs w:val="28"/>
              </w:rPr>
              <w:t xml:space="preserve"> </w:t>
            </w:r>
            <w:r w:rsidRPr="00F6267D">
              <w:rPr>
                <w:bCs/>
              </w:rPr>
              <w:t>«</w:t>
            </w:r>
            <w:r w:rsidR="002A6B7A" w:rsidRPr="002A6B7A">
              <w:t>Благоустройство, озеленение и санитарная очистка территории сельского поселения Нижнесортымский на 2021-2023 годы</w:t>
            </w:r>
            <w:r w:rsidRPr="00F6267D">
              <w:rPr>
                <w:bCs/>
              </w:rPr>
              <w:t>»</w:t>
            </w:r>
          </w:p>
        </w:tc>
      </w:tr>
      <w:tr w:rsidR="002A6B7A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 w:rsidRPr="00F6267D">
              <w:t xml:space="preserve">основное мероприятие </w:t>
            </w:r>
            <w:r>
              <w:t>1</w:t>
            </w:r>
            <w:r w:rsidRPr="00F6267D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Благоустройство территории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кв. 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69 400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69 400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69 400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69 400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69 400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2A6B7A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B7A" w:rsidRDefault="002A6B7A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 w:rsidRPr="00F6267D">
              <w:t xml:space="preserve">основное мероприятие </w:t>
            </w: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Содержание малых архитектурных форм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8A7215" w:rsidRDefault="002A6B7A" w:rsidP="00B73484">
            <w:r w:rsidRPr="008A7215">
              <w:rPr>
                <w:sz w:val="22"/>
                <w:szCs w:val="22"/>
              </w:rPr>
              <w:t>Кол-во детских площадок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37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/>
        </w:tc>
      </w:tr>
      <w:tr w:rsidR="002A6B7A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 w:rsidRPr="00F6267D">
              <w:t xml:space="preserve">основное мероприятие </w:t>
            </w:r>
            <w:r>
              <w:t>3</w:t>
            </w:r>
            <w:r w:rsidRPr="00F6267D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Содержание кладбища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кв. 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8 996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8 996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8 996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8 996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8 996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/>
        </w:tc>
      </w:tr>
      <w:tr w:rsidR="002A6B7A" w:rsidRPr="00F6267D" w:rsidTr="005875C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 w:rsidRPr="00F6267D">
              <w:t xml:space="preserve">основное мероприятие </w:t>
            </w: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>
              <w:t>Текущий ремонт и техническое обслуживание сетей уличного освещения</w:t>
            </w:r>
            <w:r w:rsidR="001F737B">
              <w:t>, электроснабжение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Default="002A6B7A" w:rsidP="00B73484">
            <w:r>
              <w:t>Погонные метры сетей</w:t>
            </w:r>
          </w:p>
          <w:p w:rsidR="00527EB5" w:rsidRDefault="00527EB5" w:rsidP="00B73484"/>
          <w:p w:rsidR="00527EB5" w:rsidRDefault="00527EB5" w:rsidP="00B73484"/>
          <w:p w:rsidR="00527EB5" w:rsidRPr="00F6267D" w:rsidRDefault="00527EB5" w:rsidP="00B73484">
            <w:r>
              <w:t>кВт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Default="00E16DB8" w:rsidP="00B73484">
            <w:r w:rsidRPr="00E16DB8">
              <w:t>14</w:t>
            </w:r>
            <w:r w:rsidR="00884F52">
              <w:t>9</w:t>
            </w:r>
            <w:r w:rsidR="005875CA">
              <w:t> </w:t>
            </w:r>
            <w:r w:rsidRPr="00E16DB8">
              <w:t>0</w:t>
            </w:r>
            <w:r w:rsidR="00884F52">
              <w:t>2</w:t>
            </w:r>
            <w:r w:rsidR="002A6B7A" w:rsidRPr="00E16DB8">
              <w:t>0</w:t>
            </w:r>
          </w:p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Pr="00E16DB8" w:rsidRDefault="005875CA" w:rsidP="00B73484">
            <w:r>
              <w:t>406654,34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Default="00E16DB8" w:rsidP="00B73484">
            <w:r w:rsidRPr="00E16DB8">
              <w:t>14</w:t>
            </w:r>
            <w:r w:rsidR="00884F52">
              <w:t>9</w:t>
            </w:r>
            <w:r w:rsidR="005875CA">
              <w:t> </w:t>
            </w:r>
            <w:r w:rsidRPr="00E16DB8">
              <w:t>0</w:t>
            </w:r>
            <w:r w:rsidR="00884F52">
              <w:t>2</w:t>
            </w:r>
            <w:r w:rsidRPr="00E16DB8">
              <w:t>0</w:t>
            </w:r>
          </w:p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Pr="00E16DB8" w:rsidRDefault="005875CA" w:rsidP="00B73484">
            <w:r>
              <w:t>406654,34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Default="00884F52" w:rsidP="00B73484">
            <w:r>
              <w:t>149</w:t>
            </w:r>
            <w:r w:rsidR="005875CA">
              <w:t> </w:t>
            </w:r>
            <w:r w:rsidR="00E16DB8" w:rsidRPr="00E16DB8">
              <w:t>0</w:t>
            </w:r>
            <w:r>
              <w:t>2</w:t>
            </w:r>
            <w:r w:rsidR="00E16DB8" w:rsidRPr="00E16DB8">
              <w:t>0</w:t>
            </w:r>
          </w:p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Pr="00E16DB8" w:rsidRDefault="005875CA" w:rsidP="00B73484">
            <w:r>
              <w:t>406654,34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Default="00E16DB8" w:rsidP="00B73484">
            <w:r w:rsidRPr="00E16DB8">
              <w:t>14</w:t>
            </w:r>
            <w:r w:rsidR="00884F52">
              <w:t>9</w:t>
            </w:r>
            <w:r w:rsidR="005875CA">
              <w:t> </w:t>
            </w:r>
            <w:r w:rsidRPr="00E16DB8">
              <w:t>0</w:t>
            </w:r>
            <w:r w:rsidR="00884F52">
              <w:t>2</w:t>
            </w:r>
            <w:r w:rsidRPr="00E16DB8">
              <w:t>0</w:t>
            </w:r>
          </w:p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Pr="00E16DB8" w:rsidRDefault="005875CA" w:rsidP="00B73484">
            <w:r>
              <w:t>406654,34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7A" w:rsidRDefault="00E16DB8" w:rsidP="00B73484">
            <w:r w:rsidRPr="00E16DB8">
              <w:t>14</w:t>
            </w:r>
            <w:r w:rsidR="00884F52">
              <w:t>9</w:t>
            </w:r>
            <w:r w:rsidR="005875CA">
              <w:t> </w:t>
            </w:r>
            <w:r w:rsidRPr="00E16DB8">
              <w:t>0</w:t>
            </w:r>
            <w:r w:rsidR="00884F52">
              <w:t>2</w:t>
            </w:r>
            <w:r w:rsidRPr="00E16DB8">
              <w:t>0</w:t>
            </w:r>
          </w:p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Default="005875CA" w:rsidP="00B73484"/>
          <w:p w:rsidR="005875CA" w:rsidRPr="00E16DB8" w:rsidRDefault="005875CA" w:rsidP="00B73484">
            <w:r>
              <w:t>406654,34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/>
        </w:tc>
      </w:tr>
      <w:tr w:rsidR="002A6B7A" w:rsidRPr="00F6267D" w:rsidTr="005875CA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>
            <w:r w:rsidRPr="00F6267D">
              <w:t xml:space="preserve">основное мероприятие </w:t>
            </w:r>
            <w: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8A7215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  <w:r>
              <w:rPr>
                <w:color w:val="000000"/>
              </w:rPr>
              <w:t>Озеленение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r>
              <w:t>кв. м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8A7215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  <w:r>
              <w:rPr>
                <w:color w:val="000000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  <w:r>
              <w:rPr>
                <w:color w:val="000000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  <w:r>
              <w:rPr>
                <w:color w:val="000000"/>
              </w:rPr>
              <w:t>652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  <w:r>
              <w:rPr>
                <w:color w:val="000000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  <w:r>
              <w:rPr>
                <w:color w:val="000000"/>
              </w:rPr>
              <w:t>652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jc w:val="center"/>
              <w:rPr>
                <w:color w:val="000000"/>
              </w:rPr>
            </w:pPr>
          </w:p>
        </w:tc>
      </w:tr>
      <w:tr w:rsidR="002A6B7A" w:rsidRPr="00F6267D" w:rsidTr="005875CA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6B7A" w:rsidRPr="00F6267D" w:rsidRDefault="002A6B7A" w:rsidP="00B73484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6B7A" w:rsidRPr="00F6267D" w:rsidRDefault="002A6B7A" w:rsidP="00B73484">
            <w:pPr>
              <w:jc w:val="center"/>
              <w:rPr>
                <w:color w:val="000000"/>
              </w:rPr>
            </w:pPr>
          </w:p>
        </w:tc>
      </w:tr>
      <w:tr w:rsidR="00CB429D" w:rsidRPr="00F6267D" w:rsidTr="005875CA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9D" w:rsidRPr="00F6267D" w:rsidRDefault="00CB429D" w:rsidP="00B7348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</w:p>
        </w:tc>
      </w:tr>
    </w:tbl>
    <w:p w:rsidR="00540550" w:rsidRPr="00F6267D" w:rsidRDefault="00540550" w:rsidP="00540550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</w:t>
      </w:r>
      <w:r w:rsidRPr="00F6267D">
        <w:t xml:space="preserve">Приложение 2 к Программе </w:t>
      </w:r>
    </w:p>
    <w:p w:rsidR="00540550" w:rsidRPr="00F6267D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540550" w:rsidRPr="00F6267D" w:rsidRDefault="00540550" w:rsidP="00540550">
      <w:pPr>
        <w:tabs>
          <w:tab w:val="center" w:pos="7284"/>
          <w:tab w:val="left" w:pos="11160"/>
        </w:tabs>
        <w:jc w:val="center"/>
        <w:rPr>
          <w:bCs/>
        </w:rPr>
      </w:pPr>
      <w:r w:rsidRPr="00F6267D">
        <w:t xml:space="preserve">по финансовому обеспечению Муниципальной программы </w:t>
      </w: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135"/>
        <w:gridCol w:w="1535"/>
        <w:gridCol w:w="1134"/>
        <w:gridCol w:w="1134"/>
        <w:gridCol w:w="1134"/>
        <w:gridCol w:w="992"/>
        <w:gridCol w:w="709"/>
        <w:gridCol w:w="709"/>
        <w:gridCol w:w="1682"/>
      </w:tblGrid>
      <w:tr w:rsidR="00540550" w:rsidRPr="00F6267D" w:rsidTr="00EF291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pPr>
              <w:jc w:val="center"/>
            </w:pPr>
            <w:r w:rsidRPr="00F6267D">
              <w:t>Источники</w:t>
            </w:r>
          </w:p>
          <w:p w:rsidR="00540550" w:rsidRPr="00F6267D" w:rsidRDefault="00540550" w:rsidP="00EF2917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pPr>
              <w:jc w:val="center"/>
            </w:pPr>
            <w:r w:rsidRPr="00F6267D">
              <w:t>Объём</w:t>
            </w:r>
          </w:p>
          <w:p w:rsidR="00540550" w:rsidRPr="00F6267D" w:rsidRDefault="00540550" w:rsidP="00EF2917">
            <w:pPr>
              <w:jc w:val="center"/>
            </w:pPr>
            <w:r w:rsidRPr="00F6267D">
              <w:t>финансирования</w:t>
            </w:r>
          </w:p>
          <w:p w:rsidR="00540550" w:rsidRPr="00F6267D" w:rsidRDefault="00540550" w:rsidP="00EF2917">
            <w:pPr>
              <w:jc w:val="center"/>
            </w:pPr>
            <w:r w:rsidRPr="00F6267D">
              <w:t>(всего,</w:t>
            </w:r>
          </w:p>
          <w:p w:rsidR="00540550" w:rsidRPr="00F6267D" w:rsidRDefault="00540550" w:rsidP="00EF2917">
            <w:pPr>
              <w:jc w:val="center"/>
            </w:pPr>
            <w:r w:rsidRPr="00F6267D">
              <w:t>тыс. руб.)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pPr>
              <w:jc w:val="center"/>
            </w:pPr>
            <w:r w:rsidRPr="00F6267D">
              <w:t>В том числе</w:t>
            </w:r>
          </w:p>
          <w:p w:rsidR="00540550" w:rsidRPr="00F6267D" w:rsidRDefault="00540550" w:rsidP="00EF2917">
            <w:pPr>
              <w:jc w:val="center"/>
            </w:pPr>
            <w:r w:rsidRPr="00F6267D">
              <w:t>по годам: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pPr>
              <w:ind w:left="-44" w:right="-19"/>
              <w:jc w:val="center"/>
            </w:pPr>
            <w:r w:rsidRPr="00F6267D">
              <w:t>Координатор/ участник</w:t>
            </w:r>
          </w:p>
        </w:tc>
      </w:tr>
      <w:tr w:rsidR="00540550" w:rsidRPr="00F6267D" w:rsidTr="00EF2917">
        <w:trPr>
          <w:trHeight w:val="460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</w:p>
        </w:tc>
      </w:tr>
      <w:tr w:rsidR="00540550" w:rsidRPr="00F6267D" w:rsidTr="00EF2917">
        <w:trPr>
          <w:trHeight w:val="41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 w:rsidRPr="00F6267D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 w:rsidRPr="00F6267D"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 w:rsidRPr="00F6267D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 w:rsidRPr="00F6267D"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 w:rsidRPr="00F6267D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 w:rsidRPr="00F6267D">
              <w:t>факт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</w:p>
        </w:tc>
      </w:tr>
      <w:tr w:rsidR="00540550" w:rsidRPr="00F6267D" w:rsidTr="00EF2917">
        <w:trPr>
          <w:trHeight w:val="593"/>
        </w:trPr>
        <w:tc>
          <w:tcPr>
            <w:tcW w:w="152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r w:rsidRPr="00F6267D">
              <w:t>Муниципальная программа (МП):</w:t>
            </w:r>
            <w:r w:rsidRPr="00F6267D">
              <w:rPr>
                <w:bCs/>
                <w:sz w:val="28"/>
                <w:szCs w:val="28"/>
              </w:rPr>
              <w:t xml:space="preserve"> </w:t>
            </w:r>
            <w:r w:rsidRPr="00F6267D">
              <w:rPr>
                <w:bCs/>
              </w:rPr>
              <w:t>«</w:t>
            </w:r>
            <w:r w:rsidRPr="002A6B7A">
              <w:t>Благоустройство, озеленение и санитарная очистка территории сельского поселения Нижнесортымский на 2021-2023 годы</w:t>
            </w:r>
            <w:r w:rsidRPr="00F6267D">
              <w:rPr>
                <w:bCs/>
              </w:rPr>
              <w:t>»</w:t>
            </w:r>
          </w:p>
          <w:p w:rsidR="00540550" w:rsidRPr="00F6267D" w:rsidRDefault="00540550" w:rsidP="00EF2917">
            <w:r w:rsidRPr="00F6267D">
              <w:t>Цель:</w:t>
            </w:r>
            <w:r w:rsidRPr="00F6267D">
              <w:rPr>
                <w:sz w:val="28"/>
                <w:szCs w:val="28"/>
              </w:rPr>
              <w:t xml:space="preserve"> </w:t>
            </w:r>
            <w:r w:rsidRPr="00F6267D">
              <w:t>повышение уровня благоустройства сельского поселения Нижнесортымский</w:t>
            </w:r>
          </w:p>
        </w:tc>
      </w:tr>
      <w:tr w:rsidR="00540550" w:rsidRPr="00F6267D" w:rsidTr="00EF2917">
        <w:trPr>
          <w:trHeight w:val="593"/>
        </w:trPr>
        <w:tc>
          <w:tcPr>
            <w:tcW w:w="1525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</w:p>
        </w:tc>
      </w:tr>
      <w:tr w:rsidR="00540550" w:rsidRPr="00F6267D" w:rsidTr="00EF291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r>
              <w:t>Благоустройство территории поселения</w:t>
            </w:r>
            <w:r w:rsidRPr="00F6267D">
              <w:t xml:space="preserve"> </w:t>
            </w:r>
          </w:p>
          <w:p w:rsidR="00540550" w:rsidRPr="00F6267D" w:rsidRDefault="00540550" w:rsidP="00EF2917"/>
          <w:p w:rsidR="00540550" w:rsidRPr="00F6267D" w:rsidRDefault="00540550" w:rsidP="00EF2917"/>
          <w:p w:rsidR="00540550" w:rsidRPr="00F6267D" w:rsidRDefault="00540550" w:rsidP="00EF2917"/>
          <w:p w:rsidR="00540550" w:rsidRPr="00F6267D" w:rsidRDefault="00540550" w:rsidP="00EF2917"/>
          <w:p w:rsidR="00540550" w:rsidRPr="00F6267D" w:rsidRDefault="00540550" w:rsidP="00EF2917"/>
          <w:p w:rsidR="00540550" w:rsidRPr="00F6267D" w:rsidRDefault="00540550" w:rsidP="00EF2917"/>
          <w:p w:rsidR="00540550" w:rsidRPr="00F6267D" w:rsidRDefault="00540550" w:rsidP="00EF2917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B73484" w:rsidRDefault="00540550" w:rsidP="00EF2917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540550" w:rsidRPr="00F6267D" w:rsidTr="00EF2917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both"/>
            </w:pPr>
          </w:p>
        </w:tc>
      </w:tr>
      <w:tr w:rsidR="00540550" w:rsidRPr="00F6267D" w:rsidTr="00EF2917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both"/>
            </w:pPr>
          </w:p>
        </w:tc>
      </w:tr>
      <w:tr w:rsidR="00540550" w:rsidRPr="00F6267D" w:rsidTr="00EF2917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both"/>
            </w:pPr>
          </w:p>
        </w:tc>
      </w:tr>
      <w:tr w:rsidR="00540550" w:rsidRPr="00F6267D" w:rsidTr="00EF2917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1 100,0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1 100,0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both"/>
            </w:pPr>
          </w:p>
        </w:tc>
      </w:tr>
      <w:tr w:rsidR="00540550" w:rsidRPr="00472277" w:rsidTr="00EF2917">
        <w:trPr>
          <w:trHeight w:val="70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r w:rsidRPr="00F6267D">
              <w:t xml:space="preserve">- за счёт других </w:t>
            </w:r>
          </w:p>
          <w:p w:rsidR="00540550" w:rsidRPr="00F6267D" w:rsidRDefault="00540550" w:rsidP="00EF2917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472277" w:rsidRDefault="00540550" w:rsidP="00EF2917">
            <w:pPr>
              <w:jc w:val="both"/>
            </w:pPr>
          </w:p>
        </w:tc>
      </w:tr>
      <w:tr w:rsidR="00540550" w:rsidRPr="00472277" w:rsidTr="00EF2917">
        <w:trPr>
          <w:trHeight w:val="5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r>
              <w:t>Содержание малых архитектурных форм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B73484" w:rsidRDefault="00540550" w:rsidP="00EF2917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9F3185" w:rsidRDefault="00540550" w:rsidP="00EF2917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550" w:rsidRPr="00472277" w:rsidRDefault="00540550" w:rsidP="00EF2917">
            <w:pPr>
              <w:jc w:val="both"/>
            </w:pPr>
          </w:p>
        </w:tc>
      </w:tr>
      <w:tr w:rsidR="00540550" w:rsidRPr="00472277" w:rsidTr="00EF2917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50" w:rsidRPr="00F6267D" w:rsidRDefault="00540550" w:rsidP="00EF2917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Pr="00F6267D" w:rsidRDefault="00540550" w:rsidP="00EF29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0" w:rsidRDefault="00540550" w:rsidP="00EF2917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50" w:rsidRPr="00472277" w:rsidRDefault="00540550" w:rsidP="00EF2917">
            <w:pPr>
              <w:jc w:val="both"/>
            </w:pPr>
          </w:p>
        </w:tc>
      </w:tr>
    </w:tbl>
    <w:p w:rsidR="00CB429D" w:rsidRPr="00F6267D" w:rsidRDefault="00540550" w:rsidP="00540550">
      <w:pPr>
        <w:jc w:val="center"/>
        <w:sectPr w:rsidR="00CB429D" w:rsidRPr="00F6267D" w:rsidSect="008A7215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135"/>
        <w:gridCol w:w="1535"/>
        <w:gridCol w:w="1134"/>
        <w:gridCol w:w="1134"/>
        <w:gridCol w:w="1134"/>
        <w:gridCol w:w="992"/>
        <w:gridCol w:w="709"/>
        <w:gridCol w:w="709"/>
        <w:gridCol w:w="1682"/>
      </w:tblGrid>
      <w:tr w:rsidR="00D148E4" w:rsidRPr="00472277" w:rsidTr="001401B8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540550">
            <w:pPr>
              <w:spacing w:after="160" w:line="259" w:lineRule="auto"/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AB7EBD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D148E4" w:rsidRPr="00472277" w:rsidTr="001401B8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AB7EBD"/>
        </w:tc>
      </w:tr>
      <w:tr w:rsidR="00D148E4" w:rsidRPr="00472277" w:rsidTr="00AB7EBD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AB7EBD"/>
        </w:tc>
      </w:tr>
      <w:tr w:rsidR="00D148E4" w:rsidRPr="00472277" w:rsidTr="00906BD1">
        <w:trPr>
          <w:trHeight w:val="70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 xml:space="preserve">- за счёт других </w:t>
            </w:r>
          </w:p>
          <w:p w:rsidR="00D148E4" w:rsidRPr="00F6267D" w:rsidRDefault="00D148E4" w:rsidP="00B73484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D148E4" w:rsidRPr="00472277" w:rsidTr="00906BD1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B73484" w:rsidRDefault="00D148E4" w:rsidP="00B73484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D148E4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D148E4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D148E4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D148E4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D148E4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D148E4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D148E4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AB7EBD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D148E4" w:rsidRPr="00472277" w:rsidTr="00906BD1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>
            <w:r>
              <w:t>Содержание кладбища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AB7EBD"/>
        </w:tc>
      </w:tr>
      <w:tr w:rsidR="00D148E4" w:rsidRPr="00472277" w:rsidTr="00AB7EBD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AB7EBD"/>
        </w:tc>
      </w:tr>
      <w:tr w:rsidR="00D148E4" w:rsidRPr="00472277" w:rsidTr="00906BD1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D148E4" w:rsidRPr="00472277" w:rsidTr="00906BD1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D148E4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 xml:space="preserve">- за счёт других </w:t>
            </w:r>
          </w:p>
          <w:p w:rsidR="00D148E4" w:rsidRPr="00F6267D" w:rsidRDefault="00D148E4" w:rsidP="00B73484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D148E4" w:rsidRPr="00472277" w:rsidTr="00AB7EBD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B73484" w:rsidRDefault="00D148E4" w:rsidP="00AB7EBD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527EB5" w:rsidP="00D95E85">
            <w:pPr>
              <w:jc w:val="center"/>
              <w:rPr>
                <w:b/>
              </w:rPr>
            </w:pPr>
            <w:r>
              <w:rPr>
                <w:b/>
              </w:rPr>
              <w:t>6 4</w:t>
            </w:r>
            <w:r w:rsidR="00D148E4" w:rsidRPr="009F3185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527EB5" w:rsidP="00527E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148E4">
              <w:rPr>
                <w:b/>
              </w:rPr>
              <w:t> </w:t>
            </w:r>
            <w:r>
              <w:rPr>
                <w:b/>
              </w:rPr>
              <w:t>2</w:t>
            </w:r>
            <w:r w:rsidR="00D148E4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527EB5" w:rsidP="00AB7EBD">
            <w:pPr>
              <w:jc w:val="center"/>
              <w:rPr>
                <w:b/>
              </w:rPr>
            </w:pPr>
            <w:r>
              <w:rPr>
                <w:b/>
              </w:rPr>
              <w:t>3 2</w:t>
            </w:r>
            <w:r w:rsidR="00D148E4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527EB5" w:rsidP="00AB7EBD">
            <w:pPr>
              <w:jc w:val="center"/>
              <w:rPr>
                <w:b/>
              </w:rPr>
            </w:pPr>
            <w:r>
              <w:rPr>
                <w:b/>
              </w:rPr>
              <w:t>3 2</w:t>
            </w:r>
            <w:r w:rsidR="00D148E4">
              <w:rPr>
                <w:b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527EB5" w:rsidP="00527EB5">
            <w:pPr>
              <w:jc w:val="center"/>
              <w:rPr>
                <w:b/>
              </w:rPr>
            </w:pPr>
            <w:r>
              <w:rPr>
                <w:b/>
              </w:rPr>
              <w:t>3 2</w:t>
            </w:r>
            <w:r w:rsidR="00D148E4">
              <w:rPr>
                <w:b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D148E4" w:rsidP="00AB7EBD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9F3185" w:rsidRDefault="00D148E4" w:rsidP="00AB7EBD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AB7EBD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D148E4" w:rsidRPr="00472277" w:rsidTr="00AB7EBD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D148E4" w:rsidRPr="00F6267D" w:rsidRDefault="00D148E4" w:rsidP="00527EB5">
            <w:r>
              <w:t>Текущий ремонт и техническое обслуживание сетей уличного освещения</w:t>
            </w:r>
            <w:r w:rsidR="001F737B">
              <w:t>, э</w:t>
            </w:r>
            <w:r w:rsidR="00527EB5">
              <w:t>нерг</w:t>
            </w:r>
            <w:r w:rsidR="001F737B">
              <w:t>оснабжение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AB7EBD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AB7EB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D148E4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AB7EBD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AB7EB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D148E4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AB7EBD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AB7EB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AB7EBD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>
              <w:t>6 4</w:t>
            </w:r>
            <w:r w:rsidRPr="00D95E85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>
              <w:t>3 2</w:t>
            </w:r>
            <w:r w:rsidRPr="00D95E85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>
              <w:t>3 2</w:t>
            </w:r>
            <w:r w:rsidRPr="00D95E85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>
              <w:t>3 2</w:t>
            </w:r>
            <w:r w:rsidRPr="00D95E85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>
              <w:t>3 2</w:t>
            </w:r>
            <w:r w:rsidRPr="00D95E85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r w:rsidRPr="00F6267D">
              <w:t xml:space="preserve">- за счёт других </w:t>
            </w:r>
          </w:p>
          <w:p w:rsidR="00527EB5" w:rsidRPr="00F6267D" w:rsidRDefault="00527EB5" w:rsidP="00527EB5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AB7EBD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>
            <w:r>
              <w:t>Озеленение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B73484" w:rsidRDefault="00527EB5" w:rsidP="00527EB5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27EB5" w:rsidP="00527EB5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Pr="009F3185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27EB5" w:rsidP="00527EB5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27EB5" w:rsidP="00527EB5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27EB5" w:rsidP="00527EB5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27EB5" w:rsidP="00527EB5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27EB5" w:rsidP="00527EB5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27EB5" w:rsidP="00527EB5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 w:rsidRPr="00D95E85"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 w:rsidRPr="00D95E85"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 w:rsidRPr="00D95E85"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 w:rsidRPr="00D95E85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D95E85" w:rsidRDefault="00527EB5" w:rsidP="00527EB5">
            <w:pPr>
              <w:jc w:val="center"/>
            </w:pPr>
            <w:r w:rsidRPr="00D95E85"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5E0195">
        <w:trPr>
          <w:trHeight w:val="841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r w:rsidRPr="00F6267D">
              <w:t xml:space="preserve">- за счёт других </w:t>
            </w:r>
          </w:p>
          <w:p w:rsidR="00527EB5" w:rsidRPr="00F6267D" w:rsidRDefault="00527EB5" w:rsidP="00527EB5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B73484" w:rsidRDefault="00527EB5" w:rsidP="00527EB5">
            <w:pPr>
              <w:rPr>
                <w:b/>
              </w:rPr>
            </w:pPr>
            <w:r>
              <w:rPr>
                <w:b/>
              </w:rPr>
              <w:t>Итог</w:t>
            </w:r>
            <w:r w:rsidRPr="00B73484">
              <w:rPr>
                <w:b/>
              </w:rPr>
              <w:t>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E0195" w:rsidP="005E01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27EB5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527EB5">
              <w:rPr>
                <w:b/>
              </w:rPr>
              <w:t>00</w:t>
            </w:r>
            <w:r w:rsidR="00527EB5" w:rsidRPr="009F3185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E0195" w:rsidP="005E0195">
            <w:pPr>
              <w:jc w:val="center"/>
              <w:rPr>
                <w:b/>
              </w:rPr>
            </w:pPr>
            <w:r>
              <w:rPr>
                <w:b/>
              </w:rPr>
              <w:t>6 1</w:t>
            </w:r>
            <w:r w:rsidR="00527EB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E0195" w:rsidP="005E0195">
            <w:pPr>
              <w:rPr>
                <w:b/>
              </w:rPr>
            </w:pPr>
            <w:r>
              <w:rPr>
                <w:b/>
              </w:rPr>
              <w:t>6 1</w:t>
            </w:r>
            <w:r w:rsidR="00527EB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E0195" w:rsidP="00527EB5">
            <w:pPr>
              <w:jc w:val="center"/>
              <w:rPr>
                <w:b/>
              </w:rPr>
            </w:pPr>
            <w:r>
              <w:rPr>
                <w:b/>
              </w:rPr>
              <w:t>6 1</w:t>
            </w:r>
            <w:r w:rsidR="00527EB5"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E0195" w:rsidP="00527EB5">
            <w:pPr>
              <w:jc w:val="center"/>
              <w:rPr>
                <w:b/>
              </w:rPr>
            </w:pPr>
            <w:r>
              <w:rPr>
                <w:b/>
              </w:rPr>
              <w:t>6 1</w:t>
            </w:r>
            <w:r w:rsidR="00527EB5">
              <w:rPr>
                <w:b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27EB5" w:rsidP="00527EB5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9F3185" w:rsidRDefault="00527EB5" w:rsidP="00527EB5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527EB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B5" w:rsidRPr="00F6267D" w:rsidRDefault="00527EB5" w:rsidP="00527EB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Pr="00F6267D" w:rsidRDefault="00527EB5" w:rsidP="00527EB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B5" w:rsidRDefault="00527EB5" w:rsidP="00527EB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EB5" w:rsidRPr="00472277" w:rsidRDefault="00527EB5" w:rsidP="00527EB5">
            <w:pPr>
              <w:jc w:val="both"/>
            </w:pPr>
          </w:p>
        </w:tc>
      </w:tr>
      <w:tr w:rsidR="00C72525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525" w:rsidRPr="00F6267D" w:rsidRDefault="00C72525" w:rsidP="00C7252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F6267D" w:rsidRDefault="00C72525" w:rsidP="00C72525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661E4D" w:rsidRDefault="00C72525" w:rsidP="00C72525">
            <w:pPr>
              <w:jc w:val="center"/>
            </w:pPr>
            <w:r w:rsidRPr="00661E4D">
              <w:t>12 300,0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661E4D" w:rsidRDefault="00C72525" w:rsidP="00C72525">
            <w:pPr>
              <w:jc w:val="center"/>
            </w:pPr>
            <w:r w:rsidRPr="00661E4D">
              <w:t>6 150,0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661E4D" w:rsidRDefault="00C72525" w:rsidP="00C72525">
            <w:r w:rsidRPr="00661E4D">
              <w:t>6 150,0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661E4D" w:rsidRDefault="00C72525" w:rsidP="00C72525">
            <w:pPr>
              <w:jc w:val="center"/>
            </w:pPr>
            <w:r w:rsidRPr="00661E4D">
              <w:t>6 150,0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661E4D" w:rsidRDefault="00C72525" w:rsidP="00C72525">
            <w:pPr>
              <w:jc w:val="center"/>
            </w:pPr>
            <w:r w:rsidRPr="00661E4D">
              <w:t>6 150,0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0C0671" w:rsidRDefault="00C72525" w:rsidP="00C72525">
            <w:pPr>
              <w:jc w:val="center"/>
            </w:pPr>
            <w:r w:rsidRPr="000C0671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0C0671" w:rsidRDefault="00C72525" w:rsidP="00C72525">
            <w:pPr>
              <w:jc w:val="center"/>
            </w:pPr>
            <w:r w:rsidRPr="000C0671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25" w:rsidRPr="00472277" w:rsidRDefault="00C72525" w:rsidP="00C72525">
            <w:pPr>
              <w:jc w:val="both"/>
            </w:pPr>
          </w:p>
        </w:tc>
      </w:tr>
      <w:tr w:rsidR="00C72525" w:rsidRPr="00472277" w:rsidTr="001401B8">
        <w:trPr>
          <w:trHeight w:val="70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F6267D" w:rsidRDefault="00C72525" w:rsidP="00C72525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F6267D" w:rsidRDefault="00C72525" w:rsidP="00C72525">
            <w:r w:rsidRPr="00F6267D">
              <w:t xml:space="preserve">- за счёт других </w:t>
            </w:r>
          </w:p>
          <w:p w:rsidR="00C72525" w:rsidRPr="00F6267D" w:rsidRDefault="00C72525" w:rsidP="00C72525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Default="00C72525" w:rsidP="00C72525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Default="00C72525" w:rsidP="00C72525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Default="00C72525" w:rsidP="00C72525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F6267D" w:rsidRDefault="00C72525" w:rsidP="00C7252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Default="00C72525" w:rsidP="00C7252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Default="00C72525" w:rsidP="00C72525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Default="00C72525" w:rsidP="00C72525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472277" w:rsidRDefault="00C72525" w:rsidP="00C72525">
            <w:pPr>
              <w:jc w:val="both"/>
            </w:pPr>
          </w:p>
        </w:tc>
      </w:tr>
    </w:tbl>
    <w:p w:rsidR="00C573C7" w:rsidRPr="003E0884" w:rsidRDefault="00C573C7" w:rsidP="00CB429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5E3"/>
    <w:rsid w:val="000802AC"/>
    <w:rsid w:val="000955E3"/>
    <w:rsid w:val="0009779A"/>
    <w:rsid w:val="000A66CD"/>
    <w:rsid w:val="000B4D6A"/>
    <w:rsid w:val="000C0671"/>
    <w:rsid w:val="000D2EBC"/>
    <w:rsid w:val="000E3A10"/>
    <w:rsid w:val="000E5E69"/>
    <w:rsid w:val="000F16D5"/>
    <w:rsid w:val="000F552F"/>
    <w:rsid w:val="001401B8"/>
    <w:rsid w:val="00162990"/>
    <w:rsid w:val="00172347"/>
    <w:rsid w:val="001F27CC"/>
    <w:rsid w:val="001F737B"/>
    <w:rsid w:val="0023512D"/>
    <w:rsid w:val="00253B21"/>
    <w:rsid w:val="002612A5"/>
    <w:rsid w:val="00264072"/>
    <w:rsid w:val="00275885"/>
    <w:rsid w:val="002A0B0F"/>
    <w:rsid w:val="002A6B7A"/>
    <w:rsid w:val="002B36D8"/>
    <w:rsid w:val="002C5210"/>
    <w:rsid w:val="00304CA9"/>
    <w:rsid w:val="0031501B"/>
    <w:rsid w:val="00325753"/>
    <w:rsid w:val="00337BFD"/>
    <w:rsid w:val="003538F7"/>
    <w:rsid w:val="00370A86"/>
    <w:rsid w:val="003729D2"/>
    <w:rsid w:val="00386692"/>
    <w:rsid w:val="003A246B"/>
    <w:rsid w:val="003C22ED"/>
    <w:rsid w:val="003D01B3"/>
    <w:rsid w:val="003E0884"/>
    <w:rsid w:val="003F025F"/>
    <w:rsid w:val="003F1045"/>
    <w:rsid w:val="003F6BB6"/>
    <w:rsid w:val="00440B92"/>
    <w:rsid w:val="00460FC3"/>
    <w:rsid w:val="004616BF"/>
    <w:rsid w:val="00463B82"/>
    <w:rsid w:val="00470F50"/>
    <w:rsid w:val="004712C4"/>
    <w:rsid w:val="0047238E"/>
    <w:rsid w:val="00482B03"/>
    <w:rsid w:val="00494792"/>
    <w:rsid w:val="00496A3A"/>
    <w:rsid w:val="004C5564"/>
    <w:rsid w:val="004E5FA9"/>
    <w:rsid w:val="004F3618"/>
    <w:rsid w:val="00527EB5"/>
    <w:rsid w:val="00540550"/>
    <w:rsid w:val="00575902"/>
    <w:rsid w:val="005761F9"/>
    <w:rsid w:val="005875CA"/>
    <w:rsid w:val="005D7122"/>
    <w:rsid w:val="005E0195"/>
    <w:rsid w:val="006063DE"/>
    <w:rsid w:val="006243B6"/>
    <w:rsid w:val="00626F76"/>
    <w:rsid w:val="00627F5E"/>
    <w:rsid w:val="0065508A"/>
    <w:rsid w:val="00661E4D"/>
    <w:rsid w:val="006D7BC7"/>
    <w:rsid w:val="00707D80"/>
    <w:rsid w:val="00735E2D"/>
    <w:rsid w:val="0075433E"/>
    <w:rsid w:val="00786547"/>
    <w:rsid w:val="00794143"/>
    <w:rsid w:val="00794269"/>
    <w:rsid w:val="007B4715"/>
    <w:rsid w:val="007C577E"/>
    <w:rsid w:val="007D6953"/>
    <w:rsid w:val="007E3075"/>
    <w:rsid w:val="00800070"/>
    <w:rsid w:val="008019B6"/>
    <w:rsid w:val="00822196"/>
    <w:rsid w:val="00822DB3"/>
    <w:rsid w:val="00861F9C"/>
    <w:rsid w:val="008624A2"/>
    <w:rsid w:val="00875896"/>
    <w:rsid w:val="00877271"/>
    <w:rsid w:val="00884F52"/>
    <w:rsid w:val="008866F9"/>
    <w:rsid w:val="00887623"/>
    <w:rsid w:val="008A7215"/>
    <w:rsid w:val="0090320E"/>
    <w:rsid w:val="00906BD1"/>
    <w:rsid w:val="00940706"/>
    <w:rsid w:val="009D7C46"/>
    <w:rsid w:val="009E0F7D"/>
    <w:rsid w:val="009F3185"/>
    <w:rsid w:val="00A02A09"/>
    <w:rsid w:val="00A037F2"/>
    <w:rsid w:val="00A10D02"/>
    <w:rsid w:val="00A237E4"/>
    <w:rsid w:val="00A51C06"/>
    <w:rsid w:val="00A82EEA"/>
    <w:rsid w:val="00A96BA9"/>
    <w:rsid w:val="00AA0FFB"/>
    <w:rsid w:val="00AA4839"/>
    <w:rsid w:val="00AB7EBD"/>
    <w:rsid w:val="00AD2B52"/>
    <w:rsid w:val="00B36DF4"/>
    <w:rsid w:val="00B73484"/>
    <w:rsid w:val="00B738F6"/>
    <w:rsid w:val="00B800D6"/>
    <w:rsid w:val="00B80FC2"/>
    <w:rsid w:val="00B840C4"/>
    <w:rsid w:val="00BC6FA0"/>
    <w:rsid w:val="00BF1CE2"/>
    <w:rsid w:val="00C31E47"/>
    <w:rsid w:val="00C573C7"/>
    <w:rsid w:val="00C65DED"/>
    <w:rsid w:val="00C72525"/>
    <w:rsid w:val="00C9695F"/>
    <w:rsid w:val="00CA13BB"/>
    <w:rsid w:val="00CB26F1"/>
    <w:rsid w:val="00CB429D"/>
    <w:rsid w:val="00D148E4"/>
    <w:rsid w:val="00D3453E"/>
    <w:rsid w:val="00D47A75"/>
    <w:rsid w:val="00D5088B"/>
    <w:rsid w:val="00D84D18"/>
    <w:rsid w:val="00D95E85"/>
    <w:rsid w:val="00DF153D"/>
    <w:rsid w:val="00DF4CD4"/>
    <w:rsid w:val="00E120AB"/>
    <w:rsid w:val="00E1388C"/>
    <w:rsid w:val="00E16DB8"/>
    <w:rsid w:val="00E2305C"/>
    <w:rsid w:val="00E93873"/>
    <w:rsid w:val="00EC1A1F"/>
    <w:rsid w:val="00EE0035"/>
    <w:rsid w:val="00F4629D"/>
    <w:rsid w:val="00F57B40"/>
    <w:rsid w:val="00F76907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D8DA3-591E-4EB2-87FD-7579CF4D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paragraph" w:styleId="a9">
    <w:name w:val="Body Text"/>
    <w:basedOn w:val="a"/>
    <w:link w:val="aa"/>
    <w:rsid w:val="003729D2"/>
    <w:rPr>
      <w:sz w:val="28"/>
    </w:rPr>
  </w:style>
  <w:style w:type="character" w:customStyle="1" w:styleId="aa">
    <w:name w:val="Основной текст Знак"/>
    <w:basedOn w:val="a0"/>
    <w:link w:val="a9"/>
    <w:rsid w:val="003729D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30CB4-B5F3-493E-B687-9E164B3C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12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User</cp:lastModifiedBy>
  <cp:revision>116</cp:revision>
  <cp:lastPrinted>2020-09-14T05:14:00Z</cp:lastPrinted>
  <dcterms:created xsi:type="dcterms:W3CDTF">2017-03-16T10:46:00Z</dcterms:created>
  <dcterms:modified xsi:type="dcterms:W3CDTF">2020-09-14T05:14:00Z</dcterms:modified>
</cp:coreProperties>
</file>