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331" w:rsidRPr="009A2331" w:rsidRDefault="009A2331" w:rsidP="009A2331">
      <w:pPr>
        <w:jc w:val="center"/>
        <w:textAlignment w:val="baseline"/>
        <w:rPr>
          <w:rFonts w:eastAsia="Times New Roman" w:cs="Times New Roman"/>
          <w:sz w:val="28"/>
          <w:szCs w:val="28"/>
          <w:lang w:val="de-DE" w:eastAsia="fa-IR" w:bidi="fa-IR"/>
        </w:rPr>
      </w:pPr>
      <w:r w:rsidRPr="009A2331">
        <w:rPr>
          <w:rFonts w:eastAsia="Times New Roman" w:cs="Times New Roman"/>
          <w:sz w:val="28"/>
          <w:szCs w:val="28"/>
          <w:lang w:val="de-DE" w:eastAsia="fa-IR" w:bidi="fa-IR"/>
        </w:rPr>
        <w:t>ПОСТАНОВЛЕНИЕ АДМИНИСТРАЦИИ СЕЛЬСКОГО ПОСЕЛЕНИЯ НИЖНЕСОРТЫМСКИЙ - проект</w:t>
      </w:r>
    </w:p>
    <w:p w:rsidR="009A2331" w:rsidRPr="009A2331" w:rsidRDefault="009A2331" w:rsidP="009A2331">
      <w:pPr>
        <w:widowControl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9A2331" w:rsidRPr="009A2331" w:rsidRDefault="009A2331" w:rsidP="009A2331">
      <w:pPr>
        <w:widowControl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9A2331">
        <w:rPr>
          <w:rFonts w:eastAsia="Times New Roman" w:cs="Times New Roman"/>
          <w:kern w:val="0"/>
          <w:sz w:val="28"/>
          <w:szCs w:val="28"/>
          <w:lang w:eastAsia="ar-SA" w:bidi="ar-SA"/>
        </w:rPr>
        <w:t>«___» _________ 201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9</w:t>
      </w:r>
      <w:r w:rsidRPr="009A2331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года                </w:t>
      </w:r>
      <w:r w:rsidRPr="009A2331">
        <w:rPr>
          <w:rFonts w:eastAsia="Times New Roman" w:cs="Times New Roman"/>
          <w:kern w:val="0"/>
          <w:sz w:val="28"/>
          <w:szCs w:val="28"/>
          <w:lang w:eastAsia="ar-SA" w:bidi="ar-SA"/>
        </w:rPr>
        <w:tab/>
      </w:r>
      <w:r w:rsidRPr="009A2331">
        <w:rPr>
          <w:rFonts w:eastAsia="Times New Roman" w:cs="Times New Roman"/>
          <w:kern w:val="0"/>
          <w:sz w:val="28"/>
          <w:szCs w:val="28"/>
          <w:lang w:eastAsia="ar-SA" w:bidi="ar-SA"/>
        </w:rPr>
        <w:tab/>
      </w:r>
      <w:r w:rsidRPr="009A2331">
        <w:rPr>
          <w:rFonts w:eastAsia="Times New Roman" w:cs="Times New Roman"/>
          <w:kern w:val="0"/>
          <w:sz w:val="28"/>
          <w:szCs w:val="28"/>
          <w:lang w:eastAsia="ar-SA" w:bidi="ar-SA"/>
        </w:rPr>
        <w:tab/>
      </w:r>
      <w:r w:rsidRPr="009A2331">
        <w:rPr>
          <w:rFonts w:eastAsia="Times New Roman" w:cs="Times New Roman"/>
          <w:kern w:val="0"/>
          <w:sz w:val="28"/>
          <w:szCs w:val="28"/>
          <w:lang w:eastAsia="ar-SA" w:bidi="ar-SA"/>
        </w:rPr>
        <w:tab/>
        <w:t xml:space="preserve">№ ____ </w:t>
      </w:r>
    </w:p>
    <w:p w:rsidR="009A2331" w:rsidRPr="009A2331" w:rsidRDefault="009A2331" w:rsidP="009A2331">
      <w:pPr>
        <w:widowControl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9A2331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п. Нижнесортымский</w:t>
      </w:r>
    </w:p>
    <w:p w:rsidR="00467546" w:rsidRPr="00666985" w:rsidRDefault="00467546" w:rsidP="00467546">
      <w:pPr>
        <w:spacing w:before="108" w:after="108"/>
        <w:rPr>
          <w:rFonts w:cs="Times New Roman"/>
          <w:b/>
          <w:color w:val="26282F"/>
        </w:rPr>
      </w:pPr>
    </w:p>
    <w:p w:rsidR="00467546" w:rsidRDefault="004A2B19" w:rsidP="000138CD">
      <w:pPr>
        <w:widowControl/>
        <w:suppressAutoHyphens w:val="0"/>
        <w:ind w:right="4819"/>
        <w:rPr>
          <w:rFonts w:eastAsia="Times New Roman" w:cs="Times New Roman"/>
          <w:b/>
          <w:bCs/>
          <w:kern w:val="36"/>
          <w:lang w:eastAsia="ru-RU" w:bidi="ar-SA"/>
        </w:rPr>
      </w:pPr>
      <w:r w:rsidRPr="001A3A21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Об утверждении требований </w:t>
      </w:r>
      <w:r w:rsidR="00610A90" w:rsidRPr="00AF4373">
        <w:rPr>
          <w:sz w:val="28"/>
          <w:szCs w:val="28"/>
        </w:rPr>
        <w:t>к закупаемым</w:t>
      </w:r>
      <w:r w:rsidR="000138CD">
        <w:rPr>
          <w:sz w:val="28"/>
          <w:szCs w:val="28"/>
        </w:rPr>
        <w:t xml:space="preserve"> </w:t>
      </w:r>
      <w:r w:rsidR="00DB324E">
        <w:rPr>
          <w:sz w:val="28"/>
          <w:szCs w:val="28"/>
        </w:rPr>
        <w:t>муниципальным органом</w:t>
      </w:r>
      <w:r w:rsidR="000138CD">
        <w:rPr>
          <w:sz w:val="28"/>
          <w:szCs w:val="28"/>
        </w:rPr>
        <w:t xml:space="preserve"> </w:t>
      </w:r>
      <w:r w:rsidR="00DB324E" w:rsidRPr="00795A99">
        <w:rPr>
          <w:sz w:val="28"/>
          <w:szCs w:val="28"/>
        </w:rPr>
        <w:t xml:space="preserve">и </w:t>
      </w:r>
      <w:r w:rsidR="000138CD">
        <w:rPr>
          <w:sz w:val="28"/>
          <w:szCs w:val="28"/>
        </w:rPr>
        <w:t>п</w:t>
      </w:r>
      <w:r w:rsidR="00DB324E" w:rsidRPr="00795A99">
        <w:rPr>
          <w:sz w:val="28"/>
          <w:szCs w:val="28"/>
        </w:rPr>
        <w:t>одведомственными указанн</w:t>
      </w:r>
      <w:r w:rsidR="00DB324E">
        <w:rPr>
          <w:sz w:val="28"/>
          <w:szCs w:val="28"/>
        </w:rPr>
        <w:t>ому</w:t>
      </w:r>
      <w:r w:rsidR="00DB324E" w:rsidRPr="00795A99">
        <w:rPr>
          <w:sz w:val="28"/>
          <w:szCs w:val="28"/>
        </w:rPr>
        <w:t xml:space="preserve"> </w:t>
      </w:r>
      <w:r w:rsidR="00DB324E">
        <w:rPr>
          <w:sz w:val="28"/>
          <w:szCs w:val="28"/>
        </w:rPr>
        <w:t>органу</w:t>
      </w:r>
      <w:r w:rsidR="000138CD">
        <w:rPr>
          <w:sz w:val="28"/>
          <w:szCs w:val="28"/>
        </w:rPr>
        <w:t xml:space="preserve"> </w:t>
      </w:r>
      <w:r w:rsidR="00DB324E" w:rsidRPr="00795A99">
        <w:rPr>
          <w:sz w:val="28"/>
          <w:szCs w:val="28"/>
        </w:rPr>
        <w:t>бюджетными учреждениями</w:t>
      </w:r>
      <w:r w:rsidR="00E324E1">
        <w:rPr>
          <w:sz w:val="28"/>
          <w:szCs w:val="28"/>
        </w:rPr>
        <w:t xml:space="preserve"> </w:t>
      </w:r>
      <w:r w:rsidR="00E324E1" w:rsidRPr="00E324E1">
        <w:rPr>
          <w:sz w:val="28"/>
          <w:szCs w:val="28"/>
        </w:rPr>
        <w:t>и</w:t>
      </w:r>
      <w:r w:rsidR="000138CD">
        <w:rPr>
          <w:sz w:val="28"/>
          <w:szCs w:val="28"/>
        </w:rPr>
        <w:t xml:space="preserve"> муниципальными унитарными п</w:t>
      </w:r>
      <w:r w:rsidR="00E324E1" w:rsidRPr="00E324E1">
        <w:rPr>
          <w:sz w:val="28"/>
          <w:szCs w:val="28"/>
        </w:rPr>
        <w:t xml:space="preserve">редприятиями </w:t>
      </w:r>
      <w:r w:rsidR="00DB324E" w:rsidRPr="00795A99">
        <w:rPr>
          <w:sz w:val="28"/>
          <w:szCs w:val="28"/>
        </w:rPr>
        <w:t>отдельным</w:t>
      </w:r>
      <w:r w:rsidR="000138CD">
        <w:rPr>
          <w:sz w:val="28"/>
          <w:szCs w:val="28"/>
        </w:rPr>
        <w:t xml:space="preserve"> </w:t>
      </w:r>
      <w:r w:rsidR="00DB324E" w:rsidRPr="00795A99">
        <w:rPr>
          <w:sz w:val="28"/>
          <w:szCs w:val="28"/>
        </w:rPr>
        <w:t>видам тов</w:t>
      </w:r>
      <w:r w:rsidR="000138CD">
        <w:rPr>
          <w:sz w:val="28"/>
          <w:szCs w:val="28"/>
        </w:rPr>
        <w:t xml:space="preserve">аров, работ, услуг (в том числе </w:t>
      </w:r>
      <w:r w:rsidR="00DB324E" w:rsidRPr="00795A99">
        <w:rPr>
          <w:sz w:val="28"/>
          <w:szCs w:val="28"/>
        </w:rPr>
        <w:t>предельные цены товаров, работ, услуг)</w:t>
      </w:r>
    </w:p>
    <w:p w:rsidR="00040025" w:rsidRDefault="00040025" w:rsidP="000138CD">
      <w:pPr>
        <w:widowControl/>
        <w:suppressAutoHyphens w:val="0"/>
        <w:ind w:right="4819"/>
        <w:rPr>
          <w:rFonts w:eastAsia="Times New Roman" w:cs="Times New Roman"/>
          <w:b/>
          <w:bCs/>
          <w:kern w:val="36"/>
          <w:lang w:eastAsia="ru-RU" w:bidi="ar-SA"/>
        </w:rPr>
      </w:pPr>
    </w:p>
    <w:p w:rsidR="00826670" w:rsidRPr="00CB3011" w:rsidRDefault="00575C52" w:rsidP="00826670">
      <w:pPr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целях исполнения </w:t>
      </w:r>
      <w:r w:rsidR="00CB3011" w:rsidRPr="00CB3011">
        <w:rPr>
          <w:rFonts w:cs="Times New Roman"/>
          <w:sz w:val="28"/>
          <w:szCs w:val="28"/>
        </w:rPr>
        <w:t xml:space="preserve">части 5 статьи 19 Федерального закона от </w:t>
      </w:r>
      <w:r w:rsidR="00431CA5">
        <w:rPr>
          <w:rFonts w:cs="Times New Roman"/>
          <w:sz w:val="28"/>
          <w:szCs w:val="28"/>
        </w:rPr>
        <w:t>0</w:t>
      </w:r>
      <w:r w:rsidR="00CB3011" w:rsidRPr="00CB3011">
        <w:rPr>
          <w:rFonts w:cs="Times New Roman"/>
          <w:sz w:val="28"/>
          <w:szCs w:val="28"/>
        </w:rPr>
        <w:t>5</w:t>
      </w:r>
      <w:r w:rsidR="00C27227">
        <w:rPr>
          <w:rFonts w:cs="Times New Roman"/>
          <w:sz w:val="28"/>
          <w:szCs w:val="28"/>
        </w:rPr>
        <w:t>.04.</w:t>
      </w:r>
      <w:r w:rsidR="00CB3011" w:rsidRPr="00CB3011">
        <w:rPr>
          <w:rFonts w:cs="Times New Roman"/>
          <w:sz w:val="28"/>
          <w:szCs w:val="28"/>
        </w:rPr>
        <w:t>2013 № 44-ФЗ «О контрактной системе в сфере закупок товаров, работ, услуг для обеспечения государственных и муниципальных нужд»</w:t>
      </w:r>
      <w:r w:rsidR="00264DBB" w:rsidRPr="00CB3011">
        <w:rPr>
          <w:sz w:val="28"/>
          <w:szCs w:val="28"/>
        </w:rPr>
        <w:t>:</w:t>
      </w:r>
    </w:p>
    <w:p w:rsidR="001D1300" w:rsidRDefault="001D1300" w:rsidP="001D1300">
      <w:pPr>
        <w:autoSpaceDE w:val="0"/>
        <w:autoSpaceDN w:val="0"/>
        <w:adjustRightInd w:val="0"/>
        <w:spacing w:line="360" w:lineRule="exact"/>
        <w:ind w:firstLine="529"/>
        <w:jc w:val="both"/>
        <w:rPr>
          <w:rFonts w:eastAsia="Times New Roman" w:cs="Times New Roman"/>
          <w:kern w:val="36"/>
          <w:sz w:val="28"/>
          <w:szCs w:val="28"/>
          <w:lang w:eastAsia="ru-RU" w:bidi="ar-SA"/>
        </w:rPr>
      </w:pPr>
      <w:r w:rsidRPr="001F3873">
        <w:rPr>
          <w:rFonts w:eastAsia="Times New Roman" w:cs="Times New Roman"/>
          <w:kern w:val="36"/>
          <w:sz w:val="28"/>
          <w:szCs w:val="28"/>
          <w:lang w:eastAsia="ru-RU" w:bidi="ar-SA"/>
        </w:rPr>
        <w:t>1</w:t>
      </w:r>
      <w:r>
        <w:rPr>
          <w:rFonts w:eastAsia="Times New Roman" w:cs="Times New Roman"/>
          <w:kern w:val="36"/>
          <w:sz w:val="28"/>
          <w:szCs w:val="28"/>
          <w:lang w:eastAsia="ru-RU" w:bidi="ar-SA"/>
        </w:rPr>
        <w:t xml:space="preserve">. </w:t>
      </w:r>
      <w:r w:rsidRPr="000343E6">
        <w:rPr>
          <w:sz w:val="28"/>
          <w:szCs w:val="28"/>
        </w:rPr>
        <w:t xml:space="preserve">Утвердить </w:t>
      </w:r>
      <w:r w:rsidRPr="00275A36">
        <w:rPr>
          <w:sz w:val="28"/>
          <w:szCs w:val="28"/>
        </w:rPr>
        <w:t>ведомственный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характеристикам, а также значения таких свойств и характеристик</w:t>
      </w:r>
      <w:r w:rsidRPr="00034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0343E6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ю. </w:t>
      </w:r>
      <w:r>
        <w:rPr>
          <w:rFonts w:eastAsia="Times New Roman" w:cs="Times New Roman"/>
          <w:kern w:val="36"/>
          <w:sz w:val="28"/>
          <w:szCs w:val="28"/>
          <w:lang w:eastAsia="ru-RU" w:bidi="ar-SA"/>
        </w:rPr>
        <w:t xml:space="preserve"> </w:t>
      </w:r>
    </w:p>
    <w:p w:rsidR="00E21D91" w:rsidRPr="00D06EB0" w:rsidRDefault="00E21D91" w:rsidP="00D06EB0">
      <w:pPr>
        <w:ind w:firstLine="529"/>
        <w:jc w:val="both"/>
        <w:rPr>
          <w:sz w:val="28"/>
          <w:szCs w:val="28"/>
        </w:rPr>
      </w:pPr>
      <w:r w:rsidRPr="00D06EB0">
        <w:rPr>
          <w:kern w:val="36"/>
          <w:sz w:val="28"/>
          <w:szCs w:val="28"/>
          <w:lang w:eastAsia="ru-RU" w:bidi="ar-SA"/>
        </w:rPr>
        <w:t xml:space="preserve">2. </w:t>
      </w:r>
      <w:r w:rsidRPr="00D06EB0">
        <w:rPr>
          <w:sz w:val="28"/>
          <w:szCs w:val="28"/>
          <w:lang w:eastAsia="ru-RU"/>
        </w:rPr>
        <w:t>Признать утратившим силу постановлени</w:t>
      </w:r>
      <w:r w:rsidR="00034802">
        <w:rPr>
          <w:sz w:val="28"/>
          <w:szCs w:val="28"/>
          <w:lang w:eastAsia="ru-RU"/>
        </w:rPr>
        <w:t>е</w:t>
      </w:r>
      <w:r w:rsidRPr="00D06EB0">
        <w:rPr>
          <w:sz w:val="28"/>
          <w:szCs w:val="28"/>
          <w:lang w:eastAsia="ru-RU"/>
        </w:rPr>
        <w:t xml:space="preserve"> администрации сельского </w:t>
      </w:r>
      <w:r w:rsidR="00374DBF">
        <w:rPr>
          <w:sz w:val="28"/>
          <w:szCs w:val="28"/>
          <w:lang w:eastAsia="ru-RU"/>
        </w:rPr>
        <w:t xml:space="preserve">поселения Нижнесортымский от </w:t>
      </w:r>
      <w:r w:rsidR="00273184">
        <w:rPr>
          <w:sz w:val="28"/>
          <w:szCs w:val="28"/>
          <w:lang w:eastAsia="ru-RU"/>
        </w:rPr>
        <w:t>25</w:t>
      </w:r>
      <w:r w:rsidR="00C27227">
        <w:rPr>
          <w:sz w:val="28"/>
          <w:szCs w:val="28"/>
          <w:lang w:eastAsia="ru-RU"/>
        </w:rPr>
        <w:t>.12</w:t>
      </w:r>
      <w:r w:rsidR="005F4DAB">
        <w:rPr>
          <w:sz w:val="28"/>
          <w:szCs w:val="28"/>
          <w:lang w:eastAsia="ru-RU"/>
        </w:rPr>
        <w:t>.201</w:t>
      </w:r>
      <w:r w:rsidR="00C27227">
        <w:rPr>
          <w:sz w:val="28"/>
          <w:szCs w:val="28"/>
          <w:lang w:eastAsia="ru-RU"/>
        </w:rPr>
        <w:t>8</w:t>
      </w:r>
      <w:r w:rsidRPr="00D06EB0">
        <w:rPr>
          <w:sz w:val="28"/>
          <w:szCs w:val="28"/>
          <w:lang w:eastAsia="ru-RU"/>
        </w:rPr>
        <w:t xml:space="preserve"> № </w:t>
      </w:r>
      <w:r w:rsidR="002811EB">
        <w:rPr>
          <w:sz w:val="28"/>
          <w:szCs w:val="28"/>
          <w:lang w:eastAsia="ru-RU"/>
        </w:rPr>
        <w:t>525</w:t>
      </w:r>
      <w:r w:rsidRPr="00D06EB0">
        <w:rPr>
          <w:sz w:val="28"/>
          <w:szCs w:val="28"/>
          <w:lang w:eastAsia="ru-RU"/>
        </w:rPr>
        <w:t xml:space="preserve"> </w:t>
      </w:r>
      <w:r w:rsidRPr="00D06EB0">
        <w:rPr>
          <w:kern w:val="36"/>
          <w:sz w:val="28"/>
          <w:szCs w:val="28"/>
          <w:lang w:eastAsia="ru-RU" w:bidi="ar-SA"/>
        </w:rPr>
        <w:t>«</w:t>
      </w:r>
      <w:r w:rsidRPr="00D06EB0">
        <w:rPr>
          <w:sz w:val="28"/>
          <w:szCs w:val="28"/>
        </w:rPr>
        <w:t>Об утверждении требований к закупаемым муниципальным органом</w:t>
      </w:r>
      <w:r w:rsidR="00D06EB0" w:rsidRPr="00D06EB0">
        <w:rPr>
          <w:sz w:val="28"/>
          <w:szCs w:val="28"/>
        </w:rPr>
        <w:t xml:space="preserve"> </w:t>
      </w:r>
      <w:r w:rsidRPr="00D06EB0">
        <w:rPr>
          <w:sz w:val="28"/>
          <w:szCs w:val="28"/>
        </w:rPr>
        <w:t>и подведомственными указанному органу</w:t>
      </w:r>
      <w:r w:rsidR="00D06EB0" w:rsidRPr="00D06EB0">
        <w:rPr>
          <w:sz w:val="28"/>
          <w:szCs w:val="28"/>
        </w:rPr>
        <w:t xml:space="preserve"> </w:t>
      </w:r>
      <w:r w:rsidRPr="00D06EB0">
        <w:rPr>
          <w:sz w:val="28"/>
          <w:szCs w:val="28"/>
        </w:rPr>
        <w:t xml:space="preserve">бюджетными </w:t>
      </w:r>
      <w:r w:rsidR="00D06EB0" w:rsidRPr="00D06EB0">
        <w:rPr>
          <w:sz w:val="28"/>
          <w:szCs w:val="28"/>
        </w:rPr>
        <w:t>у</w:t>
      </w:r>
      <w:r w:rsidRPr="00D06EB0">
        <w:rPr>
          <w:sz w:val="28"/>
          <w:szCs w:val="28"/>
        </w:rPr>
        <w:t>чреждениями отдельным</w:t>
      </w:r>
      <w:r w:rsidR="00D06EB0" w:rsidRPr="00D06EB0">
        <w:rPr>
          <w:sz w:val="28"/>
          <w:szCs w:val="28"/>
        </w:rPr>
        <w:t xml:space="preserve"> </w:t>
      </w:r>
      <w:r w:rsidRPr="00D06EB0">
        <w:rPr>
          <w:sz w:val="28"/>
          <w:szCs w:val="28"/>
        </w:rPr>
        <w:t>видам товаров, работ, услуг (в том числе предельные цены товаров, работ, услуг)</w:t>
      </w:r>
      <w:r w:rsidR="001746F8">
        <w:rPr>
          <w:sz w:val="28"/>
          <w:szCs w:val="28"/>
        </w:rPr>
        <w:t>»</w:t>
      </w:r>
      <w:r w:rsidR="00D06EB0" w:rsidRPr="00D06EB0">
        <w:rPr>
          <w:sz w:val="28"/>
          <w:szCs w:val="28"/>
        </w:rPr>
        <w:t>.</w:t>
      </w:r>
    </w:p>
    <w:p w:rsidR="001D1300" w:rsidRPr="00575C52" w:rsidRDefault="006E6986" w:rsidP="001D1300">
      <w:pPr>
        <w:ind w:firstLine="529"/>
        <w:jc w:val="both"/>
        <w:rPr>
          <w:rFonts w:eastAsia="Times New Roman" w:cs="Times New Roman"/>
          <w:kern w:val="36"/>
          <w:sz w:val="28"/>
          <w:szCs w:val="28"/>
          <w:lang w:eastAsia="ru-RU" w:bidi="ar-SA"/>
        </w:rPr>
      </w:pPr>
      <w:r>
        <w:rPr>
          <w:rFonts w:eastAsia="Times New Roman" w:cs="Times New Roman"/>
          <w:kern w:val="36"/>
          <w:sz w:val="28"/>
          <w:szCs w:val="28"/>
          <w:lang w:eastAsia="ru-RU" w:bidi="ar-SA"/>
        </w:rPr>
        <w:t>3</w:t>
      </w:r>
      <w:r w:rsidR="001D1300" w:rsidRPr="00575C52">
        <w:rPr>
          <w:rFonts w:eastAsia="Times New Roman" w:cs="Times New Roman"/>
          <w:kern w:val="36"/>
          <w:sz w:val="28"/>
          <w:szCs w:val="28"/>
          <w:lang w:eastAsia="ru-RU" w:bidi="ar-SA"/>
        </w:rPr>
        <w:t xml:space="preserve">. </w:t>
      </w:r>
      <w:r w:rsidR="001D1300" w:rsidRPr="0083315D">
        <w:rPr>
          <w:rFonts w:eastAsia="Times New Roman" w:cs="Times New Roman"/>
          <w:kern w:val="36"/>
          <w:sz w:val="28"/>
          <w:szCs w:val="28"/>
          <w:lang w:eastAsia="ru-RU" w:bidi="ar-SA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D1300" w:rsidRPr="00A465D8" w:rsidRDefault="006E6986" w:rsidP="001D1300">
      <w:pPr>
        <w:ind w:firstLine="529"/>
        <w:jc w:val="both"/>
        <w:rPr>
          <w:spacing w:val="2"/>
          <w:position w:val="2"/>
          <w:sz w:val="28"/>
          <w:szCs w:val="28"/>
        </w:rPr>
      </w:pPr>
      <w:r>
        <w:rPr>
          <w:rFonts w:eastAsia="Times New Roman" w:cs="Times New Roman"/>
          <w:kern w:val="36"/>
          <w:sz w:val="28"/>
          <w:szCs w:val="28"/>
          <w:lang w:eastAsia="ru-RU" w:bidi="ar-SA"/>
        </w:rPr>
        <w:t>4</w:t>
      </w:r>
      <w:r w:rsidR="001D1300" w:rsidRPr="00575C52">
        <w:rPr>
          <w:rFonts w:eastAsia="Times New Roman" w:cs="Times New Roman"/>
          <w:kern w:val="36"/>
          <w:sz w:val="28"/>
          <w:szCs w:val="28"/>
          <w:lang w:eastAsia="ru-RU" w:bidi="ar-SA"/>
        </w:rPr>
        <w:t>. Настоящее постановление вступает в силу после его обнародования.</w:t>
      </w:r>
    </w:p>
    <w:p w:rsidR="001D1300" w:rsidRDefault="006E6986" w:rsidP="001D1300">
      <w:pPr>
        <w:ind w:firstLine="529"/>
        <w:jc w:val="both"/>
        <w:rPr>
          <w:spacing w:val="2"/>
          <w:position w:val="2"/>
          <w:sz w:val="28"/>
          <w:szCs w:val="28"/>
        </w:rPr>
      </w:pPr>
      <w:bookmarkStart w:id="0" w:name="Par20"/>
      <w:bookmarkEnd w:id="0"/>
      <w:r>
        <w:rPr>
          <w:spacing w:val="2"/>
          <w:position w:val="2"/>
          <w:sz w:val="28"/>
          <w:szCs w:val="28"/>
        </w:rPr>
        <w:t>5</w:t>
      </w:r>
      <w:r w:rsidR="001D1300" w:rsidRPr="00A465D8">
        <w:rPr>
          <w:spacing w:val="2"/>
          <w:position w:val="2"/>
          <w:sz w:val="28"/>
          <w:szCs w:val="28"/>
        </w:rPr>
        <w:t xml:space="preserve">. Контроль за выполнением постановления возложить на заместителя главы сельского поселения Нижнесортымский </w:t>
      </w:r>
      <w:r w:rsidR="0042345F">
        <w:rPr>
          <w:spacing w:val="2"/>
          <w:position w:val="2"/>
          <w:sz w:val="28"/>
          <w:szCs w:val="28"/>
        </w:rPr>
        <w:t>Кузнецову И. А</w:t>
      </w:r>
      <w:r w:rsidR="00034802">
        <w:rPr>
          <w:spacing w:val="2"/>
          <w:position w:val="2"/>
          <w:sz w:val="28"/>
          <w:szCs w:val="28"/>
        </w:rPr>
        <w:t>.</w:t>
      </w:r>
    </w:p>
    <w:p w:rsidR="00034802" w:rsidRDefault="00034802" w:rsidP="00344DB1">
      <w:pPr>
        <w:jc w:val="both"/>
        <w:rPr>
          <w:spacing w:val="2"/>
          <w:position w:val="2"/>
          <w:sz w:val="28"/>
          <w:szCs w:val="28"/>
        </w:rPr>
      </w:pPr>
    </w:p>
    <w:p w:rsidR="0060098D" w:rsidRDefault="0060098D" w:rsidP="00344DB1">
      <w:pPr>
        <w:jc w:val="both"/>
        <w:rPr>
          <w:spacing w:val="2"/>
          <w:position w:val="2"/>
          <w:sz w:val="28"/>
          <w:szCs w:val="28"/>
        </w:rPr>
      </w:pPr>
    </w:p>
    <w:p w:rsidR="00344DB1" w:rsidRDefault="00344DB1" w:rsidP="00344DB1">
      <w:pPr>
        <w:jc w:val="both"/>
        <w:rPr>
          <w:spacing w:val="2"/>
          <w:position w:val="2"/>
          <w:sz w:val="28"/>
          <w:szCs w:val="28"/>
        </w:rPr>
      </w:pPr>
      <w:r>
        <w:rPr>
          <w:spacing w:val="2"/>
          <w:position w:val="2"/>
          <w:sz w:val="28"/>
          <w:szCs w:val="28"/>
        </w:rPr>
        <w:t xml:space="preserve">Глава поселения                                     </w:t>
      </w:r>
      <w:r w:rsidR="00ED5486" w:rsidRPr="00F13C12">
        <w:rPr>
          <w:spacing w:val="2"/>
          <w:position w:val="2"/>
          <w:sz w:val="28"/>
          <w:szCs w:val="28"/>
        </w:rPr>
        <w:t xml:space="preserve">   </w:t>
      </w:r>
      <w:r w:rsidR="00F13C12">
        <w:rPr>
          <w:spacing w:val="2"/>
          <w:position w:val="2"/>
          <w:sz w:val="28"/>
          <w:szCs w:val="28"/>
        </w:rPr>
        <w:t xml:space="preserve">                             </w:t>
      </w:r>
      <w:r>
        <w:rPr>
          <w:spacing w:val="2"/>
          <w:position w:val="2"/>
          <w:sz w:val="28"/>
          <w:szCs w:val="28"/>
        </w:rPr>
        <w:t xml:space="preserve">         П. В. Рымарев</w:t>
      </w:r>
    </w:p>
    <w:p w:rsidR="0060098D" w:rsidRDefault="0060098D" w:rsidP="0060098D">
      <w:pPr>
        <w:widowControl/>
        <w:suppressAutoHyphens w:val="0"/>
        <w:spacing w:line="20" w:lineRule="atLeast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60098D" w:rsidRDefault="0060098D" w:rsidP="0060098D">
      <w:pPr>
        <w:widowControl/>
        <w:suppressAutoHyphens w:val="0"/>
        <w:spacing w:line="20" w:lineRule="atLeast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932A1E" w:rsidRDefault="00932A1E" w:rsidP="0060098D">
      <w:pPr>
        <w:widowControl/>
        <w:suppressAutoHyphens w:val="0"/>
        <w:spacing w:line="20" w:lineRule="atLeast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bookmarkStart w:id="1" w:name="_GoBack"/>
      <w:bookmarkEnd w:id="1"/>
    </w:p>
    <w:p w:rsidR="0060098D" w:rsidRDefault="0060098D" w:rsidP="0060098D">
      <w:pPr>
        <w:widowControl/>
        <w:suppressAutoHyphens w:val="0"/>
        <w:spacing w:line="20" w:lineRule="atLeast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60098D" w:rsidRDefault="0060098D" w:rsidP="0060098D">
      <w:pPr>
        <w:widowControl/>
        <w:suppressAutoHyphens w:val="0"/>
        <w:spacing w:line="20" w:lineRule="atLeast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60098D" w:rsidRDefault="0060098D" w:rsidP="0060098D">
      <w:pPr>
        <w:widowControl/>
        <w:suppressAutoHyphens w:val="0"/>
        <w:spacing w:line="20" w:lineRule="atLeast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60098D" w:rsidRPr="0060098D" w:rsidRDefault="0060098D" w:rsidP="0060098D">
      <w:pPr>
        <w:widowControl/>
        <w:suppressAutoHyphens w:val="0"/>
        <w:spacing w:line="20" w:lineRule="atLeast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60098D">
        <w:rPr>
          <w:rFonts w:eastAsia="Calibri" w:cs="Times New Roman"/>
          <w:kern w:val="0"/>
          <w:sz w:val="20"/>
          <w:szCs w:val="20"/>
          <w:lang w:eastAsia="en-US" w:bidi="ar-SA"/>
        </w:rPr>
        <w:t>Овсянова А. А.</w:t>
      </w:r>
    </w:p>
    <w:p w:rsidR="0060098D" w:rsidRPr="0060098D" w:rsidRDefault="0060098D" w:rsidP="0060098D">
      <w:pPr>
        <w:widowControl/>
        <w:suppressAutoHyphens w:val="0"/>
        <w:spacing w:line="20" w:lineRule="atLeast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60098D">
        <w:rPr>
          <w:rFonts w:eastAsia="Calibri" w:cs="Times New Roman"/>
          <w:kern w:val="0"/>
          <w:sz w:val="20"/>
          <w:szCs w:val="20"/>
          <w:lang w:eastAsia="en-US" w:bidi="ar-SA"/>
        </w:rPr>
        <w:t>Муниципальный жилищный инспектор службы жилищно-коммунального</w:t>
      </w:r>
    </w:p>
    <w:p w:rsidR="0060098D" w:rsidRPr="0060098D" w:rsidRDefault="0060098D" w:rsidP="0060098D">
      <w:pPr>
        <w:widowControl/>
        <w:suppressAutoHyphens w:val="0"/>
        <w:spacing w:line="20" w:lineRule="atLeast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60098D">
        <w:rPr>
          <w:rFonts w:eastAsia="Calibri" w:cs="Times New Roman"/>
          <w:kern w:val="0"/>
          <w:sz w:val="20"/>
          <w:szCs w:val="20"/>
          <w:lang w:eastAsia="en-US" w:bidi="ar-SA"/>
        </w:rPr>
        <w:t>хозяйства и внешнего благоустройства поселения администрации</w:t>
      </w:r>
    </w:p>
    <w:p w:rsidR="0060098D" w:rsidRPr="0060098D" w:rsidRDefault="0060098D" w:rsidP="0060098D">
      <w:pPr>
        <w:widowControl/>
        <w:suppressAutoHyphens w:val="0"/>
        <w:spacing w:line="20" w:lineRule="atLeast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60098D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сельского поселения Нижнесортымский </w:t>
      </w:r>
    </w:p>
    <w:p w:rsidR="0060098D" w:rsidRPr="0060098D" w:rsidRDefault="0060098D" w:rsidP="0060098D">
      <w:pPr>
        <w:widowControl/>
        <w:suppressAutoHyphens w:val="0"/>
        <w:spacing w:line="20" w:lineRule="atLeast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60098D">
        <w:rPr>
          <w:rFonts w:eastAsia="Calibri" w:cs="Times New Roman"/>
          <w:kern w:val="0"/>
          <w:sz w:val="20"/>
          <w:szCs w:val="20"/>
          <w:lang w:eastAsia="en-US" w:bidi="ar-SA"/>
        </w:rPr>
        <w:t>8(34638) 76-390</w:t>
      </w:r>
    </w:p>
    <w:p w:rsidR="00C74978" w:rsidRDefault="00C74978" w:rsidP="001D1300"/>
    <w:p w:rsidR="006B111D" w:rsidRDefault="006B111D" w:rsidP="00D35A06">
      <w:pPr>
        <w:ind w:left="5664"/>
        <w:jc w:val="both"/>
        <w:sectPr w:rsidR="006B111D" w:rsidSect="00306BB7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1D1300" w:rsidRPr="00A465D8" w:rsidRDefault="00687E50" w:rsidP="00687E50">
      <w:pPr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="001D1300" w:rsidRPr="00A465D8">
        <w:t xml:space="preserve">Приложение к постановлению </w:t>
      </w:r>
    </w:p>
    <w:p w:rsidR="001D1300" w:rsidRPr="00A465D8" w:rsidRDefault="001D1300" w:rsidP="001D1300">
      <w:pPr>
        <w:ind w:firstLine="496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65D8">
        <w:t xml:space="preserve">администрации сельского </w:t>
      </w:r>
    </w:p>
    <w:p w:rsidR="001D1300" w:rsidRPr="00A465D8" w:rsidRDefault="001D1300" w:rsidP="001D1300">
      <w:pPr>
        <w:ind w:firstLine="4968"/>
        <w:jc w:val="both"/>
      </w:pPr>
      <w:r w:rsidRPr="00A465D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65D8">
        <w:t xml:space="preserve">поселения Нижнесортымский </w:t>
      </w:r>
    </w:p>
    <w:p w:rsidR="001D1300" w:rsidRPr="00A465D8" w:rsidRDefault="001D1300" w:rsidP="001D1300">
      <w:pPr>
        <w:ind w:left="5664" w:firstLine="4968"/>
        <w:jc w:val="both"/>
      </w:pPr>
      <w:r w:rsidRPr="00A465D8">
        <w:t>от «</w:t>
      </w:r>
      <w:r w:rsidR="0060098D">
        <w:t>__</w:t>
      </w:r>
      <w:r w:rsidRPr="00A465D8">
        <w:t xml:space="preserve">» </w:t>
      </w:r>
      <w:r w:rsidR="0060098D">
        <w:t>________</w:t>
      </w:r>
      <w:r w:rsidRPr="00A465D8">
        <w:t xml:space="preserve"> 201</w:t>
      </w:r>
      <w:r w:rsidR="0060098D">
        <w:t>_</w:t>
      </w:r>
      <w:r w:rsidRPr="00D76C7F">
        <w:t xml:space="preserve"> </w:t>
      </w:r>
      <w:r w:rsidRPr="00A465D8">
        <w:t xml:space="preserve">года № </w:t>
      </w:r>
      <w:r w:rsidR="0060098D">
        <w:t>_____</w:t>
      </w:r>
    </w:p>
    <w:p w:rsidR="006B111D" w:rsidRDefault="006B111D" w:rsidP="001D1300">
      <w:pPr>
        <w:ind w:firstLine="4968"/>
        <w:jc w:val="both"/>
      </w:pPr>
    </w:p>
    <w:p w:rsidR="00116A8D" w:rsidRPr="007E594E" w:rsidRDefault="00116A8D" w:rsidP="00116A8D">
      <w:pPr>
        <w:autoSpaceDE w:val="0"/>
        <w:autoSpaceDN w:val="0"/>
        <w:adjustRightInd w:val="0"/>
        <w:spacing w:line="360" w:lineRule="exact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ВЕДОМСТВЕННЫЙ </w:t>
      </w:r>
      <w:r w:rsidRPr="00785855">
        <w:rPr>
          <w:rFonts w:eastAsia="Times New Roman"/>
          <w:b/>
          <w:sz w:val="28"/>
          <w:szCs w:val="28"/>
          <w:lang w:eastAsia="ru-RU"/>
        </w:rPr>
        <w:t>ПЕРЕЧЕНЬ</w:t>
      </w:r>
    </w:p>
    <w:p w:rsidR="00116A8D" w:rsidRDefault="00116A8D" w:rsidP="00116A8D">
      <w:pPr>
        <w:autoSpaceDE w:val="0"/>
        <w:autoSpaceDN w:val="0"/>
        <w:adjustRightInd w:val="0"/>
        <w:spacing w:line="360" w:lineRule="exact"/>
        <w:jc w:val="center"/>
        <w:rPr>
          <w:rFonts w:eastAsia="Times New Roman"/>
          <w:sz w:val="28"/>
          <w:szCs w:val="28"/>
          <w:lang w:eastAsia="ru-RU"/>
        </w:rPr>
      </w:pPr>
      <w:r w:rsidRPr="00407F63">
        <w:rPr>
          <w:rFonts w:eastAsia="Times New Roman"/>
          <w:sz w:val="28"/>
          <w:szCs w:val="28"/>
          <w:lang w:eastAsia="ru-RU"/>
        </w:rPr>
        <w:t xml:space="preserve"> отдельных видов товаров, работ, услуг, в отношении которых</w:t>
      </w:r>
    </w:p>
    <w:p w:rsidR="00116A8D" w:rsidRDefault="00116A8D" w:rsidP="00116A8D">
      <w:pPr>
        <w:autoSpaceDE w:val="0"/>
        <w:autoSpaceDN w:val="0"/>
        <w:adjustRightInd w:val="0"/>
        <w:spacing w:line="360" w:lineRule="exact"/>
        <w:jc w:val="center"/>
        <w:rPr>
          <w:rFonts w:eastAsia="Times New Roman"/>
          <w:sz w:val="28"/>
          <w:szCs w:val="28"/>
          <w:lang w:eastAsia="ru-RU"/>
        </w:rPr>
      </w:pPr>
      <w:r w:rsidRPr="00407F63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определяются требования к</w:t>
      </w:r>
      <w:r w:rsidRPr="00407F63">
        <w:rPr>
          <w:rFonts w:eastAsia="Times New Roman"/>
          <w:sz w:val="28"/>
          <w:szCs w:val="28"/>
          <w:lang w:eastAsia="ru-RU"/>
        </w:rPr>
        <w:t xml:space="preserve"> потребительски</w:t>
      </w:r>
      <w:r>
        <w:rPr>
          <w:rFonts w:eastAsia="Times New Roman"/>
          <w:sz w:val="28"/>
          <w:szCs w:val="28"/>
          <w:lang w:eastAsia="ru-RU"/>
        </w:rPr>
        <w:t>м</w:t>
      </w:r>
      <w:r w:rsidRPr="00407F63">
        <w:rPr>
          <w:rFonts w:eastAsia="Times New Roman"/>
          <w:sz w:val="28"/>
          <w:szCs w:val="28"/>
          <w:lang w:eastAsia="ru-RU"/>
        </w:rPr>
        <w:t xml:space="preserve"> свойства</w:t>
      </w:r>
      <w:r>
        <w:rPr>
          <w:rFonts w:eastAsia="Times New Roman"/>
          <w:sz w:val="28"/>
          <w:szCs w:val="28"/>
          <w:lang w:eastAsia="ru-RU"/>
        </w:rPr>
        <w:t>м</w:t>
      </w:r>
      <w:r w:rsidRPr="00407F63">
        <w:rPr>
          <w:rFonts w:eastAsia="Times New Roman"/>
          <w:sz w:val="28"/>
          <w:szCs w:val="28"/>
          <w:lang w:eastAsia="ru-RU"/>
        </w:rPr>
        <w:t xml:space="preserve"> (в том</w:t>
      </w:r>
      <w:r>
        <w:rPr>
          <w:rFonts w:eastAsia="Times New Roman"/>
          <w:sz w:val="28"/>
          <w:szCs w:val="28"/>
          <w:lang w:eastAsia="ru-RU"/>
        </w:rPr>
        <w:t xml:space="preserve"> числе качеству) и иным характеристикам</w:t>
      </w:r>
    </w:p>
    <w:p w:rsidR="00116A8D" w:rsidRDefault="00116A8D" w:rsidP="00116A8D">
      <w:pPr>
        <w:autoSpaceDE w:val="0"/>
        <w:autoSpaceDN w:val="0"/>
        <w:adjustRightInd w:val="0"/>
        <w:spacing w:line="360" w:lineRule="exact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(в том числе</w:t>
      </w:r>
      <w:r w:rsidRPr="00407F63">
        <w:rPr>
          <w:rFonts w:eastAsia="Times New Roman"/>
          <w:sz w:val="28"/>
          <w:szCs w:val="28"/>
          <w:lang w:eastAsia="ru-RU"/>
        </w:rPr>
        <w:t xml:space="preserve"> предель</w:t>
      </w:r>
      <w:r>
        <w:rPr>
          <w:rFonts w:eastAsia="Times New Roman"/>
          <w:sz w:val="28"/>
          <w:szCs w:val="28"/>
          <w:lang w:eastAsia="ru-RU"/>
        </w:rPr>
        <w:t>ные цены товаров, работ, услуг)</w:t>
      </w:r>
    </w:p>
    <w:tbl>
      <w:tblPr>
        <w:tblW w:w="4720" w:type="pct"/>
        <w:tblLayout w:type="fixed"/>
        <w:tblLook w:val="04A0" w:firstRow="1" w:lastRow="0" w:firstColumn="1" w:lastColumn="0" w:noHBand="0" w:noVBand="1"/>
      </w:tblPr>
      <w:tblGrid>
        <w:gridCol w:w="513"/>
        <w:gridCol w:w="534"/>
        <w:gridCol w:w="1475"/>
        <w:gridCol w:w="764"/>
        <w:gridCol w:w="1093"/>
        <w:gridCol w:w="1525"/>
        <w:gridCol w:w="1132"/>
        <w:gridCol w:w="1132"/>
        <w:gridCol w:w="1153"/>
        <w:gridCol w:w="1150"/>
        <w:gridCol w:w="1132"/>
        <w:gridCol w:w="1132"/>
        <w:gridCol w:w="1132"/>
        <w:gridCol w:w="1111"/>
      </w:tblGrid>
      <w:tr w:rsidR="005716BE" w:rsidRPr="009D4ABA" w:rsidTr="005716BE">
        <w:trPr>
          <w:trHeight w:val="51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№ п/п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305DA2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FF"/>
                <w:kern w:val="0"/>
                <w:sz w:val="16"/>
                <w:szCs w:val="16"/>
                <w:u w:val="single"/>
                <w:lang w:eastAsia="ru-RU" w:bidi="ar-SA"/>
              </w:rPr>
            </w:pPr>
            <w:hyperlink r:id="rId7" w:history="1">
              <w:r w:rsidR="009D4ABA" w:rsidRPr="009D4ABA">
                <w:rPr>
                  <w:rFonts w:eastAsia="Times New Roman" w:cs="Times New Roman"/>
                  <w:color w:val="0000FF"/>
                  <w:kern w:val="0"/>
                  <w:sz w:val="16"/>
                  <w:szCs w:val="16"/>
                  <w:u w:val="single"/>
                  <w:lang w:eastAsia="ru-RU" w:bidi="ar-SA"/>
                </w:rPr>
                <w:t>Код по ОКПД</w:t>
              </w:r>
            </w:hyperlink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Наименование отдельного вида товара, работы, услуги</w:t>
            </w:r>
          </w:p>
        </w:tc>
        <w:tc>
          <w:tcPr>
            <w:tcW w:w="415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5716BE" w:rsidRPr="009D4ABA" w:rsidTr="00835942">
        <w:trPr>
          <w:trHeight w:val="30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FF"/>
                <w:kern w:val="0"/>
                <w:sz w:val="16"/>
                <w:szCs w:val="16"/>
                <w:u w:val="single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единица измерения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наименование характеристики</w:t>
            </w:r>
          </w:p>
        </w:tc>
        <w:tc>
          <w:tcPr>
            <w:tcW w:w="302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значение характеристики</w:t>
            </w:r>
          </w:p>
        </w:tc>
      </w:tr>
      <w:tr w:rsidR="005716BE" w:rsidRPr="009D4ABA" w:rsidTr="00835942">
        <w:trPr>
          <w:trHeight w:val="30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FF"/>
                <w:kern w:val="0"/>
                <w:sz w:val="16"/>
                <w:szCs w:val="16"/>
                <w:u w:val="single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администрация сельского поселения Нижнесортымский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ABA" w:rsidRPr="009D4ABA" w:rsidRDefault="009D4ABA" w:rsidP="00AA158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Подведомственные бюджетные учреждения</w:t>
            </w:r>
            <w:r w:rsidR="00E324E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</w:t>
            </w:r>
            <w:r w:rsidR="00E324E1" w:rsidRPr="00E324E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 муниципальны</w:t>
            </w:r>
            <w:r w:rsidR="00E324E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е унитарные</w:t>
            </w:r>
            <w:r w:rsidR="00E324E1" w:rsidRPr="00E324E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предприятия </w:t>
            </w:r>
            <w:r w:rsidR="00E324E1"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администрации</w:t>
            </w: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сельского поселения Нижнесортымский</w:t>
            </w: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FF"/>
                <w:kern w:val="0"/>
                <w:sz w:val="16"/>
                <w:szCs w:val="16"/>
                <w:u w:val="single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код по ОКЕИ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наименование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должности категории "руководители"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Иные должности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4ABA" w:rsidRPr="009D4ABA" w:rsidRDefault="009D4ABA" w:rsidP="00E324E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Руководители подведомственных учереждений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4ABA" w:rsidRPr="009D4ABA" w:rsidRDefault="009D4ABA" w:rsidP="00E324E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Специалисты подведомственных учреждений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4ABA" w:rsidRPr="009D4ABA" w:rsidRDefault="009D4ABA" w:rsidP="00E324E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Иные должности подведомственных учреждений</w:t>
            </w:r>
          </w:p>
        </w:tc>
        <w:tc>
          <w:tcPr>
            <w:tcW w:w="37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Функциональное значение*</w:t>
            </w:r>
          </w:p>
        </w:tc>
      </w:tr>
      <w:tr w:rsidR="005716BE" w:rsidRPr="009D4ABA" w:rsidTr="00835942">
        <w:trPr>
          <w:trHeight w:val="1785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FF"/>
                <w:kern w:val="0"/>
                <w:sz w:val="16"/>
                <w:szCs w:val="16"/>
                <w:u w:val="single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Глава поселения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Заместители главы поселения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Начальники отделов (служб)</w:t>
            </w: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30.02.12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spacing w:after="24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Машины вычислительные электронные цифровые портативные (ноутбуки, планшетные компьютеры)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Тип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ноутбук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ноутбук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ноутбук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ноутбук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ноутбук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ноутбук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ноутбук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ноутбук</w:t>
            </w: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039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дюйм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Размер и тип экрана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2D16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ЖК, не более </w:t>
            </w:r>
            <w:r w:rsidR="002D162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2D16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ЖК, не более </w:t>
            </w:r>
            <w:r w:rsidR="002D162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2D16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ЖК, не более </w:t>
            </w:r>
            <w:r w:rsidR="002D162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2D16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ЖК, не более </w:t>
            </w:r>
            <w:r w:rsidR="002D162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2D16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ЖК, не более </w:t>
            </w:r>
            <w:r w:rsidR="002D162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2D16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ЖК, не более </w:t>
            </w:r>
            <w:r w:rsidR="002D162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2D16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ЖК, не более </w:t>
            </w:r>
            <w:r w:rsidR="002D162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Ж</w:t>
            </w:r>
            <w:r w:rsidR="002D162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К, не более 18</w:t>
            </w: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166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кг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Вес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2A" w:rsidRPr="009D4ABA" w:rsidRDefault="009D4ABA" w:rsidP="002D16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не более </w:t>
            </w:r>
            <w:r w:rsidR="002D162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2D16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не более </w:t>
            </w:r>
            <w:r w:rsidR="002D162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2A" w:rsidRPr="009D4ABA" w:rsidRDefault="009D4ABA" w:rsidP="002D16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не более </w:t>
            </w:r>
            <w:r w:rsidR="002D162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</w:t>
            </w:r>
            <w:r w:rsidR="002D162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е более 4,5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2D16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не более </w:t>
            </w:r>
            <w:r w:rsidR="002D162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2D16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не более </w:t>
            </w:r>
            <w:r w:rsidR="002D162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</w:t>
            </w:r>
            <w:r w:rsidR="002D162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е более 4,5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2D162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4,5</w:t>
            </w:r>
          </w:p>
        </w:tc>
      </w:tr>
      <w:tr w:rsidR="005716BE" w:rsidRPr="009D4ABA" w:rsidTr="00835942">
        <w:trPr>
          <w:trHeight w:val="48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кол-во ядер/потоков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Тип процессора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2/4 не более 4/8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2/4 не более 4/8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2/4 не более 4/8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2/4 не более 4/8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2/4 не более 4/8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2/4 не более 4/8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2/4 не более 4/8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2/4 не более 4/8</w:t>
            </w:r>
          </w:p>
        </w:tc>
      </w:tr>
      <w:tr w:rsidR="005716BE" w:rsidRPr="009D4ABA" w:rsidTr="00835942">
        <w:trPr>
          <w:trHeight w:val="48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2931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ГГц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Частота процессора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 не более 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 не более 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 не более 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 не более 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 не более 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 не более 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 не более 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 не более 3</w:t>
            </w: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2553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Гбайт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Размер оперативной памяти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</w:t>
            </w: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2553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Гбайт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Объем накопителя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1000</w:t>
            </w: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Тип жесткого диска (обычный/SSD)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обычный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обычный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обычный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обычный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обычный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обычный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обычный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обычный</w:t>
            </w:r>
          </w:p>
        </w:tc>
      </w:tr>
      <w:tr w:rsidR="005716BE" w:rsidRPr="009D4ABA" w:rsidTr="00835942">
        <w:trPr>
          <w:trHeight w:val="48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Оптический привод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чтение и запись CD и DVD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чтение и запись CD и DVD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чтение и запись CD и DVD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чтение и запись CD и DVD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чтение и запись CD и DVD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чтение и запись CD и DVD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чтение и запись CD и DVD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чтение и запись CD и DVD</w:t>
            </w: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Наличие модулей Wi-Fi, Bluetooth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имеются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имеются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имеются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имеются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имеются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имеются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имеются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имеются</w:t>
            </w:r>
          </w:p>
        </w:tc>
      </w:tr>
      <w:tr w:rsidR="005716BE" w:rsidRPr="009D4ABA" w:rsidTr="00835942">
        <w:trPr>
          <w:trHeight w:val="48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Тип видеоадаптера (дискретный/интегрированный)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интегрированный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интегрированный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интегрированный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интегрированный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интегрированный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интегрированный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интегрированный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интегрированный</w:t>
            </w:r>
          </w:p>
        </w:tc>
      </w:tr>
      <w:tr w:rsidR="005716BE" w:rsidRPr="009D4ABA" w:rsidTr="00835942">
        <w:trPr>
          <w:trHeight w:val="120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356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Время работы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 при максимальной загрузке процессора и видео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 при максимальной загрузке процессора и видео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 при максимальной загрузке процессора и видео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 при максимальной загрузке процессора и видео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 при максимальной загрузке процессора и видео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 при максимальной загрузке процессора и видео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 при максимальной загрузке процессора и видео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 при максимальной загрузке процессора и видео</w:t>
            </w:r>
          </w:p>
        </w:tc>
      </w:tr>
      <w:tr w:rsidR="005716BE" w:rsidRPr="009D4ABA" w:rsidTr="00835942">
        <w:trPr>
          <w:trHeight w:val="7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Операционная система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Win7Pro, Win8.1Pro, Win10Pro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Win7Pro, Win8.1Pro, Win10Pro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Win7Pro, Win8.1Pro, Win10Pro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Win7Pro, Win8.1Pro, Win10Pro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Win7Pro, Win8.1Pro, Win10Pro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Win7Pro, Win8.1Pro, Win10Pro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Win7Pro, Win8.1Pro, Win10Pro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Win7Pro, Win8.1Pro, Win10Pro</w:t>
            </w:r>
          </w:p>
        </w:tc>
      </w:tr>
      <w:tr w:rsidR="005716BE" w:rsidRPr="009D4ABA" w:rsidTr="00835942">
        <w:trPr>
          <w:trHeight w:val="48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название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Предустановленное программное обеспечение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нет</w:t>
            </w: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рубль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Предельная цена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120 000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120 000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120 000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120 000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120 000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120 000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120 000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120 000</w:t>
            </w: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30.02.15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(компьютеры персональные настольные, рабочие станции вывода)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Тип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системный блок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системный блок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системный блок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системный блок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системный блок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системный блок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системный блок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системный блок</w:t>
            </w:r>
          </w:p>
        </w:tc>
      </w:tr>
      <w:tr w:rsidR="005716BE" w:rsidRPr="009D4ABA" w:rsidTr="00835942">
        <w:trPr>
          <w:trHeight w:val="48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кол-во ядер/потоков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Тип процессора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2/4 не более 4/8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2/4 не более 4/8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2/4 не более 4/8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2/4 не более 4/8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2/4 не более 4/8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2/4 не более 4/8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2/4 не более 4/8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2/4 не более 4/8</w:t>
            </w: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2931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ГГц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Частота процессора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3,7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3,7</w:t>
            </w: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2553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Гбайт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Размер оперативной памяти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4 не более 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4 не более 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4 не более 16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4 не более 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4 не более 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4 не более 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4 не более 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4 не более 16</w:t>
            </w: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2553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Гбайт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Объем накопителя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1000</w:t>
            </w: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Тип жесткого диска (обычный/SSD)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обычный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обычный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обычный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обычный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обычный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обычный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обычный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обычный</w:t>
            </w:r>
          </w:p>
        </w:tc>
      </w:tr>
      <w:tr w:rsidR="005716BE" w:rsidRPr="009D4ABA" w:rsidTr="00835942">
        <w:trPr>
          <w:trHeight w:val="48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Оптический привод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чтение и запись CD и DVD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чтение и запись CD и DVD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чтение и запись CD и DVD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чтение и запись CD и DVD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чтение и запись CD и DVD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чтение и запись CD и DVD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чтение и запись CD и DVD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чтение и запись CD и DVD</w:t>
            </w: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Тип видеоадаптера (дискретный/интегрированный)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интегрированный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интегрированный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интегрированный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интегрированный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интегрированный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интегрированный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интегрированный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интегрированный</w:t>
            </w:r>
          </w:p>
        </w:tc>
      </w:tr>
      <w:tr w:rsidR="005716BE" w:rsidRPr="009D4ABA" w:rsidTr="00835942">
        <w:trPr>
          <w:trHeight w:val="7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название, одна из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Операционная система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Win7Pro, Win8.1Pro, Win10Pro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Win7Pro, Win8.1Pro, Win10Pro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Win7Pro, Win8.1Pro, Win10Pro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Win7Pro, Win8.1Pro, Win10Pro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Win7Pro, Win8.1Pro, Win10Pro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Win7Pro, Win8.1Pro, Win10Pro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Win7Pro, Win8.1Pro, Win10Pro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Win7Pro, Win8.1Pro, Win10Pro</w:t>
            </w: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Предустановленное программное обеспечение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нет</w:t>
            </w:r>
          </w:p>
        </w:tc>
      </w:tr>
      <w:tr w:rsidR="005716BE" w:rsidRPr="009D4ABA" w:rsidTr="00835942">
        <w:trPr>
          <w:trHeight w:val="31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рубль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Предельная цена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76000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76000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76000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76000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76000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76000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76000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76000</w:t>
            </w:r>
          </w:p>
        </w:tc>
      </w:tr>
      <w:tr w:rsidR="005716BE" w:rsidRPr="009D4ABA" w:rsidTr="00835942">
        <w:trPr>
          <w:trHeight w:val="7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30.02.15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(компьютеры персональные настольные, рабочие станции вывода)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Тип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ЖК-монитор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ЖК-монитор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ЖК-монитор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ЖК-монитор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ЖК-монитор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ЖК-монитор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ЖК-монитор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ЖК-монитор</w:t>
            </w:r>
          </w:p>
        </w:tc>
      </w:tr>
      <w:tr w:rsidR="005716BE" w:rsidRPr="009D4ABA" w:rsidTr="00835942">
        <w:trPr>
          <w:trHeight w:val="108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039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дюйм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Размер экрана/монитора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21 не более 27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21 не более 27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21 не более 27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21 не более 27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21 не более 27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21 не более 27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21 не более 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21 не более 27</w:t>
            </w:r>
          </w:p>
        </w:tc>
      </w:tr>
      <w:tr w:rsidR="005716BE" w:rsidRPr="009D4ABA" w:rsidTr="00835942">
        <w:trPr>
          <w:trHeight w:val="96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рубль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Предельная цена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25000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25000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25000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25000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25000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25000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25000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25000</w:t>
            </w: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30.02.16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Устройства ввода/вывода данных, содержащие или не содержащие в одном корпусе запоминающие устройства (принтеры, сканеры, многофункциональные устройства)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Тип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</w:tr>
      <w:tr w:rsidR="005716BE" w:rsidRPr="009D4ABA" w:rsidTr="00835942">
        <w:trPr>
          <w:trHeight w:val="49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</w:tr>
      <w:tr w:rsidR="005716BE" w:rsidRPr="009D4ABA" w:rsidTr="00835942">
        <w:trPr>
          <w:trHeight w:val="30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Цветность (цветной/черно-белый)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черно-белый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черно-белый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черно-белый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черно-белый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черно-белый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черно-белый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черно-белый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черно-белый</w:t>
            </w:r>
          </w:p>
        </w:tc>
      </w:tr>
      <w:tr w:rsidR="005716BE" w:rsidRPr="009D4ABA" w:rsidTr="00835942">
        <w:trPr>
          <w:trHeight w:val="30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Максимальный формат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А4</w:t>
            </w:r>
          </w:p>
        </w:tc>
      </w:tr>
      <w:tr w:rsidR="005716BE" w:rsidRPr="009D4ABA" w:rsidTr="00835942">
        <w:trPr>
          <w:trHeight w:val="30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страниц в минуту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Скорость печати/сканирования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25 не более 33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25 не более 33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25 не более 33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25 не более 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25 не более 33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25 не более 33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25 не более 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25 не более 33</w:t>
            </w:r>
          </w:p>
        </w:tc>
      </w:tr>
      <w:tr w:rsidR="005716BE" w:rsidRPr="009D4ABA" w:rsidTr="00835942">
        <w:trPr>
          <w:trHeight w:val="73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наличие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</w:tr>
      <w:tr w:rsidR="005716BE" w:rsidRPr="009D4ABA" w:rsidTr="00835942">
        <w:trPr>
          <w:trHeight w:val="33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рубль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Предельная цена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14000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14000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14000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27000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14000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14000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14000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14000</w:t>
            </w: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30.02.16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Устройства ввода/вывода данных, содержащие или не содержащие в одном корпусе запоминающие устройства (принтеры, сканеры, многофункциональные устройства)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Тип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</w:tr>
      <w:tr w:rsidR="005716BE" w:rsidRPr="009D4ABA" w:rsidTr="00835942">
        <w:trPr>
          <w:trHeight w:val="49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</w:tr>
      <w:tr w:rsidR="005716BE" w:rsidRPr="009D4ABA" w:rsidTr="00835942">
        <w:trPr>
          <w:trHeight w:val="30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Цветность (цветной/черно-белый)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</w:tr>
      <w:tr w:rsidR="005716BE" w:rsidRPr="009D4ABA" w:rsidTr="00835942">
        <w:trPr>
          <w:trHeight w:val="30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Максимальный формат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А4</w:t>
            </w:r>
          </w:p>
        </w:tc>
      </w:tr>
      <w:tr w:rsidR="005716BE" w:rsidRPr="009D4ABA" w:rsidTr="00835942">
        <w:trPr>
          <w:trHeight w:val="30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страниц в минуту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Скорость печати/сканирования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42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42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42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42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42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42</w:t>
            </w:r>
          </w:p>
        </w:tc>
      </w:tr>
      <w:tr w:rsidR="005716BE" w:rsidRPr="009D4ABA" w:rsidTr="00835942">
        <w:trPr>
          <w:trHeight w:val="73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наличие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</w:tr>
      <w:tr w:rsidR="005716BE" w:rsidRPr="009D4ABA" w:rsidTr="00835942">
        <w:trPr>
          <w:trHeight w:val="31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рубль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Предельная цена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29000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29000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29000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70000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29000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29000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29000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29000</w:t>
            </w: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30.02.16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Устройства ввода/вывода данных, содержащие или не содержащие в одном корпусе запоминающие устройства (принтеры, сканеры, многофункциональные устройства)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Тип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</w:tr>
      <w:tr w:rsidR="005716BE" w:rsidRPr="009D4ABA" w:rsidTr="00835942">
        <w:trPr>
          <w:trHeight w:val="49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</w:tr>
      <w:tr w:rsidR="005716BE" w:rsidRPr="009D4ABA" w:rsidTr="00835942">
        <w:trPr>
          <w:trHeight w:val="30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Цветность (цветной/черно-белый)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черно-белый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черно-белый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черно-белый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черно-белый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черно-белый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черно-белый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черно-белый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черно-белый</w:t>
            </w:r>
          </w:p>
        </w:tc>
      </w:tr>
      <w:tr w:rsidR="005716BE" w:rsidRPr="009D4ABA" w:rsidTr="00835942">
        <w:trPr>
          <w:trHeight w:val="30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Максимальный формат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А3+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А3+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А3+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А3+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А3+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А3+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А3+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А3+</w:t>
            </w:r>
          </w:p>
        </w:tc>
      </w:tr>
      <w:tr w:rsidR="005716BE" w:rsidRPr="009D4ABA" w:rsidTr="00835942">
        <w:trPr>
          <w:trHeight w:val="30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страниц в минуту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Скорость печати/сканирования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30</w:t>
            </w:r>
          </w:p>
        </w:tc>
      </w:tr>
      <w:tr w:rsidR="005716BE" w:rsidRPr="009D4ABA" w:rsidTr="00835942">
        <w:trPr>
          <w:trHeight w:val="73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наличие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</w:tr>
      <w:tr w:rsidR="005716BE" w:rsidRPr="009D4ABA" w:rsidTr="00835942">
        <w:trPr>
          <w:trHeight w:val="31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рубль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Предельная цена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87000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87000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87000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87000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87000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87000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87000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87000</w:t>
            </w: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9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30.02.16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Устройства ввода/вывода данных, содержащие или не содержащие в одном корпусе запоминающие устройства (принтеры, сканеры, многофункциональные устройства)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Тип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</w:tr>
      <w:tr w:rsidR="005716BE" w:rsidRPr="009D4ABA" w:rsidTr="00835942">
        <w:trPr>
          <w:trHeight w:val="7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Цветность (цветной/черно-белый)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Максимальный формат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А3+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А3+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А3+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А3+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А3+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А3+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А3+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А3+</w:t>
            </w: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Скорость печати/сканирования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30</w:t>
            </w:r>
          </w:p>
        </w:tc>
      </w:tr>
      <w:tr w:rsidR="005716BE" w:rsidRPr="009D4ABA" w:rsidTr="00835942">
        <w:trPr>
          <w:trHeight w:val="7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рубль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Предельная цена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99000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99000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99000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99000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99000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99000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99000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99000</w:t>
            </w: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30.02.16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Устройства ввода/вывода данных, содержащие или не содержащие в одном корпусе запоминающие устройства (принтеры, сканеры, многофункциональные устройства)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Тип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принтер</w:t>
            </w:r>
          </w:p>
        </w:tc>
      </w:tr>
      <w:tr w:rsidR="005716BE" w:rsidRPr="009D4ABA" w:rsidTr="00835942">
        <w:trPr>
          <w:trHeight w:val="7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струйный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струйный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струйный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струйный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струйный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струйный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струйный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струйный</w:t>
            </w: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Цветность (цветной/черно-белый)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Максимальный формат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А3+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А3+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А3+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А3+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А3+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А3+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А3+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А3+</w:t>
            </w: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страниц в минуту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Скорость печати/сканирования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25</w:t>
            </w:r>
          </w:p>
        </w:tc>
      </w:tr>
      <w:tr w:rsidR="005716BE" w:rsidRPr="009D4ABA" w:rsidTr="00835942">
        <w:trPr>
          <w:trHeight w:val="7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наличие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рубль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Предельная цена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96000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96000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96000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96000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96000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96000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96000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96000</w:t>
            </w: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11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30.02.16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Устройства ввода/вывода данных, содержащие или не содержащие в одном корпусе запоминающие устройства (принтеры, сканеры, многофункциональные устройства)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Тип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МФУ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МФУ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МФУ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МФУ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МФУ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МФУ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МФУ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МФУ</w:t>
            </w:r>
          </w:p>
        </w:tc>
      </w:tr>
      <w:tr w:rsidR="005716BE" w:rsidRPr="009D4ABA" w:rsidTr="00835942">
        <w:trPr>
          <w:trHeight w:val="49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</w:tr>
      <w:tr w:rsidR="005716BE" w:rsidRPr="009D4ABA" w:rsidTr="00835942">
        <w:trPr>
          <w:trHeight w:val="49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точек на дюйм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1200х1200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1200х1200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1200х1200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1200х1200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1200х1200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1200х1200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1200х1200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1200х1200</w:t>
            </w:r>
          </w:p>
        </w:tc>
      </w:tr>
      <w:tr w:rsidR="005716BE" w:rsidRPr="009D4ABA" w:rsidTr="00835942">
        <w:trPr>
          <w:trHeight w:val="30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Цветность (цветной/черно-белый)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черно-белый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черно-белый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черно-белый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черно-белый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черно-белый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черно-белый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черно-белый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черно-белый</w:t>
            </w:r>
          </w:p>
        </w:tc>
      </w:tr>
      <w:tr w:rsidR="005716BE" w:rsidRPr="009D4ABA" w:rsidTr="00835942">
        <w:trPr>
          <w:trHeight w:val="30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Максимальный формат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А4</w:t>
            </w:r>
          </w:p>
        </w:tc>
      </w:tr>
      <w:tr w:rsidR="005716BE" w:rsidRPr="009D4ABA" w:rsidTr="00835942">
        <w:trPr>
          <w:trHeight w:val="30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страниц в минуту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Скорость печати/сканирования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30</w:t>
            </w:r>
          </w:p>
        </w:tc>
      </w:tr>
      <w:tr w:rsidR="005716BE" w:rsidRPr="009D4ABA" w:rsidTr="00835942">
        <w:trPr>
          <w:trHeight w:val="73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наличие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</w:tr>
      <w:tr w:rsidR="005716BE" w:rsidRPr="009D4ABA" w:rsidTr="00835942">
        <w:trPr>
          <w:trHeight w:val="31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рубль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Предельная цена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16000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16000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16000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27000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16000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16000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16000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16000</w:t>
            </w:r>
          </w:p>
        </w:tc>
      </w:tr>
      <w:tr w:rsidR="005716BE" w:rsidRPr="009D4ABA" w:rsidTr="00835942">
        <w:trPr>
          <w:trHeight w:val="255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30.02.16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Устройства ввода/вывода данных, содержащие или не содержащие в одном корпусе запоминающие устройства (принтеры, сканеры, многофункциональные устройства)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Тип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МФУ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МФУ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МФУ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МФУ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МФУ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МФУ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МФУ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МФУ</w:t>
            </w:r>
          </w:p>
        </w:tc>
      </w:tr>
      <w:tr w:rsidR="005716BE" w:rsidRPr="009D4ABA" w:rsidTr="00835942">
        <w:trPr>
          <w:trHeight w:val="49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</w:tr>
      <w:tr w:rsidR="005716BE" w:rsidRPr="009D4ABA" w:rsidTr="00835942">
        <w:trPr>
          <w:trHeight w:val="49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точек на дюйм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1200х1200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1200х1200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1200х1200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1200х1200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1200х1200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1200х1200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1200х1200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1200х1200</w:t>
            </w:r>
          </w:p>
        </w:tc>
      </w:tr>
      <w:tr w:rsidR="005716BE" w:rsidRPr="009D4ABA" w:rsidTr="00835942">
        <w:trPr>
          <w:trHeight w:val="30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Цветность (цветной/черно-белый)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</w:tr>
      <w:tr w:rsidR="005716BE" w:rsidRPr="009D4ABA" w:rsidTr="00835942">
        <w:trPr>
          <w:trHeight w:val="30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Максимальный формат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А4</w:t>
            </w:r>
          </w:p>
        </w:tc>
      </w:tr>
      <w:tr w:rsidR="005716BE" w:rsidRPr="009D4ABA" w:rsidTr="00835942">
        <w:trPr>
          <w:trHeight w:val="30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страниц в минуту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Скорость печати/сканирования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30</w:t>
            </w:r>
          </w:p>
        </w:tc>
      </w:tr>
      <w:tr w:rsidR="005716BE" w:rsidRPr="009D4ABA" w:rsidTr="00835942">
        <w:trPr>
          <w:trHeight w:val="73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</w:tr>
      <w:tr w:rsidR="005716BE" w:rsidRPr="009D4ABA" w:rsidTr="00835942">
        <w:trPr>
          <w:trHeight w:val="31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рубль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Предельная цена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33500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33500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33500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47000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33500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33500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33500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33500</w:t>
            </w:r>
          </w:p>
        </w:tc>
      </w:tr>
      <w:tr w:rsidR="005716BE" w:rsidRPr="009D4ABA" w:rsidTr="00835942">
        <w:trPr>
          <w:trHeight w:val="255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13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30.02.16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Устройства ввода/вывода данных, содержащие или не содержащие в одном корпусе запоминающие устройства (принтеры, сканеры, многофункциональные устройства)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Тип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МФУ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МФУ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МФУ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МФУ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МФУ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МФУ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МФУ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МФУ</w:t>
            </w:r>
          </w:p>
        </w:tc>
      </w:tr>
      <w:tr w:rsidR="005716BE" w:rsidRPr="009D4ABA" w:rsidTr="00835942">
        <w:trPr>
          <w:trHeight w:val="49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</w:tr>
      <w:tr w:rsidR="005716BE" w:rsidRPr="009D4ABA" w:rsidTr="00835942">
        <w:trPr>
          <w:trHeight w:val="49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точек на дюйм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600х600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600х600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600х600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600х600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600х600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600х600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600х600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600х600</w:t>
            </w:r>
          </w:p>
        </w:tc>
      </w:tr>
      <w:tr w:rsidR="005716BE" w:rsidRPr="009D4ABA" w:rsidTr="00835942">
        <w:trPr>
          <w:trHeight w:val="30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Цветность (цветной/черно-белый)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черно-белый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черно-белый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черно-белый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черно-белый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черно-белый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черно-белый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черно-белый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черно-белый</w:t>
            </w:r>
          </w:p>
        </w:tc>
      </w:tr>
      <w:tr w:rsidR="005716BE" w:rsidRPr="009D4ABA" w:rsidTr="00835942">
        <w:trPr>
          <w:trHeight w:val="30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Максимальный формат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А3+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А3+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А3+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А3+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А3+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А3+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А3+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А3+</w:t>
            </w:r>
          </w:p>
        </w:tc>
      </w:tr>
      <w:tr w:rsidR="005716BE" w:rsidRPr="009D4ABA" w:rsidTr="00835942">
        <w:trPr>
          <w:trHeight w:val="30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страниц в минуту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Скорость печати/сканирования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80</w:t>
            </w:r>
          </w:p>
        </w:tc>
      </w:tr>
      <w:tr w:rsidR="005716BE" w:rsidRPr="009D4ABA" w:rsidTr="00835942">
        <w:trPr>
          <w:trHeight w:val="73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интерфейс, ADF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интерфейс, ADF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интерфейс, ADF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интерфейс, ADF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интерфейс, ADF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интерфейс, ADF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интерфейс, ADF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интерфейс, ADF</w:t>
            </w:r>
          </w:p>
        </w:tc>
      </w:tr>
      <w:tr w:rsidR="005716BE" w:rsidRPr="009D4ABA" w:rsidTr="00835942">
        <w:trPr>
          <w:trHeight w:val="31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рубль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Предельная цена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428000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428000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428000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428000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428000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428000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428000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428000</w:t>
            </w:r>
          </w:p>
        </w:tc>
      </w:tr>
      <w:tr w:rsidR="005716BE" w:rsidRPr="009D4ABA" w:rsidTr="00835942">
        <w:trPr>
          <w:trHeight w:val="255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14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30.02.16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Устройства ввода/вывода данных, содержащие или не содержащие в одном корпусе запоминающие устройства (принтеры, сканеры, многофункциональные устройства)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Тип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МФУ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МФУ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МФУ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МФУ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МФУ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МФУ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МФУ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МФУ</w:t>
            </w:r>
          </w:p>
        </w:tc>
      </w:tr>
      <w:tr w:rsidR="005716BE" w:rsidRPr="009D4ABA" w:rsidTr="00835942">
        <w:trPr>
          <w:trHeight w:val="49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лазерный</w:t>
            </w:r>
          </w:p>
        </w:tc>
      </w:tr>
      <w:tr w:rsidR="005716BE" w:rsidRPr="009D4ABA" w:rsidTr="00835942">
        <w:trPr>
          <w:trHeight w:val="49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точек на дюйм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600х600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600х600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600х600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600х600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600х600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600х600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600х600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менее 600х600</w:t>
            </w:r>
          </w:p>
        </w:tc>
      </w:tr>
      <w:tr w:rsidR="005716BE" w:rsidRPr="009D4ABA" w:rsidTr="00835942">
        <w:trPr>
          <w:trHeight w:val="30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Цветность (цветной/черно-белый)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цветной</w:t>
            </w:r>
          </w:p>
        </w:tc>
      </w:tr>
      <w:tr w:rsidR="005716BE" w:rsidRPr="009D4ABA" w:rsidTr="00835942">
        <w:trPr>
          <w:trHeight w:val="30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Максимальный формат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А3</w:t>
            </w:r>
          </w:p>
        </w:tc>
      </w:tr>
      <w:tr w:rsidR="005716BE" w:rsidRPr="009D4ABA" w:rsidTr="00835942">
        <w:trPr>
          <w:trHeight w:val="30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страниц в минуту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Скорость печати/сканирования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80</w:t>
            </w:r>
          </w:p>
        </w:tc>
      </w:tr>
      <w:tr w:rsidR="005716BE" w:rsidRPr="009D4ABA" w:rsidTr="00835942">
        <w:trPr>
          <w:trHeight w:val="73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наличие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сетевой интерфейс</w:t>
            </w:r>
          </w:p>
        </w:tc>
      </w:tr>
      <w:tr w:rsidR="005716BE" w:rsidRPr="009D4ABA" w:rsidTr="00835942">
        <w:trPr>
          <w:trHeight w:val="31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рубль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Предельная цена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740000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740000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740000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740000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740000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740000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740000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740000</w:t>
            </w: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16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32.20.11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Аппаратура передающая для радиосвязи, радиовещания и телевидения (телефоны мобильные)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Тип устройства (телефон/смартфон)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телефон/смартфон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телефон/смартфон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телефон/смартфон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телефон/смартфон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телефон/смартфон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телефон/смартфон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телефон/смартфон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телефон/смартфон</w:t>
            </w:r>
          </w:p>
        </w:tc>
      </w:tr>
      <w:tr w:rsidR="005716BE" w:rsidRPr="009D4ABA" w:rsidTr="00835942">
        <w:trPr>
          <w:trHeight w:val="124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Поддерживаемые стандарты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Один или несколько стандартов: CDMA, GSM, WCDMA, HSUPA, HSPDA, HSPA, LTE, WiMAX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Один или несколько стандартов: CDMA, GSM, WCDMA, HSUPA, HSPDA, HSPA, LTE, WiMAX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Один или несколько стандартов: CDMA, GSM, WCDMA, HSUPA, HSPDA, HSPA, LTE, WiMAX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Один или несколько стандартов: CDMA, GSM, WCDMA, HSUPA, HSPDA, HSPA, LTE, WiMAX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Один или несколько стандартов: CDMA, GSM, WCDMA, HSUPA, HSPDA, HSPA, LTE, WiMAX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Один или несколько стандартов: CDMA, GSM, WCDMA, HSUPA, HSPDA, HSPA, LTE, WiMAX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Один или несколько стандартов: CDMA, GSM, WCDMA, HSUPA, HSPDA, HSPA, LTE, WiMAX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Один или несколько стандартов: CDMA, GSM, WCDMA, HSUPA, HSPDA, HSPA, LTE, WiMAX</w:t>
            </w:r>
          </w:p>
        </w:tc>
      </w:tr>
      <w:tr w:rsidR="005716BE" w:rsidRPr="000138CD" w:rsidTr="00835942">
        <w:trPr>
          <w:trHeight w:val="264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Операционная система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5F4DAB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Одна</w:t>
            </w:r>
            <w:r w:rsidRPr="005F4D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 xml:space="preserve"> </w:t>
            </w: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из</w:t>
            </w:r>
            <w:r w:rsidRPr="005F4D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: Android, Symbian, Windows Mobile, Windows Phone, iOS, Blackberry OS, Bada, Maemo, Mobilin, MeeGo, MWC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5F4DAB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Одна</w:t>
            </w:r>
            <w:r w:rsidRPr="005F4D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 xml:space="preserve"> </w:t>
            </w: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из</w:t>
            </w:r>
            <w:r w:rsidRPr="005F4D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: Android, Symbian, Windows Mobile, Windows Phone, iOS, Blackberry OS, Bada, Maemo, Mobilin, MeeGo, MWC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5F4DAB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Одна</w:t>
            </w:r>
            <w:r w:rsidRPr="005F4D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 xml:space="preserve"> </w:t>
            </w: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из</w:t>
            </w:r>
            <w:r w:rsidRPr="005F4D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: Android, Symbian, Windows Mobile, Windows Phone, iOS, Blackberry OS, Bada, Maemo, Mobilin, MeeGo, MWC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5F4DAB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Одна</w:t>
            </w:r>
            <w:r w:rsidRPr="005F4D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 xml:space="preserve"> </w:t>
            </w: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из</w:t>
            </w:r>
            <w:r w:rsidRPr="005F4D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: Android, Symbian, Windows Mobile, Windows Phone, iOS, Blackberry OS, Bada, Maemo, Mobilin, MeeGo, MWC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5F4DAB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Одна</w:t>
            </w:r>
            <w:r w:rsidRPr="005F4D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 xml:space="preserve"> </w:t>
            </w: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из</w:t>
            </w:r>
            <w:r w:rsidRPr="005F4D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: Android, Symbian, Windows Mobile, Windows Phone, iOS, Blackberry OS, Bada, Maemo, Mobilin, MeeGo, MWC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5F4DAB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Одна</w:t>
            </w:r>
            <w:r w:rsidRPr="005F4D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 xml:space="preserve"> </w:t>
            </w: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из</w:t>
            </w:r>
            <w:r w:rsidRPr="005F4D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: Android, Symbian, Windows Mobile, Windows Phone, iOS, Blackberry OS, Bada, Maemo, Mobilin, MeeGo, MWC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5F4DAB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Одна</w:t>
            </w:r>
            <w:r w:rsidRPr="005F4D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 xml:space="preserve"> </w:t>
            </w: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из</w:t>
            </w:r>
            <w:r w:rsidRPr="005F4D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: Android, Symbian, Windows Mobile, Windows Phone, iOS, Blackberry OS, Bada, Maemo, Mobilin, MeeGo, MWC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5F4DAB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Одна</w:t>
            </w:r>
            <w:r w:rsidRPr="005F4D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 xml:space="preserve"> </w:t>
            </w: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из</w:t>
            </w:r>
            <w:r w:rsidRPr="005F4D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: Android, Symbian, Windows Mobile, Windows Phone, iOS, Blackberry OS, Bada, Maemo, Mobilin, MeeGo, MWC</w:t>
            </w: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5F4DAB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5F4DAB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5F4DAB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356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час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Время работы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не менее 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не менее 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не менее 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не менее 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не менее 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не менее 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не менее 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не менее 2</w:t>
            </w:r>
          </w:p>
        </w:tc>
      </w:tr>
      <w:tr w:rsidR="005716BE" w:rsidRPr="009D4ABA" w:rsidTr="00835942">
        <w:trPr>
          <w:trHeight w:val="48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Метод управления (сенсорный/кнопочный)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сенсорный или кнопочный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сенсорный или кнопочный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сенсорный или кнопочный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сенсорный или кнопочный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сенсорный или кнопочный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сенсорный или кнопочный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сенсорный или кнопочный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сенсорный или кнопочный</w:t>
            </w: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796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штука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Количество SIM-карт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не менее 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не менее 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не менее 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не менее 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не менее 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не менее 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не менее 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не менее 1</w:t>
            </w:r>
          </w:p>
        </w:tc>
      </w:tr>
      <w:tr w:rsidR="005716BE" w:rsidRPr="000138CD" w:rsidTr="00835942">
        <w:trPr>
          <w:trHeight w:val="7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Наличие модулей и интерфейсов (Wi-Fi, Bluetooth, USB, GPS)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5F4DAB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</w:pPr>
            <w:r w:rsidRPr="005F4D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Wi-Fi, Bluetooth, USB, GPS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5F4DAB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</w:pPr>
            <w:r w:rsidRPr="005F4D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Wi-Fi, Bluetooth, USB, GPS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5F4DAB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</w:pPr>
            <w:r w:rsidRPr="005F4D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Wi-Fi, Bluetooth, USB, GPS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5F4DAB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</w:pPr>
            <w:r w:rsidRPr="005F4D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Wi-Fi, Bluetooth, USB, GPS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5F4DAB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</w:pPr>
            <w:r w:rsidRPr="005F4D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Wi-Fi, Bluetooth, USB, GPS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5F4DAB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</w:pPr>
            <w:r w:rsidRPr="005F4D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Wi-Fi, Bluetooth, USB, GPS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5F4DAB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</w:pPr>
            <w:r w:rsidRPr="005F4D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Wi-Fi, Bluetooth, USB, GPS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5F4DAB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</w:pPr>
            <w:r w:rsidRPr="005F4D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Wi-Fi, Bluetooth, USB, GPS</w:t>
            </w:r>
          </w:p>
        </w:tc>
      </w:tr>
      <w:tr w:rsidR="005716BE" w:rsidRPr="009D4ABA" w:rsidTr="00835942">
        <w:trPr>
          <w:trHeight w:val="144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5F4DAB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5F4DAB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5F4DAB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рубль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Стоимость годового владения оборудованием (включая договоры технической поддержки, обслуживания, сервисные договоры) из расчёта на одного абонента (одну единицу трафика) в течение всего срока службы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</w:tr>
      <w:tr w:rsidR="005716BE" w:rsidRPr="009D4ABA" w:rsidTr="00835942">
        <w:trPr>
          <w:trHeight w:val="19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рубль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Предельная цена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15 тыс. рублей включительно за 1 единицу в расчёте на одного муниципального служащего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10 тыс. рублей включительно за 1 единицу в расчёте на одного муниципального служащего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10 тыс. рублей включительно за 1 единицу в расчёте на одного муниципального служащего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10 тыс. рублей включительно за 1 единицу в расчёте на одного муниципального служащего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10 тыс. рублей включительно за 1 единицу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10 тыс. рублей включительно за 1 единицу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10 тыс. рублей включительно за 1 единицу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10 тыс. рублей включительно за 1 единицу</w:t>
            </w:r>
          </w:p>
        </w:tc>
      </w:tr>
      <w:tr w:rsidR="005716BE" w:rsidRPr="009D4ABA" w:rsidTr="00835942">
        <w:trPr>
          <w:trHeight w:val="39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17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34.10.22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Автомобили легковые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251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лошадиная сила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Мощность двигателя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200</w:t>
            </w:r>
          </w:p>
        </w:tc>
      </w:tr>
      <w:tr w:rsidR="005716BE" w:rsidRPr="009D4ABA" w:rsidTr="00835942">
        <w:trPr>
          <w:trHeight w:val="46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Комплектация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стандартная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стандартная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стандартная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стандартная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стандартная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стандартная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стандартная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стандартная</w:t>
            </w:r>
          </w:p>
        </w:tc>
      </w:tr>
      <w:tr w:rsidR="005716BE" w:rsidRPr="009D4ABA" w:rsidTr="00835942">
        <w:trPr>
          <w:trHeight w:val="4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рубль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Предельная цена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2,5 млн.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1,5 млн.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1,5 млн.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1,5 млн.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1,5 млн.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1,5 млн.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1,5 млн.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1,5 млн.</w:t>
            </w:r>
          </w:p>
        </w:tc>
      </w:tr>
      <w:tr w:rsidR="005716BE" w:rsidRPr="009D4ABA" w:rsidTr="00835942">
        <w:trPr>
          <w:trHeight w:val="375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34.10.30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Средства автотранспортные для перевозки 10 человек и более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Мощность двигателя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200</w:t>
            </w:r>
          </w:p>
        </w:tc>
      </w:tr>
      <w:tr w:rsidR="005716BE" w:rsidRPr="009D4ABA" w:rsidTr="00835942">
        <w:trPr>
          <w:trHeight w:val="37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Комплектация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стандартная</w:t>
            </w:r>
          </w:p>
        </w:tc>
      </w:tr>
      <w:tr w:rsidR="005716BE" w:rsidRPr="009D4ABA" w:rsidTr="00835942">
        <w:trPr>
          <w:trHeight w:val="34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рубль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Предельная цена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 млн.</w:t>
            </w:r>
          </w:p>
        </w:tc>
      </w:tr>
      <w:tr w:rsidR="005716BE" w:rsidRPr="009D4ABA" w:rsidTr="00835942">
        <w:trPr>
          <w:trHeight w:val="435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19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34.10.41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Средства автотранспортные грузовые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Мощность двигателя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200</w:t>
            </w:r>
          </w:p>
        </w:tc>
      </w:tr>
      <w:tr w:rsidR="005716BE" w:rsidRPr="009D4ABA" w:rsidTr="00835942">
        <w:trPr>
          <w:trHeight w:val="45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Комплектация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стандартная</w:t>
            </w:r>
          </w:p>
        </w:tc>
      </w:tr>
      <w:tr w:rsidR="005716BE" w:rsidRPr="009D4ABA" w:rsidTr="00835942">
        <w:trPr>
          <w:trHeight w:val="24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20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36.11.11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Мебель для сидения с металлическим каркасом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Материал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металл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металл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металл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металл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металл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металл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металл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металл</w:t>
            </w:r>
          </w:p>
        </w:tc>
      </w:tr>
      <w:tr w:rsidR="005716BE" w:rsidRPr="009D4ABA" w:rsidTr="00835942">
        <w:trPr>
          <w:trHeight w:val="360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Обивочные материалы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5716BE" w:rsidRPr="009D4ABA" w:rsidTr="00835942">
        <w:trPr>
          <w:trHeight w:val="19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рубль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Предельная цена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55 тыс. рублей включительно за 1 единицу в расчёте на одного муниципального служащего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55 тыс. рублей включительно за 1 единицу в расчёте на одного муниципального служащего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16,5 тыс. рублей включительно за 1 единицу в расчёте на одного муниципального служащего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11 тыс. рублей включительно за 1 единицу в расчёте на одного муниципального служащего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16,5 тыс. рублей включительно за 1 единицу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11 тыс. рублей включительно за 1 единицу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11 тыс. рублей включительно за 1 единицу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11 тыс. рублей включительно за 1 единицу</w:t>
            </w:r>
          </w:p>
        </w:tc>
      </w:tr>
      <w:tr w:rsidR="005716BE" w:rsidRPr="009D4ABA" w:rsidTr="00835942">
        <w:trPr>
          <w:trHeight w:val="384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36.11.12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Мебель для сидения с деревянным каркасом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Материал (вид древесины)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предельное значение - массив древесины "ценных" пород (твердолиственных и тропических);</w:t>
            </w: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br w:type="page"/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предельное значение - массив древесины "ценных" пород (твердолиственных и тропических);</w:t>
            </w: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br w:type="page"/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предельное значение - массив древесины "ценных" пород (твердолиственных и тропических);</w:t>
            </w: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br w:type="page"/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предельное значение - массив древесины "ценных" пород (твердолиственных и тропических);</w:t>
            </w: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br w:type="page"/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предельное значение - массив древесины "ценных" пород (твердолиственных и тропических);</w:t>
            </w: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br w:type="page"/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предельное значение - массив древесины "ценных" пород (твердолиственных и тропических);</w:t>
            </w: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br w:type="page"/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предельное значение - массив древесины "ценных" пород (твердолиственных и тропических);</w:t>
            </w: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br w:type="page"/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предельное значение - массив древесины "ценных" пород (твердолиственных и тропических);</w:t>
            </w: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br w:type="page"/>
              <w:t>возможные значения: древесина хвойных и мягколиственных пород: береза, лиственница, сосна, ель</w:t>
            </w:r>
          </w:p>
        </w:tc>
      </w:tr>
      <w:tr w:rsidR="005716BE" w:rsidRPr="009D4ABA" w:rsidTr="00835942">
        <w:trPr>
          <w:trHeight w:val="360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Обивочные материалы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5716BE" w:rsidRPr="009D4ABA" w:rsidTr="00835942">
        <w:trPr>
          <w:trHeight w:val="19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рубль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Предельная цена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18 тыс. рублей включительно за 1 единицу в расчёте на одного муниципального служащего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18 тыс. рублей включительно за 1 единицу в расчёте на одного муниципального служащего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8,7 тыс. рублей включительно за 1 единицу в расчёте на одного муниципального служащего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8,7 тыс. рублей включительно за 1 единицу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18 тыс. рублей включительно за 1 единицу в расчёте на одного муниципального служащего</w:t>
            </w:r>
          </w:p>
        </w:tc>
      </w:tr>
      <w:tr w:rsidR="005716BE" w:rsidRPr="009D4ABA" w:rsidTr="00835942">
        <w:trPr>
          <w:trHeight w:val="435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22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36.12.11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Материал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металл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металл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металл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металл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металл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металл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металл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металл</w:t>
            </w:r>
          </w:p>
        </w:tc>
      </w:tr>
      <w:tr w:rsidR="005716BE" w:rsidRPr="009D4ABA" w:rsidTr="00835942">
        <w:trPr>
          <w:trHeight w:val="19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рубль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Предельная цена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50 тыс. рублей включительно за 1 единицу в расчёте на одного муниципального служащего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50 тыс. рублей включительно за 1 единицу в расчёте на одного муниципального служащего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27.8 тыс. рублей включительно за 1 единицу в расчёте на одного муниципального служащего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27.8 тыс. рублей включительно за 1 единицу в расчёте на одного муниципального служащего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27.8 тыс. рублей включительно за 1 единицу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27.8 тыс. рублей включительно за 1 единицу в расчёте на одного специалиста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27.8 тыс. рублей включительно за 1 единицу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27,8 тыс. рублей включительно за 1 единицу</w:t>
            </w:r>
          </w:p>
        </w:tc>
      </w:tr>
      <w:tr w:rsidR="005716BE" w:rsidRPr="009D4ABA" w:rsidTr="00835942">
        <w:trPr>
          <w:trHeight w:val="336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lastRenderedPageBreak/>
              <w:t>23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36.12.12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Материал (вид древесины)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предельное значение - массив древесины "ценных" пород (твердо-лиственных и тропических);воз-можные значения: древесина хвойных и мягколиственных пород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предельное значение - массив древесины "ценных" пород (твердо-лиственных и тропических);воз-можные значения: древесина хвойных и мягколиственных пород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предельное значение - массив древесины "ценных" пород (твердо-лиственных и тропических);воз-можные значения: древесина хвойных и мягколиственных пород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предельное значение - массив древесины "ценных" пород (твердо-лиственных и тропических);воз-можные значения: древесина хвойных и мягколиственных пород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предельное значение - массив древесины "ценных" пород (твердо-лиственных и тропических);воз-можные значения: древесина хвойных и мягколиственных пород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предельное значение - массив древесины "ценных" пород (твердо-лиственных и тропических);воз-можные значения: древесина хвойных и мягколиственных пород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предельное значение - массив древесины "ценных" пород (твердо-лиственных и тропических);воз-можные значения: древесина хвойных и мягколиственных пород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предельное значение - массив древесины "ценных" пород (твердо-лиственных и тропических);воз-можные значения: древесина хвойных и мягколиственных пород</w:t>
            </w:r>
          </w:p>
        </w:tc>
      </w:tr>
      <w:tr w:rsidR="005716BE" w:rsidRPr="009D4ABA" w:rsidTr="00835942">
        <w:trPr>
          <w:trHeight w:val="19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рубль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Предельная цена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71 тыс. рублей включительно за 1 единицу в расчёте на одного муниципального служащего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71 тыс. рублей включительно за 1 единицу в расчёте на одного муниципального служащего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24 тыс. рублей включительно за 1 единицу в расчёте на одного муниципального служащего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24 тыс. рублей включительно за 1 единицу в расчёте на одного муниципального служащего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24 тыс. рублей включительно за 1 единицу в расчёте на одного муниципального служащего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24 тыс. рублей включительно за 1 единицу в расчёте на одного муниципального служащего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24 тыс. рублей включительно за 1 единицу в расчёте на одного муниципального служащего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BA" w:rsidRPr="009D4ABA" w:rsidRDefault="009D4ABA" w:rsidP="009D4AB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9D4AB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не более 24 тыс. рублей включительно за 1 единицу в расчёте на одного муниципального служащего</w:t>
            </w:r>
          </w:p>
        </w:tc>
      </w:tr>
    </w:tbl>
    <w:p w:rsidR="00116A8D" w:rsidRDefault="00116A8D" w:rsidP="00116A8D">
      <w:pPr>
        <w:autoSpaceDE w:val="0"/>
        <w:autoSpaceDN w:val="0"/>
        <w:adjustRightInd w:val="0"/>
        <w:spacing w:line="360" w:lineRule="exact"/>
        <w:rPr>
          <w:rFonts w:eastAsia="Times New Roman"/>
          <w:b/>
          <w:bCs/>
          <w:color w:val="000000"/>
          <w:sz w:val="20"/>
          <w:szCs w:val="16"/>
          <w:lang w:eastAsia="ru-RU"/>
        </w:rPr>
      </w:pPr>
    </w:p>
    <w:p w:rsidR="00116A8D" w:rsidRDefault="00116A8D" w:rsidP="00C74978">
      <w:pPr>
        <w:jc w:val="both"/>
        <w:sectPr w:rsidR="00116A8D" w:rsidSect="00306BB7">
          <w:pgSz w:w="16838" w:h="11906" w:orient="landscape"/>
          <w:pgMar w:top="1418" w:right="395" w:bottom="567" w:left="567" w:header="709" w:footer="709" w:gutter="0"/>
          <w:cols w:space="708"/>
          <w:docGrid w:linePitch="360"/>
        </w:sectPr>
      </w:pPr>
    </w:p>
    <w:p w:rsidR="00C74978" w:rsidRPr="00C74978" w:rsidRDefault="00166E72" w:rsidP="00C74978">
      <w:pPr>
        <w:jc w:val="both"/>
      </w:pPr>
      <w:r>
        <w:lastRenderedPageBreak/>
        <w:t xml:space="preserve">   </w:t>
      </w:r>
    </w:p>
    <w:sectPr w:rsidR="00C74978" w:rsidRPr="00C74978" w:rsidSect="00607F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DA2" w:rsidRDefault="00305DA2" w:rsidP="00BB0BF5">
      <w:r>
        <w:separator/>
      </w:r>
    </w:p>
  </w:endnote>
  <w:endnote w:type="continuationSeparator" w:id="0">
    <w:p w:rsidR="00305DA2" w:rsidRDefault="00305DA2" w:rsidP="00BB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DA2" w:rsidRDefault="00305DA2" w:rsidP="00BB0BF5">
      <w:r>
        <w:separator/>
      </w:r>
    </w:p>
  </w:footnote>
  <w:footnote w:type="continuationSeparator" w:id="0">
    <w:p w:rsidR="00305DA2" w:rsidRDefault="00305DA2" w:rsidP="00BB0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0273"/>
    <w:multiLevelType w:val="multilevel"/>
    <w:tmpl w:val="3398B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7D5E17"/>
    <w:multiLevelType w:val="hybridMultilevel"/>
    <w:tmpl w:val="7A70BA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80904"/>
    <w:multiLevelType w:val="multilevel"/>
    <w:tmpl w:val="2812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60D08"/>
    <w:multiLevelType w:val="hybridMultilevel"/>
    <w:tmpl w:val="9ED4A8F0"/>
    <w:lvl w:ilvl="0" w:tplc="44CE1C2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A091B"/>
    <w:multiLevelType w:val="hybridMultilevel"/>
    <w:tmpl w:val="BA945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A2B84"/>
    <w:multiLevelType w:val="multilevel"/>
    <w:tmpl w:val="7E282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598872B5"/>
    <w:multiLevelType w:val="hybridMultilevel"/>
    <w:tmpl w:val="D1B4A704"/>
    <w:lvl w:ilvl="0" w:tplc="BB8A12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D6E6171"/>
    <w:multiLevelType w:val="hybridMultilevel"/>
    <w:tmpl w:val="D17C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708E9"/>
    <w:multiLevelType w:val="multilevel"/>
    <w:tmpl w:val="AFAAB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7A6D6F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6E"/>
    <w:rsid w:val="0000025D"/>
    <w:rsid w:val="0000246E"/>
    <w:rsid w:val="00011E2B"/>
    <w:rsid w:val="000138CD"/>
    <w:rsid w:val="000173D9"/>
    <w:rsid w:val="000274B8"/>
    <w:rsid w:val="00032D0F"/>
    <w:rsid w:val="000331D8"/>
    <w:rsid w:val="00034802"/>
    <w:rsid w:val="00035D4E"/>
    <w:rsid w:val="0003669E"/>
    <w:rsid w:val="00040025"/>
    <w:rsid w:val="000447BD"/>
    <w:rsid w:val="00053FE9"/>
    <w:rsid w:val="0006141B"/>
    <w:rsid w:val="00066795"/>
    <w:rsid w:val="00072FEC"/>
    <w:rsid w:val="000A37D3"/>
    <w:rsid w:val="000C03EE"/>
    <w:rsid w:val="000E29FB"/>
    <w:rsid w:val="000E5C4D"/>
    <w:rsid w:val="000F4EE1"/>
    <w:rsid w:val="000F7B62"/>
    <w:rsid w:val="00104995"/>
    <w:rsid w:val="001056E5"/>
    <w:rsid w:val="00111CD3"/>
    <w:rsid w:val="00116A8D"/>
    <w:rsid w:val="00123CE4"/>
    <w:rsid w:val="00126381"/>
    <w:rsid w:val="00143ED0"/>
    <w:rsid w:val="00150CCD"/>
    <w:rsid w:val="00166E72"/>
    <w:rsid w:val="0017349E"/>
    <w:rsid w:val="001746F8"/>
    <w:rsid w:val="001822CB"/>
    <w:rsid w:val="00183547"/>
    <w:rsid w:val="00184E13"/>
    <w:rsid w:val="0019130B"/>
    <w:rsid w:val="001A3A21"/>
    <w:rsid w:val="001B2F3A"/>
    <w:rsid w:val="001B3F3F"/>
    <w:rsid w:val="001C6EF6"/>
    <w:rsid w:val="001D1114"/>
    <w:rsid w:val="001D1300"/>
    <w:rsid w:val="001D5292"/>
    <w:rsid w:val="001D6798"/>
    <w:rsid w:val="001F473B"/>
    <w:rsid w:val="001F5DEE"/>
    <w:rsid w:val="001F795F"/>
    <w:rsid w:val="002008E5"/>
    <w:rsid w:val="00223D5E"/>
    <w:rsid w:val="00264DBB"/>
    <w:rsid w:val="00273184"/>
    <w:rsid w:val="002811EB"/>
    <w:rsid w:val="002C7903"/>
    <w:rsid w:val="002D162A"/>
    <w:rsid w:val="002D3FAB"/>
    <w:rsid w:val="002D687D"/>
    <w:rsid w:val="002E5EE9"/>
    <w:rsid w:val="002F2E12"/>
    <w:rsid w:val="002F462E"/>
    <w:rsid w:val="002F7A6C"/>
    <w:rsid w:val="00302A6B"/>
    <w:rsid w:val="00305DA2"/>
    <w:rsid w:val="00306BB7"/>
    <w:rsid w:val="003341BA"/>
    <w:rsid w:val="003443FE"/>
    <w:rsid w:val="00344DB1"/>
    <w:rsid w:val="003526FE"/>
    <w:rsid w:val="0035735E"/>
    <w:rsid w:val="00374DBF"/>
    <w:rsid w:val="00380F2A"/>
    <w:rsid w:val="00390673"/>
    <w:rsid w:val="003A5EF9"/>
    <w:rsid w:val="003A6AFC"/>
    <w:rsid w:val="003B4228"/>
    <w:rsid w:val="003B64C2"/>
    <w:rsid w:val="003D337B"/>
    <w:rsid w:val="003E084E"/>
    <w:rsid w:val="003E6CE4"/>
    <w:rsid w:val="003F3523"/>
    <w:rsid w:val="00413649"/>
    <w:rsid w:val="0042345F"/>
    <w:rsid w:val="00431CA5"/>
    <w:rsid w:val="00433864"/>
    <w:rsid w:val="00433C85"/>
    <w:rsid w:val="00436875"/>
    <w:rsid w:val="00447AF5"/>
    <w:rsid w:val="004503CC"/>
    <w:rsid w:val="004521AD"/>
    <w:rsid w:val="00456B3C"/>
    <w:rsid w:val="00464AFD"/>
    <w:rsid w:val="00467546"/>
    <w:rsid w:val="0048021A"/>
    <w:rsid w:val="00485ED9"/>
    <w:rsid w:val="004935C3"/>
    <w:rsid w:val="0049570F"/>
    <w:rsid w:val="00497F2E"/>
    <w:rsid w:val="004A2B19"/>
    <w:rsid w:val="004C391A"/>
    <w:rsid w:val="004E08A7"/>
    <w:rsid w:val="004E584E"/>
    <w:rsid w:val="005116DE"/>
    <w:rsid w:val="0051459C"/>
    <w:rsid w:val="00546CD2"/>
    <w:rsid w:val="005716BE"/>
    <w:rsid w:val="00575C52"/>
    <w:rsid w:val="00577458"/>
    <w:rsid w:val="00580F3C"/>
    <w:rsid w:val="00591A51"/>
    <w:rsid w:val="005A4B3E"/>
    <w:rsid w:val="005A6FA8"/>
    <w:rsid w:val="005B2D57"/>
    <w:rsid w:val="005B548A"/>
    <w:rsid w:val="005D5A4E"/>
    <w:rsid w:val="005E3742"/>
    <w:rsid w:val="005F4DAB"/>
    <w:rsid w:val="0060098D"/>
    <w:rsid w:val="00605DD0"/>
    <w:rsid w:val="00607FDB"/>
    <w:rsid w:val="00610A90"/>
    <w:rsid w:val="006146DB"/>
    <w:rsid w:val="00621406"/>
    <w:rsid w:val="0064300A"/>
    <w:rsid w:val="006640C7"/>
    <w:rsid w:val="00664EE3"/>
    <w:rsid w:val="00665362"/>
    <w:rsid w:val="00676DE9"/>
    <w:rsid w:val="00677175"/>
    <w:rsid w:val="006870D7"/>
    <w:rsid w:val="00687E50"/>
    <w:rsid w:val="00695010"/>
    <w:rsid w:val="0069547B"/>
    <w:rsid w:val="00696A3F"/>
    <w:rsid w:val="006A6CBB"/>
    <w:rsid w:val="006B111D"/>
    <w:rsid w:val="006C457F"/>
    <w:rsid w:val="006E36C1"/>
    <w:rsid w:val="006E5869"/>
    <w:rsid w:val="006E6986"/>
    <w:rsid w:val="006F2A96"/>
    <w:rsid w:val="006F3D32"/>
    <w:rsid w:val="00750656"/>
    <w:rsid w:val="00756944"/>
    <w:rsid w:val="00760B9C"/>
    <w:rsid w:val="00762E3B"/>
    <w:rsid w:val="00794103"/>
    <w:rsid w:val="007C32AB"/>
    <w:rsid w:val="007D478A"/>
    <w:rsid w:val="007D6EF4"/>
    <w:rsid w:val="00803EF6"/>
    <w:rsid w:val="008148F1"/>
    <w:rsid w:val="008250ED"/>
    <w:rsid w:val="00826670"/>
    <w:rsid w:val="0083096B"/>
    <w:rsid w:val="0083161A"/>
    <w:rsid w:val="0083315D"/>
    <w:rsid w:val="00835942"/>
    <w:rsid w:val="00837390"/>
    <w:rsid w:val="00845C6D"/>
    <w:rsid w:val="008475F6"/>
    <w:rsid w:val="0085072F"/>
    <w:rsid w:val="00854193"/>
    <w:rsid w:val="008565EA"/>
    <w:rsid w:val="00864354"/>
    <w:rsid w:val="0087556E"/>
    <w:rsid w:val="00877E72"/>
    <w:rsid w:val="00893E90"/>
    <w:rsid w:val="008B2FC0"/>
    <w:rsid w:val="008B6390"/>
    <w:rsid w:val="008D3287"/>
    <w:rsid w:val="00921D58"/>
    <w:rsid w:val="00932A1E"/>
    <w:rsid w:val="00991DDC"/>
    <w:rsid w:val="009A2331"/>
    <w:rsid w:val="009A75CA"/>
    <w:rsid w:val="009B0970"/>
    <w:rsid w:val="009B41C3"/>
    <w:rsid w:val="009D145B"/>
    <w:rsid w:val="009D22AC"/>
    <w:rsid w:val="009D4ABA"/>
    <w:rsid w:val="009F4601"/>
    <w:rsid w:val="00A01ACE"/>
    <w:rsid w:val="00A23C5E"/>
    <w:rsid w:val="00A30747"/>
    <w:rsid w:val="00A33EBD"/>
    <w:rsid w:val="00A364F2"/>
    <w:rsid w:val="00A43058"/>
    <w:rsid w:val="00A70643"/>
    <w:rsid w:val="00A747F8"/>
    <w:rsid w:val="00A95C0B"/>
    <w:rsid w:val="00AA158A"/>
    <w:rsid w:val="00AB5868"/>
    <w:rsid w:val="00AC65E5"/>
    <w:rsid w:val="00B176CF"/>
    <w:rsid w:val="00B47F67"/>
    <w:rsid w:val="00B577C1"/>
    <w:rsid w:val="00B62A75"/>
    <w:rsid w:val="00B76112"/>
    <w:rsid w:val="00B83F91"/>
    <w:rsid w:val="00BB0BF5"/>
    <w:rsid w:val="00BD381B"/>
    <w:rsid w:val="00BD564B"/>
    <w:rsid w:val="00BE79B5"/>
    <w:rsid w:val="00C0153D"/>
    <w:rsid w:val="00C26677"/>
    <w:rsid w:val="00C27227"/>
    <w:rsid w:val="00C37DCE"/>
    <w:rsid w:val="00C4526B"/>
    <w:rsid w:val="00C536E6"/>
    <w:rsid w:val="00C74978"/>
    <w:rsid w:val="00C74BBB"/>
    <w:rsid w:val="00CA49CA"/>
    <w:rsid w:val="00CB3011"/>
    <w:rsid w:val="00CB48CA"/>
    <w:rsid w:val="00CC6E3C"/>
    <w:rsid w:val="00CE4F93"/>
    <w:rsid w:val="00CE6542"/>
    <w:rsid w:val="00CE6D45"/>
    <w:rsid w:val="00CE7E7D"/>
    <w:rsid w:val="00CF2570"/>
    <w:rsid w:val="00CF2E6D"/>
    <w:rsid w:val="00D02339"/>
    <w:rsid w:val="00D06EB0"/>
    <w:rsid w:val="00D14DA7"/>
    <w:rsid w:val="00D25974"/>
    <w:rsid w:val="00D33F06"/>
    <w:rsid w:val="00D35A06"/>
    <w:rsid w:val="00D40C70"/>
    <w:rsid w:val="00D41A63"/>
    <w:rsid w:val="00D42966"/>
    <w:rsid w:val="00D726B5"/>
    <w:rsid w:val="00D76C7F"/>
    <w:rsid w:val="00DB0F78"/>
    <w:rsid w:val="00DB324E"/>
    <w:rsid w:val="00DB42EB"/>
    <w:rsid w:val="00DD0C2F"/>
    <w:rsid w:val="00DD3262"/>
    <w:rsid w:val="00DF4283"/>
    <w:rsid w:val="00E00FAB"/>
    <w:rsid w:val="00E1159E"/>
    <w:rsid w:val="00E21D91"/>
    <w:rsid w:val="00E30121"/>
    <w:rsid w:val="00E3154D"/>
    <w:rsid w:val="00E324E1"/>
    <w:rsid w:val="00E7341F"/>
    <w:rsid w:val="00EA591B"/>
    <w:rsid w:val="00ED3082"/>
    <w:rsid w:val="00ED3B2D"/>
    <w:rsid w:val="00ED5486"/>
    <w:rsid w:val="00ED5F18"/>
    <w:rsid w:val="00EE448F"/>
    <w:rsid w:val="00EF600B"/>
    <w:rsid w:val="00F064BA"/>
    <w:rsid w:val="00F13C12"/>
    <w:rsid w:val="00F17030"/>
    <w:rsid w:val="00F224D5"/>
    <w:rsid w:val="00F37A6B"/>
    <w:rsid w:val="00F70F87"/>
    <w:rsid w:val="00FA16FF"/>
    <w:rsid w:val="00FA2662"/>
    <w:rsid w:val="00FC37E8"/>
    <w:rsid w:val="00FC78C5"/>
    <w:rsid w:val="00FD753B"/>
    <w:rsid w:val="00FE1CA8"/>
    <w:rsid w:val="00FE30E4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B2127-E400-413C-A709-02F43C6C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0B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B3011"/>
    <w:pPr>
      <w:keepNext/>
      <w:keepLines/>
      <w:widowControl/>
      <w:suppressAutoHyphens w:val="0"/>
      <w:spacing w:before="480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ru-RU" w:bidi="ar-SA"/>
    </w:rPr>
  </w:style>
  <w:style w:type="paragraph" w:styleId="2">
    <w:name w:val="heading 2"/>
    <w:basedOn w:val="a"/>
    <w:next w:val="a"/>
    <w:link w:val="20"/>
    <w:qFormat/>
    <w:rsid w:val="00CB3011"/>
    <w:pPr>
      <w:keepNext/>
      <w:widowControl/>
      <w:suppressAutoHyphens w:val="0"/>
      <w:jc w:val="center"/>
      <w:outlineLvl w:val="1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qFormat/>
    <w:rsid w:val="00CB3011"/>
    <w:pPr>
      <w:keepNext/>
      <w:widowControl/>
      <w:suppressAutoHyphens w:val="0"/>
      <w:jc w:val="center"/>
      <w:outlineLvl w:val="2"/>
    </w:pPr>
    <w:rPr>
      <w:rFonts w:ascii="Arial" w:eastAsia="Times New Roman" w:hAnsi="Arial" w:cs="Arial"/>
      <w:color w:val="000000"/>
      <w:kern w:val="0"/>
      <w:sz w:val="28"/>
      <w:lang w:eastAsia="ru-RU" w:bidi="ar-SA"/>
    </w:rPr>
  </w:style>
  <w:style w:type="paragraph" w:styleId="4">
    <w:name w:val="heading 4"/>
    <w:basedOn w:val="a"/>
    <w:next w:val="a"/>
    <w:link w:val="40"/>
    <w:qFormat/>
    <w:rsid w:val="00CB3011"/>
    <w:pPr>
      <w:keepNext/>
      <w:widowControl/>
      <w:suppressAutoHyphens w:val="0"/>
      <w:outlineLvl w:val="3"/>
    </w:pPr>
    <w:rPr>
      <w:rFonts w:ascii="Arial" w:eastAsia="Times New Roman" w:hAnsi="Arial" w:cs="Arial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4A2B19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Standard">
    <w:name w:val="Standard"/>
    <w:uiPriority w:val="99"/>
    <w:rsid w:val="001A3A21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link w:val="1"/>
    <w:uiPriority w:val="9"/>
    <w:rsid w:val="00CB3011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CB3011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rsid w:val="00CB3011"/>
    <w:rPr>
      <w:rFonts w:ascii="Arial" w:eastAsia="Times New Roman" w:hAnsi="Arial" w:cs="Arial"/>
      <w:color w:val="000000"/>
      <w:sz w:val="28"/>
      <w:szCs w:val="24"/>
    </w:rPr>
  </w:style>
  <w:style w:type="character" w:customStyle="1" w:styleId="40">
    <w:name w:val="Заголовок 4 Знак"/>
    <w:link w:val="4"/>
    <w:rsid w:val="00CB3011"/>
    <w:rPr>
      <w:rFonts w:ascii="Arial" w:eastAsia="Times New Roman" w:hAnsi="Arial" w:cs="Arial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B3011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a4">
    <w:name w:val="Текст выноски Знак"/>
    <w:link w:val="a3"/>
    <w:uiPriority w:val="99"/>
    <w:semiHidden/>
    <w:rsid w:val="00CB3011"/>
    <w:rPr>
      <w:rFonts w:ascii="Tahoma" w:eastAsia="Times New Roman" w:hAnsi="Tahoma" w:cs="Tahoma"/>
      <w:sz w:val="16"/>
      <w:szCs w:val="16"/>
    </w:rPr>
  </w:style>
  <w:style w:type="character" w:styleId="a5">
    <w:name w:val="Hyperlink"/>
    <w:uiPriority w:val="99"/>
    <w:unhideWhenUsed/>
    <w:rsid w:val="00CB3011"/>
    <w:rPr>
      <w:color w:val="0000FF"/>
      <w:u w:val="single"/>
    </w:rPr>
  </w:style>
  <w:style w:type="paragraph" w:customStyle="1" w:styleId="ConsPlusNormal">
    <w:name w:val="ConsPlusNormal"/>
    <w:rsid w:val="00CB301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CB301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6">
    <w:name w:val="Table Grid"/>
    <w:basedOn w:val="a1"/>
    <w:uiPriority w:val="39"/>
    <w:rsid w:val="00CB301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qFormat/>
    <w:rsid w:val="00CB3011"/>
    <w:rPr>
      <w:sz w:val="22"/>
      <w:szCs w:val="22"/>
      <w:lang w:val="en-US" w:eastAsia="en-US" w:bidi="en-US"/>
    </w:rPr>
  </w:style>
  <w:style w:type="paragraph" w:styleId="a9">
    <w:name w:val="Body Text"/>
    <w:basedOn w:val="a"/>
    <w:link w:val="aa"/>
    <w:rsid w:val="00CB3011"/>
    <w:pPr>
      <w:widowControl/>
      <w:suppressAutoHyphens w:val="0"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a">
    <w:name w:val="Основной текст Знак"/>
    <w:link w:val="a9"/>
    <w:rsid w:val="00CB3011"/>
    <w:rPr>
      <w:rFonts w:ascii="Times New Roman" w:eastAsia="Times New Roman" w:hAnsi="Times New Roman"/>
      <w:sz w:val="24"/>
      <w:szCs w:val="24"/>
    </w:rPr>
  </w:style>
  <w:style w:type="character" w:customStyle="1" w:styleId="a8">
    <w:name w:val="Без интервала Знак"/>
    <w:link w:val="a7"/>
    <w:rsid w:val="00CB3011"/>
    <w:rPr>
      <w:sz w:val="22"/>
      <w:szCs w:val="22"/>
      <w:lang w:val="en-US" w:eastAsia="en-US" w:bidi="en-US"/>
    </w:rPr>
  </w:style>
  <w:style w:type="table" w:customStyle="1" w:styleId="5">
    <w:name w:val="Сетка таблицы5"/>
    <w:basedOn w:val="a1"/>
    <w:uiPriority w:val="59"/>
    <w:rsid w:val="00CB3011"/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CB3011"/>
  </w:style>
  <w:style w:type="paragraph" w:styleId="ab">
    <w:name w:val="List Paragraph"/>
    <w:basedOn w:val="a"/>
    <w:uiPriority w:val="34"/>
    <w:qFormat/>
    <w:rsid w:val="00CB3011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12">
    <w:name w:val="Сетка таблицы1"/>
    <w:basedOn w:val="a1"/>
    <w:next w:val="a6"/>
    <w:uiPriority w:val="59"/>
    <w:rsid w:val="00CB3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Гипертекстовая ссылка"/>
    <w:uiPriority w:val="99"/>
    <w:rsid w:val="00CB3011"/>
    <w:rPr>
      <w:b w:val="0"/>
      <w:bCs w:val="0"/>
      <w:color w:val="008000"/>
    </w:rPr>
  </w:style>
  <w:style w:type="paragraph" w:customStyle="1" w:styleId="ConsPlusCell">
    <w:name w:val="ConsPlusCell"/>
    <w:uiPriority w:val="99"/>
    <w:rsid w:val="00CB301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CB3011"/>
  </w:style>
  <w:style w:type="table" w:customStyle="1" w:styleId="111">
    <w:name w:val="Сетка таблицы11"/>
    <w:basedOn w:val="a1"/>
    <w:next w:val="a6"/>
    <w:uiPriority w:val="39"/>
    <w:rsid w:val="00CB301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CB3011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e">
    <w:name w:val="Текст сноски Знак"/>
    <w:link w:val="ad"/>
    <w:uiPriority w:val="99"/>
    <w:semiHidden/>
    <w:rsid w:val="00CB3011"/>
    <w:rPr>
      <w:lang w:eastAsia="en-US"/>
    </w:rPr>
  </w:style>
  <w:style w:type="character" w:styleId="af">
    <w:name w:val="footnote reference"/>
    <w:uiPriority w:val="99"/>
    <w:semiHidden/>
    <w:unhideWhenUsed/>
    <w:rsid w:val="00CB3011"/>
    <w:rPr>
      <w:vertAlign w:val="superscript"/>
    </w:rPr>
  </w:style>
  <w:style w:type="paragraph" w:customStyle="1" w:styleId="ConsPlusTitle">
    <w:name w:val="ConsPlusTitle"/>
    <w:uiPriority w:val="99"/>
    <w:rsid w:val="00CB3011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f0">
    <w:name w:val="Body Text Indent"/>
    <w:basedOn w:val="a"/>
    <w:link w:val="af1"/>
    <w:uiPriority w:val="99"/>
    <w:unhideWhenUsed/>
    <w:rsid w:val="00CB3011"/>
    <w:pPr>
      <w:widowControl/>
      <w:suppressAutoHyphens w:val="0"/>
      <w:spacing w:after="120" w:line="256" w:lineRule="auto"/>
      <w:ind w:left="283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1">
    <w:name w:val="Основной текст с отступом Знак"/>
    <w:link w:val="af0"/>
    <w:uiPriority w:val="99"/>
    <w:rsid w:val="00CB3011"/>
    <w:rPr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B3011"/>
  </w:style>
  <w:style w:type="character" w:customStyle="1" w:styleId="13">
    <w:name w:val="Просмотренная гиперссылка1"/>
    <w:uiPriority w:val="99"/>
    <w:semiHidden/>
    <w:unhideWhenUsed/>
    <w:rsid w:val="00CB3011"/>
    <w:rPr>
      <w:color w:val="954F72"/>
      <w:u w:val="single"/>
    </w:rPr>
  </w:style>
  <w:style w:type="paragraph" w:styleId="af2">
    <w:name w:val="header"/>
    <w:basedOn w:val="a"/>
    <w:link w:val="af3"/>
    <w:uiPriority w:val="99"/>
    <w:semiHidden/>
    <w:unhideWhenUsed/>
    <w:rsid w:val="00CB3011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3">
    <w:name w:val="Верхний колонтитул Знак"/>
    <w:link w:val="af2"/>
    <w:uiPriority w:val="99"/>
    <w:semiHidden/>
    <w:rsid w:val="00CB3011"/>
    <w:rPr>
      <w:rFonts w:ascii="Times New Roman" w:eastAsia="Times New Roman" w:hAnsi="Times New Roman"/>
    </w:rPr>
  </w:style>
  <w:style w:type="paragraph" w:styleId="af4">
    <w:name w:val="footer"/>
    <w:basedOn w:val="a"/>
    <w:link w:val="af5"/>
    <w:uiPriority w:val="99"/>
    <w:semiHidden/>
    <w:unhideWhenUsed/>
    <w:rsid w:val="00CB3011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5">
    <w:name w:val="Нижний колонтитул Знак"/>
    <w:link w:val="af4"/>
    <w:uiPriority w:val="99"/>
    <w:semiHidden/>
    <w:rsid w:val="00CB3011"/>
    <w:rPr>
      <w:rFonts w:ascii="Times New Roman" w:eastAsia="Times New Roman" w:hAnsi="Times New Roman"/>
    </w:rPr>
  </w:style>
  <w:style w:type="table" w:customStyle="1" w:styleId="22">
    <w:name w:val="Сетка таблицы2"/>
    <w:basedOn w:val="a1"/>
    <w:next w:val="a6"/>
    <w:uiPriority w:val="59"/>
    <w:rsid w:val="00CB3011"/>
    <w:rPr>
      <w:rFonts w:ascii="Times New Roman" w:eastAsia="Courier New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semiHidden/>
    <w:unhideWhenUsed/>
    <w:rsid w:val="00CB3011"/>
    <w:pPr>
      <w:numPr>
        <w:numId w:val="9"/>
      </w:numPr>
    </w:pPr>
  </w:style>
  <w:style w:type="character" w:styleId="af6">
    <w:name w:val="FollowedHyperlink"/>
    <w:uiPriority w:val="99"/>
    <w:semiHidden/>
    <w:unhideWhenUsed/>
    <w:rsid w:val="00CB3011"/>
    <w:rPr>
      <w:color w:val="800080"/>
      <w:u w:val="single"/>
    </w:rPr>
  </w:style>
  <w:style w:type="paragraph" w:customStyle="1" w:styleId="14">
    <w:name w:val="Знак Знак Знак1 Знак Знак Знак Знак"/>
    <w:basedOn w:val="a"/>
    <w:autoRedefine/>
    <w:rsid w:val="00760B9C"/>
    <w:pPr>
      <w:widowControl/>
      <w:suppressAutoHyphens w:val="0"/>
      <w:spacing w:line="240" w:lineRule="exact"/>
      <w:jc w:val="right"/>
    </w:pPr>
    <w:rPr>
      <w:rFonts w:eastAsia="Times New Roman" w:cs="Times New Roman"/>
      <w:kern w:val="0"/>
      <w:sz w:val="28"/>
      <w:lang w:val="en-US" w:eastAsia="en-US" w:bidi="ar-SA"/>
    </w:rPr>
  </w:style>
  <w:style w:type="paragraph" w:customStyle="1" w:styleId="xl64">
    <w:name w:val="xl64"/>
    <w:basedOn w:val="a"/>
    <w:rsid w:val="009D4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65">
    <w:name w:val="xl65"/>
    <w:basedOn w:val="a"/>
    <w:rsid w:val="009D4A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66">
    <w:name w:val="xl66"/>
    <w:basedOn w:val="a"/>
    <w:rsid w:val="009D4A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67">
    <w:name w:val="xl67"/>
    <w:basedOn w:val="a"/>
    <w:rsid w:val="009D4A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68">
    <w:name w:val="xl68"/>
    <w:basedOn w:val="a"/>
    <w:rsid w:val="009D4ABA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69">
    <w:name w:val="xl69"/>
    <w:basedOn w:val="a"/>
    <w:rsid w:val="009D4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70">
    <w:name w:val="xl70"/>
    <w:basedOn w:val="a"/>
    <w:rsid w:val="009D4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71">
    <w:name w:val="xl71"/>
    <w:basedOn w:val="a"/>
    <w:rsid w:val="009D4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72">
    <w:name w:val="xl72"/>
    <w:basedOn w:val="a"/>
    <w:rsid w:val="009D4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73">
    <w:name w:val="xl73"/>
    <w:basedOn w:val="a"/>
    <w:rsid w:val="009D4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74">
    <w:name w:val="xl74"/>
    <w:basedOn w:val="a"/>
    <w:rsid w:val="009D4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5">
    <w:name w:val="xl75"/>
    <w:basedOn w:val="a"/>
    <w:rsid w:val="009D4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6">
    <w:name w:val="xl76"/>
    <w:basedOn w:val="a"/>
    <w:rsid w:val="009D4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77">
    <w:name w:val="xl77"/>
    <w:basedOn w:val="a"/>
    <w:rsid w:val="009D4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78">
    <w:name w:val="xl78"/>
    <w:basedOn w:val="a"/>
    <w:rsid w:val="009D4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FF"/>
      <w:kern w:val="0"/>
      <w:sz w:val="16"/>
      <w:szCs w:val="16"/>
      <w:u w:val="single"/>
      <w:lang w:eastAsia="ru-RU" w:bidi="ar-SA"/>
    </w:rPr>
  </w:style>
  <w:style w:type="paragraph" w:customStyle="1" w:styleId="xl79">
    <w:name w:val="xl79"/>
    <w:basedOn w:val="a"/>
    <w:rsid w:val="009D4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80">
    <w:name w:val="xl80"/>
    <w:basedOn w:val="a"/>
    <w:rsid w:val="009D4A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81">
    <w:name w:val="xl81"/>
    <w:basedOn w:val="a"/>
    <w:rsid w:val="009D4A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82">
    <w:name w:val="xl82"/>
    <w:basedOn w:val="a"/>
    <w:rsid w:val="009D4A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83">
    <w:name w:val="xl83"/>
    <w:basedOn w:val="a"/>
    <w:rsid w:val="009D4A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84">
    <w:name w:val="xl84"/>
    <w:basedOn w:val="a"/>
    <w:rsid w:val="009D4A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85">
    <w:name w:val="xl85"/>
    <w:basedOn w:val="a"/>
    <w:rsid w:val="009D4A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86">
    <w:name w:val="xl86"/>
    <w:basedOn w:val="a"/>
    <w:rsid w:val="009D4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87">
    <w:name w:val="xl87"/>
    <w:basedOn w:val="a"/>
    <w:rsid w:val="009D4A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88">
    <w:name w:val="xl88"/>
    <w:basedOn w:val="a"/>
    <w:rsid w:val="009D4ABA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89">
    <w:name w:val="xl89"/>
    <w:basedOn w:val="a"/>
    <w:rsid w:val="009D4ABA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90">
    <w:name w:val="xl90"/>
    <w:basedOn w:val="a"/>
    <w:rsid w:val="009D4ABA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91">
    <w:name w:val="xl91"/>
    <w:basedOn w:val="a"/>
    <w:rsid w:val="009D4ABA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92">
    <w:name w:val="xl92"/>
    <w:basedOn w:val="a"/>
    <w:rsid w:val="009D4ABA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93">
    <w:name w:val="xl93"/>
    <w:basedOn w:val="a"/>
    <w:rsid w:val="009D4ABA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5ABD5693B8FA91776D907BA152577892ECAAB0B1B4B71ED3A84F82A4g9x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4935</Words>
  <Characters>28132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Алёна Овсянова</cp:lastModifiedBy>
  <cp:revision>29</cp:revision>
  <cp:lastPrinted>2019-10-17T04:46:00Z</cp:lastPrinted>
  <dcterms:created xsi:type="dcterms:W3CDTF">2017-06-05T10:00:00Z</dcterms:created>
  <dcterms:modified xsi:type="dcterms:W3CDTF">2019-10-17T06:52:00Z</dcterms:modified>
</cp:coreProperties>
</file>