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BE6" w:rsidRPr="00616F52" w:rsidRDefault="00F31BE6" w:rsidP="00F31BE6">
      <w:pPr>
        <w:tabs>
          <w:tab w:val="left" w:pos="1701"/>
          <w:tab w:val="left" w:pos="2268"/>
        </w:tabs>
        <w:jc w:val="center"/>
        <w:rPr>
          <w:color w:val="000000"/>
          <w:sz w:val="32"/>
          <w:lang w:val="ru-RU"/>
        </w:rPr>
      </w:pPr>
      <w:r w:rsidRPr="00616F52">
        <w:rPr>
          <w:color w:val="000000"/>
          <w:sz w:val="32"/>
          <w:lang w:val="ru-RU"/>
        </w:rPr>
        <w:t>ПОСТАНОВЛЕНИЕ АДМИНИСТРАЦИИ СЕЛЬСКОГО ПОСЕЛЕНИЯ НИЖНЕСОРТЫМСКИЙ - проект</w:t>
      </w:r>
    </w:p>
    <w:p w:rsidR="00F31BE6" w:rsidRPr="00616F52" w:rsidRDefault="00F31BE6" w:rsidP="00F31BE6">
      <w:pPr>
        <w:rPr>
          <w:lang w:val="ru-RU" w:eastAsia="en-US"/>
        </w:rPr>
      </w:pPr>
    </w:p>
    <w:p w:rsidR="00F31BE6" w:rsidRPr="00616F52" w:rsidRDefault="00B35EC6" w:rsidP="00F31BE6">
      <w:pPr>
        <w:rPr>
          <w:lang w:val="ru-RU" w:eastAsia="en-US"/>
        </w:rPr>
      </w:pPr>
      <w:r>
        <w:rPr>
          <w:lang w:val="ru-RU" w:eastAsia="en-US"/>
        </w:rPr>
        <w:t>«____» ____________</w:t>
      </w:r>
      <w:r w:rsidR="003431EC">
        <w:rPr>
          <w:lang w:val="ru-RU" w:eastAsia="en-US"/>
        </w:rPr>
        <w:t xml:space="preserve"> 201</w:t>
      </w:r>
      <w:r w:rsidR="00A0325D">
        <w:rPr>
          <w:lang w:val="ru-RU" w:eastAsia="en-US"/>
        </w:rPr>
        <w:t>7</w:t>
      </w:r>
      <w:r w:rsidR="00F31BE6" w:rsidRPr="00616F52">
        <w:rPr>
          <w:lang w:val="ru-RU" w:eastAsia="en-US"/>
        </w:rPr>
        <w:t xml:space="preserve"> года                          </w:t>
      </w:r>
      <w:r w:rsidR="00F31BE6" w:rsidRPr="00616F52">
        <w:rPr>
          <w:lang w:val="ru-RU" w:eastAsia="en-US"/>
        </w:rPr>
        <w:tab/>
      </w:r>
      <w:r w:rsidR="00F31BE6" w:rsidRPr="00616F52">
        <w:rPr>
          <w:lang w:val="ru-RU" w:eastAsia="en-US"/>
        </w:rPr>
        <w:tab/>
        <w:t xml:space="preserve">                       № _____ </w:t>
      </w:r>
    </w:p>
    <w:p w:rsidR="00F31BE6" w:rsidRDefault="00F31BE6" w:rsidP="00F31BE6">
      <w:pPr>
        <w:rPr>
          <w:lang w:val="ru-RU" w:eastAsia="en-US"/>
        </w:rPr>
      </w:pPr>
      <w:r w:rsidRPr="00616F52">
        <w:rPr>
          <w:lang w:val="ru-RU" w:eastAsia="en-US"/>
        </w:rPr>
        <w:t xml:space="preserve"> п. Нижнесортымский</w:t>
      </w:r>
    </w:p>
    <w:p w:rsidR="00F31BE6" w:rsidRPr="00616F52" w:rsidRDefault="00F31BE6" w:rsidP="00F31BE6">
      <w:pPr>
        <w:rPr>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4"/>
      </w:tblGrid>
      <w:tr w:rsidR="00F31BE6" w:rsidRPr="00BE46AD" w:rsidTr="00040047">
        <w:trPr>
          <w:trHeight w:val="935"/>
        </w:trPr>
        <w:tc>
          <w:tcPr>
            <w:tcW w:w="5594" w:type="dxa"/>
            <w:tcBorders>
              <w:top w:val="nil"/>
              <w:left w:val="nil"/>
              <w:bottom w:val="nil"/>
              <w:right w:val="nil"/>
            </w:tcBorders>
          </w:tcPr>
          <w:p w:rsidR="00F31BE6" w:rsidRPr="00F31BE6" w:rsidRDefault="003431EC" w:rsidP="00B571C5">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сельского поселения Нижнесортымский от </w:t>
            </w:r>
            <w:r w:rsidR="001838DF">
              <w:rPr>
                <w:rFonts w:ascii="Times New Roman" w:hAnsi="Times New Roman" w:cs="Times New Roman"/>
                <w:sz w:val="28"/>
                <w:szCs w:val="28"/>
              </w:rPr>
              <w:t>16.02.2016 № 8</w:t>
            </w:r>
            <w:r w:rsidR="00585774">
              <w:rPr>
                <w:rFonts w:ascii="Times New Roman" w:hAnsi="Times New Roman" w:cs="Times New Roman"/>
                <w:sz w:val="28"/>
                <w:szCs w:val="28"/>
              </w:rPr>
              <w:t>4</w:t>
            </w:r>
          </w:p>
        </w:tc>
      </w:tr>
    </w:tbl>
    <w:p w:rsidR="00907BCD" w:rsidRDefault="00907BCD" w:rsidP="00907BCD">
      <w:pPr>
        <w:jc w:val="both"/>
        <w:rPr>
          <w:lang w:val="ru-RU"/>
        </w:rPr>
      </w:pPr>
    </w:p>
    <w:p w:rsidR="003A63DF" w:rsidRPr="003A63DF" w:rsidRDefault="00A0325D" w:rsidP="003A63DF">
      <w:pPr>
        <w:autoSpaceDE w:val="0"/>
        <w:autoSpaceDN w:val="0"/>
        <w:adjustRightInd w:val="0"/>
        <w:jc w:val="both"/>
        <w:outlineLvl w:val="0"/>
        <w:rPr>
          <w:lang w:val="ru-RU"/>
        </w:rPr>
      </w:pPr>
      <w:r>
        <w:rPr>
          <w:lang w:val="ru-RU"/>
        </w:rPr>
        <w:tab/>
      </w:r>
      <w:r w:rsidR="003A63DF" w:rsidRPr="003A63DF">
        <w:rPr>
          <w:lang w:val="ru-RU"/>
        </w:rPr>
        <w:t>В соответствии с Федеральным законом от 27.07.2010 № 210-ФЗ «Об организации предоставления государственных и муниципальных услуг»:</w:t>
      </w:r>
    </w:p>
    <w:p w:rsidR="003A63DF" w:rsidRPr="003A63DF" w:rsidRDefault="003A63DF" w:rsidP="003A63DF">
      <w:pPr>
        <w:autoSpaceDE w:val="0"/>
        <w:autoSpaceDN w:val="0"/>
        <w:adjustRightInd w:val="0"/>
        <w:jc w:val="both"/>
        <w:outlineLvl w:val="0"/>
        <w:rPr>
          <w:lang w:val="ru-RU"/>
        </w:rPr>
      </w:pPr>
      <w:r w:rsidRPr="003A63DF">
        <w:rPr>
          <w:lang w:val="ru-RU"/>
        </w:rPr>
        <w:t xml:space="preserve">         1. Внести в приложение к постановлению администрации сельского поселения Нижнесортымский от </w:t>
      </w:r>
      <w:r>
        <w:rPr>
          <w:lang w:val="ru-RU"/>
        </w:rPr>
        <w:t>16</w:t>
      </w:r>
      <w:r w:rsidRPr="003A63DF">
        <w:rPr>
          <w:lang w:val="ru-RU"/>
        </w:rPr>
        <w:t xml:space="preserve">.02.2016 № </w:t>
      </w:r>
      <w:r w:rsidR="001838DF">
        <w:rPr>
          <w:lang w:val="ru-RU"/>
        </w:rPr>
        <w:t>8</w:t>
      </w:r>
      <w:r w:rsidR="00585774">
        <w:rPr>
          <w:lang w:val="ru-RU"/>
        </w:rPr>
        <w:t>4</w:t>
      </w:r>
      <w:r w:rsidRPr="003A63DF">
        <w:rPr>
          <w:lang w:val="ru-RU"/>
        </w:rPr>
        <w:t xml:space="preserve"> «Об утверждении а</w:t>
      </w:r>
      <w:r w:rsidRPr="003A63DF">
        <w:rPr>
          <w:bCs/>
          <w:lang w:val="ru-RU"/>
        </w:rPr>
        <w:t xml:space="preserve">дминистративного регламента предоставления муниципальной услуги </w:t>
      </w:r>
      <w:r w:rsidRPr="003A63DF">
        <w:rPr>
          <w:lang w:val="ru-RU"/>
        </w:rPr>
        <w:t>«</w:t>
      </w:r>
      <w:r w:rsidR="00585774">
        <w:rPr>
          <w:color w:val="000000"/>
          <w:lang w:val="ru-RU"/>
        </w:rPr>
        <w:t>Предоставление информации о порядке предоставления жилищно-коммунальных услуг населению</w:t>
      </w:r>
      <w:r w:rsidRPr="003A63DF">
        <w:rPr>
          <w:lang w:val="ru-RU"/>
        </w:rPr>
        <w:t>» следующие изменения:</w:t>
      </w:r>
    </w:p>
    <w:p w:rsidR="003A63DF" w:rsidRPr="003A63DF" w:rsidRDefault="003A63DF" w:rsidP="003A63DF">
      <w:pPr>
        <w:autoSpaceDE w:val="0"/>
        <w:autoSpaceDN w:val="0"/>
        <w:adjustRightInd w:val="0"/>
        <w:ind w:firstLine="709"/>
        <w:jc w:val="both"/>
        <w:outlineLvl w:val="0"/>
        <w:rPr>
          <w:lang w:val="ru-RU"/>
        </w:rPr>
      </w:pPr>
      <w:r w:rsidRPr="003A63DF">
        <w:rPr>
          <w:lang w:val="ru-RU"/>
        </w:rPr>
        <w:t>1.1. Подпункт 1.3.1 пункта 1.3 изложить в новой редакции:</w:t>
      </w:r>
    </w:p>
    <w:p w:rsidR="003A63DF" w:rsidRPr="003A63DF" w:rsidRDefault="003A63DF" w:rsidP="003A63DF">
      <w:pPr>
        <w:ind w:firstLine="708"/>
        <w:jc w:val="both"/>
        <w:rPr>
          <w:lang w:val="ru-RU"/>
        </w:rPr>
      </w:pPr>
      <w:r w:rsidRPr="003A63DF">
        <w:rPr>
          <w:lang w:val="ru-RU"/>
        </w:rPr>
        <w:t>«1.3.1. Предоставлен</w:t>
      </w:r>
      <w:bookmarkStart w:id="0" w:name="_GoBack"/>
      <w:bookmarkEnd w:id="0"/>
      <w:r w:rsidRPr="003A63DF">
        <w:rPr>
          <w:lang w:val="ru-RU"/>
        </w:rPr>
        <w:t xml:space="preserve">ие муниципальной услуги осуществляется службой </w:t>
      </w:r>
      <w:r>
        <w:rPr>
          <w:lang w:val="ru-RU"/>
        </w:rPr>
        <w:t>жилищно-коммунального хозяйства и внешнего благоустройства поселения</w:t>
      </w:r>
      <w:r w:rsidRPr="003A63DF">
        <w:rPr>
          <w:lang w:val="ru-RU"/>
        </w:rPr>
        <w:t xml:space="preserve"> администрации сельского поселения Нижнесортымский (далее - Служба) в администрации поселения.</w:t>
      </w:r>
    </w:p>
    <w:p w:rsidR="003A63DF" w:rsidRPr="003A63DF" w:rsidRDefault="003A63DF" w:rsidP="003A63DF">
      <w:pPr>
        <w:ind w:firstLine="540"/>
        <w:jc w:val="both"/>
        <w:rPr>
          <w:lang w:val="ru-RU"/>
        </w:rPr>
      </w:pPr>
      <w:r w:rsidRPr="003A63DF">
        <w:rPr>
          <w:lang w:val="ru-RU"/>
        </w:rPr>
        <w:t>Местонахождение: 628447, Тюменская область, Ханты-Мансийский автономный округ - Югра, Сургутский район, п. Нижнесортымский, пер. Таёжный, д. 2.</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Адрес официального сайта: </w:t>
      </w:r>
      <w:r>
        <w:t>www</w:t>
      </w:r>
      <w:r w:rsidRPr="003A63DF">
        <w:rPr>
          <w:lang w:val="ru-RU"/>
        </w:rPr>
        <w:t>.</w:t>
      </w:r>
      <w:r>
        <w:t>adm</w:t>
      </w:r>
      <w:r w:rsidRPr="003A63DF">
        <w:rPr>
          <w:lang w:val="ru-RU"/>
        </w:rPr>
        <w:t>-</w:t>
      </w:r>
      <w:r>
        <w:t>ns</w:t>
      </w:r>
      <w:r w:rsidRPr="003A63DF">
        <w:rPr>
          <w:lang w:val="ru-RU"/>
        </w:rPr>
        <w:t>.</w:t>
      </w:r>
      <w:r>
        <w:t>ru</w:t>
      </w:r>
      <w:r w:rsidRPr="003A63DF">
        <w:rPr>
          <w:lang w:val="ru-RU"/>
        </w:rPr>
        <w:t>.</w:t>
      </w:r>
    </w:p>
    <w:p w:rsidR="003A63DF" w:rsidRPr="003A63DF" w:rsidRDefault="003A63DF" w:rsidP="003A63DF">
      <w:pPr>
        <w:ind w:firstLine="540"/>
        <w:jc w:val="both"/>
        <w:rPr>
          <w:lang w:val="ru-RU"/>
        </w:rPr>
      </w:pPr>
      <w:r w:rsidRPr="003A63DF">
        <w:rPr>
          <w:lang w:val="ru-RU"/>
        </w:rPr>
        <w:t xml:space="preserve">Адрес электронной почты: </w:t>
      </w:r>
      <w:r w:rsidRPr="00BE46AD">
        <w:t>adm</w:t>
      </w:r>
      <w:r w:rsidRPr="00BE46AD">
        <w:rPr>
          <w:lang w:val="ru-RU"/>
        </w:rPr>
        <w:t>_</w:t>
      </w:r>
      <w:r w:rsidRPr="00BE46AD">
        <w:t>sortym</w:t>
      </w:r>
      <w:r w:rsidRPr="00BE46AD">
        <w:rPr>
          <w:lang w:val="ru-RU"/>
        </w:rPr>
        <w:t>@</w:t>
      </w:r>
      <w:r w:rsidRPr="00BE46AD">
        <w:t>mail</w:t>
      </w:r>
      <w:r w:rsidRPr="00BE46AD">
        <w:rPr>
          <w:lang w:val="ru-RU"/>
        </w:rPr>
        <w:t>.</w:t>
      </w:r>
      <w:r w:rsidRPr="00BE46AD">
        <w:t>ru</w:t>
      </w:r>
      <w:r w:rsidRPr="003A63DF">
        <w:rPr>
          <w:lang w:val="ru-RU"/>
        </w:rPr>
        <w:t>.</w:t>
      </w:r>
    </w:p>
    <w:p w:rsidR="003A63DF" w:rsidRPr="003A63DF" w:rsidRDefault="003A63DF" w:rsidP="003A63DF">
      <w:pPr>
        <w:ind w:firstLine="540"/>
        <w:jc w:val="both"/>
        <w:rPr>
          <w:lang w:val="ru-RU"/>
        </w:rPr>
      </w:pPr>
      <w:r w:rsidRPr="003A63DF">
        <w:rPr>
          <w:lang w:val="ru-RU"/>
        </w:rPr>
        <w:t>График работы:</w:t>
      </w:r>
    </w:p>
    <w:p w:rsidR="003A63DF" w:rsidRPr="003A63DF" w:rsidRDefault="003A63DF" w:rsidP="003A63DF">
      <w:pPr>
        <w:autoSpaceDE w:val="0"/>
        <w:autoSpaceDN w:val="0"/>
        <w:adjustRightInd w:val="0"/>
        <w:ind w:firstLine="540"/>
        <w:jc w:val="both"/>
        <w:outlineLvl w:val="0"/>
        <w:rPr>
          <w:lang w:val="ru-RU"/>
        </w:rPr>
      </w:pPr>
      <w:r w:rsidRPr="003A63DF">
        <w:rPr>
          <w:lang w:val="ru-RU"/>
        </w:rPr>
        <w:t>понедельник-пятница – с 9.00 до 17.12 часов;</w:t>
      </w:r>
    </w:p>
    <w:p w:rsidR="003A63DF" w:rsidRPr="003A63DF" w:rsidRDefault="003A63DF" w:rsidP="003A63DF">
      <w:pPr>
        <w:autoSpaceDE w:val="0"/>
        <w:autoSpaceDN w:val="0"/>
        <w:adjustRightInd w:val="0"/>
        <w:ind w:firstLine="540"/>
        <w:jc w:val="both"/>
        <w:outlineLvl w:val="0"/>
        <w:rPr>
          <w:lang w:val="ru-RU"/>
        </w:rPr>
      </w:pPr>
      <w:r w:rsidRPr="003A63DF">
        <w:rPr>
          <w:lang w:val="ru-RU"/>
        </w:rPr>
        <w:t>обеденный перерыв – 13.00 до 14.00 часов;</w:t>
      </w:r>
    </w:p>
    <w:p w:rsidR="003A63DF" w:rsidRPr="003A63DF" w:rsidRDefault="003A63DF" w:rsidP="003A63DF">
      <w:pPr>
        <w:autoSpaceDE w:val="0"/>
        <w:autoSpaceDN w:val="0"/>
        <w:adjustRightInd w:val="0"/>
        <w:ind w:firstLine="540"/>
        <w:jc w:val="both"/>
        <w:outlineLvl w:val="0"/>
        <w:rPr>
          <w:lang w:val="ru-RU"/>
        </w:rPr>
      </w:pPr>
      <w:r w:rsidRPr="003A63DF">
        <w:rPr>
          <w:lang w:val="ru-RU"/>
        </w:rPr>
        <w:t>суббота, воскресенье – выходной день.</w:t>
      </w:r>
    </w:p>
    <w:p w:rsidR="003A63DF" w:rsidRPr="003A63DF" w:rsidRDefault="003A63DF" w:rsidP="003A63DF">
      <w:pPr>
        <w:ind w:firstLine="540"/>
        <w:jc w:val="both"/>
        <w:rPr>
          <w:lang w:val="ru-RU"/>
        </w:rPr>
      </w:pPr>
      <w:r w:rsidRPr="003A63DF">
        <w:rPr>
          <w:lang w:val="ru-RU"/>
        </w:rPr>
        <w:t xml:space="preserve">Справочные телефоны Службы: 8(34638) </w:t>
      </w:r>
      <w:r>
        <w:rPr>
          <w:lang w:val="ru-RU"/>
        </w:rPr>
        <w:t>76-356</w:t>
      </w:r>
      <w:r w:rsidRPr="003A63DF">
        <w:rPr>
          <w:lang w:val="ru-RU"/>
        </w:rPr>
        <w:t>, факс: 8(34638) 71-445.</w:t>
      </w:r>
    </w:p>
    <w:p w:rsidR="003A63DF" w:rsidRPr="003A63DF" w:rsidRDefault="003A63DF" w:rsidP="003A63DF">
      <w:pPr>
        <w:widowControl w:val="0"/>
        <w:autoSpaceDE w:val="0"/>
        <w:autoSpaceDN w:val="0"/>
        <w:adjustRightInd w:val="0"/>
        <w:ind w:firstLine="540"/>
        <w:jc w:val="both"/>
        <w:rPr>
          <w:lang w:val="ru-RU"/>
        </w:rPr>
      </w:pPr>
      <w:r w:rsidRPr="003A63DF">
        <w:rPr>
          <w:lang w:val="ru-RU"/>
        </w:rPr>
        <w:t>Предоставление муниципальной услуги также осуществляется после однократного обращения заявителя с соответствующим запросом в муниципальное казённое учреждение «Многофункциональный центр предоставления государственных и муниципальных услуг г. Лянтор Сургутского района» (далее - МФЦ).</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Местонахождение: 628449, Сургутский район, г. Лянтор, микрорайон 3, строение 70/1, телефон:8(34638) 24-800; </w:t>
      </w:r>
    </w:p>
    <w:p w:rsidR="003A63DF" w:rsidRPr="003A63DF" w:rsidRDefault="003A63DF" w:rsidP="003A63DF">
      <w:pPr>
        <w:widowControl w:val="0"/>
        <w:autoSpaceDE w:val="0"/>
        <w:autoSpaceDN w:val="0"/>
        <w:adjustRightInd w:val="0"/>
        <w:ind w:firstLine="540"/>
        <w:jc w:val="both"/>
        <w:rPr>
          <w:lang w:val="ru-RU"/>
        </w:rPr>
      </w:pPr>
      <w:r w:rsidRPr="003A63DF">
        <w:rPr>
          <w:lang w:val="ru-RU"/>
        </w:rPr>
        <w:t>628447, Сургутский район, пос. Нижнесортымский, ул. Северная 34А, телефон: 8(34638) 40-014, 8(34638)40-174.</w:t>
      </w:r>
    </w:p>
    <w:p w:rsidR="003A63DF" w:rsidRPr="003A63DF" w:rsidRDefault="003A63DF" w:rsidP="003A63DF">
      <w:pPr>
        <w:widowControl w:val="0"/>
        <w:autoSpaceDE w:val="0"/>
        <w:autoSpaceDN w:val="0"/>
        <w:adjustRightInd w:val="0"/>
        <w:ind w:firstLine="540"/>
        <w:rPr>
          <w:lang w:val="ru-RU"/>
        </w:rPr>
      </w:pPr>
      <w:r w:rsidRPr="003A63DF">
        <w:rPr>
          <w:lang w:val="ru-RU"/>
        </w:rPr>
        <w:t xml:space="preserve">Адрес официального сайта: </w:t>
      </w:r>
      <w:r>
        <w:t>www</w:t>
      </w:r>
      <w:r w:rsidRPr="003A63DF">
        <w:rPr>
          <w:lang w:val="ru-RU"/>
        </w:rPr>
        <w:t>.</w:t>
      </w:r>
      <w:r>
        <w:t>mfchmao</w:t>
      </w:r>
      <w:r w:rsidRPr="003A63DF">
        <w:rPr>
          <w:lang w:val="ru-RU"/>
        </w:rPr>
        <w:t>.</w:t>
      </w:r>
      <w:r>
        <w:t>ru</w:t>
      </w:r>
      <w:r w:rsidRPr="003A63DF">
        <w:rPr>
          <w:lang w:val="ru-RU"/>
        </w:rPr>
        <w:t>.</w:t>
      </w:r>
    </w:p>
    <w:p w:rsidR="003A63DF" w:rsidRPr="003A63DF" w:rsidRDefault="003A63DF" w:rsidP="003A63DF">
      <w:pPr>
        <w:widowControl w:val="0"/>
        <w:autoSpaceDE w:val="0"/>
        <w:autoSpaceDN w:val="0"/>
        <w:adjustRightInd w:val="0"/>
        <w:ind w:firstLine="540"/>
        <w:rPr>
          <w:lang w:val="ru-RU"/>
        </w:rPr>
      </w:pPr>
      <w:r w:rsidRPr="003A63DF">
        <w:rPr>
          <w:lang w:val="ru-RU"/>
        </w:rPr>
        <w:t xml:space="preserve">Адрес электронной почты: </w:t>
      </w:r>
      <w:r>
        <w:t>mfc</w:t>
      </w:r>
      <w:r w:rsidRPr="003A63DF">
        <w:rPr>
          <w:lang w:val="ru-RU"/>
        </w:rPr>
        <w:t>@</w:t>
      </w:r>
      <w:r>
        <w:t>mfclnt</w:t>
      </w:r>
      <w:r w:rsidRPr="003A63DF">
        <w:rPr>
          <w:lang w:val="ru-RU"/>
        </w:rPr>
        <w:t>.</w:t>
      </w:r>
      <w:r>
        <w:t>ru</w:t>
      </w:r>
    </w:p>
    <w:p w:rsidR="003A63DF" w:rsidRPr="003A63DF" w:rsidRDefault="003A63DF" w:rsidP="003A63DF">
      <w:pPr>
        <w:widowControl w:val="0"/>
        <w:autoSpaceDE w:val="0"/>
        <w:autoSpaceDN w:val="0"/>
        <w:adjustRightInd w:val="0"/>
        <w:ind w:firstLine="540"/>
        <w:rPr>
          <w:lang w:val="ru-RU"/>
        </w:rPr>
      </w:pPr>
      <w:r w:rsidRPr="003A63DF">
        <w:rPr>
          <w:lang w:val="ru-RU"/>
        </w:rPr>
        <w:t>График работы:</w:t>
      </w:r>
    </w:p>
    <w:p w:rsidR="003A63DF" w:rsidRPr="003A63DF" w:rsidRDefault="003A63DF" w:rsidP="003A63DF">
      <w:pPr>
        <w:widowControl w:val="0"/>
        <w:autoSpaceDE w:val="0"/>
        <w:autoSpaceDN w:val="0"/>
        <w:adjustRightInd w:val="0"/>
        <w:ind w:firstLine="540"/>
        <w:rPr>
          <w:lang w:val="ru-RU"/>
        </w:rPr>
      </w:pPr>
      <w:r w:rsidRPr="003A63DF">
        <w:rPr>
          <w:lang w:val="ru-RU"/>
        </w:rPr>
        <w:t>понедельник - пятница: с 08.00 до 20.00 часов;</w:t>
      </w:r>
    </w:p>
    <w:p w:rsidR="003A63DF" w:rsidRPr="003A63DF" w:rsidRDefault="003A63DF" w:rsidP="003A63DF">
      <w:pPr>
        <w:widowControl w:val="0"/>
        <w:autoSpaceDE w:val="0"/>
        <w:autoSpaceDN w:val="0"/>
        <w:adjustRightInd w:val="0"/>
        <w:ind w:firstLine="540"/>
        <w:rPr>
          <w:lang w:val="ru-RU"/>
        </w:rPr>
      </w:pPr>
      <w:r w:rsidRPr="003A63DF">
        <w:rPr>
          <w:lang w:val="ru-RU"/>
        </w:rPr>
        <w:t>суббота: с 09.00 до 17.00 часов;</w:t>
      </w:r>
    </w:p>
    <w:p w:rsidR="003A63DF" w:rsidRPr="003A63DF" w:rsidRDefault="003A63DF" w:rsidP="003A63DF">
      <w:pPr>
        <w:widowControl w:val="0"/>
        <w:autoSpaceDE w:val="0"/>
        <w:autoSpaceDN w:val="0"/>
        <w:adjustRightInd w:val="0"/>
        <w:ind w:firstLine="540"/>
        <w:rPr>
          <w:lang w:val="ru-RU"/>
        </w:rPr>
      </w:pPr>
      <w:r w:rsidRPr="003A63DF">
        <w:rPr>
          <w:lang w:val="ru-RU"/>
        </w:rPr>
        <w:lastRenderedPageBreak/>
        <w:t>воскресенье - выходной день.</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Информация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размещена в сети Интернет в  федеральной государственной информационной системе «Единый портал государственных и муниципальных услуг (функций)» </w:t>
      </w:r>
      <w:r>
        <w:t>www</w:t>
      </w:r>
      <w:r w:rsidRPr="003A63DF">
        <w:rPr>
          <w:lang w:val="ru-RU"/>
        </w:rPr>
        <w:t>.</w:t>
      </w:r>
      <w:r>
        <w:t>gosuslugi</w:t>
      </w:r>
      <w:r w:rsidRPr="003A63DF">
        <w:rPr>
          <w:lang w:val="ru-RU"/>
        </w:rPr>
        <w:t>.</w:t>
      </w:r>
      <w:r>
        <w:t>ru</w:t>
      </w:r>
      <w:r w:rsidRPr="003A63DF">
        <w:rPr>
          <w:lang w:val="ru-RU"/>
        </w:rPr>
        <w:t xml:space="preserve"> (далее - Единый портал),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r>
        <w:t>gosuslugi</w:t>
      </w:r>
      <w:r w:rsidRPr="003A63DF">
        <w:rPr>
          <w:lang w:val="ru-RU"/>
        </w:rPr>
        <w:t>.</w:t>
      </w:r>
      <w:r>
        <w:t>ru</w:t>
      </w:r>
      <w:r w:rsidRPr="003A63DF">
        <w:rPr>
          <w:lang w:val="ru-RU"/>
        </w:rPr>
        <w:t xml:space="preserve"> (далее - региональный портал), а также на официальном сайте администрации поселения - </w:t>
      </w:r>
      <w:r>
        <w:t>www</w:t>
      </w:r>
      <w:r w:rsidRPr="003A63DF">
        <w:rPr>
          <w:lang w:val="ru-RU"/>
        </w:rPr>
        <w:t>.</w:t>
      </w:r>
      <w:r>
        <w:t>adm</w:t>
      </w:r>
      <w:r w:rsidRPr="003A63DF">
        <w:rPr>
          <w:lang w:val="ru-RU"/>
        </w:rPr>
        <w:t>-</w:t>
      </w:r>
      <w:r>
        <w:t>ns</w:t>
      </w:r>
      <w:r w:rsidRPr="003A63DF">
        <w:rPr>
          <w:lang w:val="ru-RU"/>
        </w:rPr>
        <w:t>.</w:t>
      </w:r>
      <w:r>
        <w:t>ru</w:t>
      </w:r>
      <w:r w:rsidRPr="003A63DF">
        <w:rPr>
          <w:lang w:val="ru-RU"/>
        </w:rPr>
        <w:t xml:space="preserve"> (далее - официальный сайт).</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Требования к осуществлению взаимодействия в электронной форме получателей (заявителей) с органами, предоставляющими муниципальную услугу или организациями, участвующими в предоставлении муниципальной услуги, и порядок такого взаимодействия устанавливаются Правительством Российской Федерации в соответствии с Федеральным </w:t>
      </w:r>
      <w:r w:rsidRPr="006561E2">
        <w:rPr>
          <w:lang w:val="ru-RU"/>
        </w:rPr>
        <w:t>законом</w:t>
      </w:r>
      <w:r w:rsidRPr="003A63DF">
        <w:rPr>
          <w:lang w:val="ru-RU"/>
        </w:rPr>
        <w:t xml:space="preserve"> от 06.04.2011 № 63-ФЗ «Об электронной подписи».».</w:t>
      </w:r>
    </w:p>
    <w:p w:rsidR="003A63DF" w:rsidRDefault="003A63DF" w:rsidP="003A63DF">
      <w:pPr>
        <w:autoSpaceDE w:val="0"/>
        <w:autoSpaceDN w:val="0"/>
        <w:adjustRightInd w:val="0"/>
        <w:ind w:firstLine="709"/>
        <w:jc w:val="both"/>
        <w:outlineLvl w:val="0"/>
        <w:rPr>
          <w:lang w:val="ru-RU"/>
        </w:rPr>
      </w:pPr>
      <w:r w:rsidRPr="003A63DF">
        <w:rPr>
          <w:lang w:val="ru-RU"/>
        </w:rPr>
        <w:t xml:space="preserve">1.2. В подпункте 1.3.2 пункта 1.3 номер телефона «8(34638) 71-146» заменить номером «8(34638) </w:t>
      </w:r>
      <w:r w:rsidR="006561E2">
        <w:rPr>
          <w:lang w:val="ru-RU"/>
        </w:rPr>
        <w:t>76-356</w:t>
      </w:r>
      <w:r w:rsidRPr="003A63DF">
        <w:rPr>
          <w:lang w:val="ru-RU"/>
        </w:rPr>
        <w:t xml:space="preserve">». </w:t>
      </w:r>
    </w:p>
    <w:p w:rsidR="003A63DF" w:rsidRPr="003A63DF" w:rsidRDefault="003A63DF" w:rsidP="003A63DF">
      <w:pPr>
        <w:autoSpaceDE w:val="0"/>
        <w:autoSpaceDN w:val="0"/>
        <w:adjustRightInd w:val="0"/>
        <w:ind w:firstLine="709"/>
        <w:jc w:val="both"/>
        <w:outlineLvl w:val="0"/>
        <w:rPr>
          <w:lang w:val="ru-RU"/>
        </w:rPr>
      </w:pPr>
      <w:r w:rsidRPr="003A63DF">
        <w:rPr>
          <w:lang w:val="ru-RU"/>
        </w:rPr>
        <w:t>1.3. Пункт 2.1</w:t>
      </w:r>
      <w:r w:rsidR="00F358DC">
        <w:rPr>
          <w:lang w:val="ru-RU"/>
        </w:rPr>
        <w:t>4</w:t>
      </w:r>
      <w:r w:rsidRPr="003A63DF">
        <w:rPr>
          <w:lang w:val="ru-RU"/>
        </w:rPr>
        <w:t xml:space="preserve"> изложить в новой редакции:</w:t>
      </w:r>
    </w:p>
    <w:p w:rsidR="003A63DF" w:rsidRPr="003A63DF" w:rsidRDefault="003A63DF" w:rsidP="003A63DF">
      <w:pPr>
        <w:ind w:firstLine="540"/>
        <w:jc w:val="both"/>
        <w:rPr>
          <w:lang w:val="ru-RU"/>
        </w:rPr>
      </w:pPr>
      <w:r w:rsidRPr="003A63DF">
        <w:rPr>
          <w:lang w:val="ru-RU"/>
        </w:rPr>
        <w:t>«2.1</w:t>
      </w:r>
      <w:r w:rsidR="00585774">
        <w:rPr>
          <w:lang w:val="ru-RU"/>
        </w:rPr>
        <w:t>4</w:t>
      </w:r>
      <w:r w:rsidRPr="003A63DF">
        <w:rPr>
          <w:lang w:val="ru-RU"/>
        </w:rPr>
        <w:t xml:space="preserve">. Требования к помещениям, в которых предоставляется муниципальная услуга. </w:t>
      </w:r>
    </w:p>
    <w:p w:rsidR="003A63DF" w:rsidRPr="003A63DF" w:rsidRDefault="003A63DF" w:rsidP="003A63DF">
      <w:pPr>
        <w:autoSpaceDE w:val="0"/>
        <w:autoSpaceDN w:val="0"/>
        <w:adjustRightInd w:val="0"/>
        <w:ind w:firstLine="540"/>
        <w:jc w:val="both"/>
        <w:rPr>
          <w:rFonts w:eastAsia="Calibri"/>
          <w:lang w:val="ru-RU" w:eastAsia="en-US"/>
        </w:rPr>
      </w:pPr>
      <w:r w:rsidRPr="003A63DF">
        <w:rPr>
          <w:rFonts w:eastAsia="Calibri"/>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3A63DF" w:rsidRPr="003A63DF" w:rsidRDefault="003A63DF" w:rsidP="003A63DF">
      <w:pPr>
        <w:autoSpaceDE w:val="0"/>
        <w:autoSpaceDN w:val="0"/>
        <w:adjustRightInd w:val="0"/>
        <w:ind w:firstLine="567"/>
        <w:jc w:val="both"/>
        <w:rPr>
          <w:rFonts w:eastAsia="Calibri"/>
          <w:lang w:val="ru-RU" w:eastAsia="en-US"/>
        </w:rPr>
      </w:pPr>
      <w:r w:rsidRPr="003A63DF">
        <w:rPr>
          <w:rFonts w:eastAsia="Calibri"/>
          <w:lang w:val="ru-RU" w:eastAsia="en-US"/>
        </w:rPr>
        <w:t>Входы и выходы из помещения для предоставления муниципальной услуги оборудуются: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пандусами, позволяющими обеспечить беспрепятственный доступ инвалидов;</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кнопкой вызова персонала для инвалида-колясочника;</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соответствующими указателями входа/выхода и автономными источниками бесперебойного питания;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контрастной маркировкой крайних ступеней;</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информационной мнемосхемой (тактильной схемой движения);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w:t>
      </w:r>
      <w:r w:rsidRPr="003A63DF">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3A63DF" w:rsidRPr="003A63DF" w:rsidRDefault="003A63DF" w:rsidP="003A63DF">
      <w:pPr>
        <w:ind w:firstLine="708"/>
        <w:jc w:val="both"/>
        <w:rPr>
          <w:lang w:val="ru-RU"/>
        </w:rPr>
      </w:pPr>
      <w:r w:rsidRPr="003A63DF">
        <w:rPr>
          <w:lang w:val="ru-RU"/>
        </w:rPr>
        <w:t>Помещения, в которых предоставляется муниципальная услуга, оборудуются:</w:t>
      </w:r>
    </w:p>
    <w:p w:rsidR="003A63DF" w:rsidRPr="003A63DF" w:rsidRDefault="003A63DF" w:rsidP="003A63DF">
      <w:pPr>
        <w:jc w:val="both"/>
        <w:rPr>
          <w:lang w:val="ru-RU"/>
        </w:rPr>
      </w:pPr>
      <w:r w:rsidRPr="003A63DF">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lastRenderedPageBreak/>
        <w:t xml:space="preserve">         - тактильными табличками с указанием служб, дублированными шрифтом Брайля;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w:t>
      </w:r>
      <w:r w:rsidR="00585774">
        <w:rPr>
          <w:rFonts w:ascii="Times New Roman" w:hAnsi="Times New Roman" w:cs="Times New Roman"/>
          <w:sz w:val="28"/>
          <w:szCs w:val="28"/>
        </w:rPr>
        <w:t>4</w:t>
      </w:r>
      <w:r>
        <w:rPr>
          <w:rFonts w:ascii="Times New Roman" w:hAnsi="Times New Roman" w:cs="Times New Roman"/>
          <w:sz w:val="28"/>
          <w:szCs w:val="28"/>
        </w:rPr>
        <w:t>.1. Требования к местам для информирования.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Места информирования в администрации поселения, предназначенные для ознакомления заявителей с информационными материалами по предоставлению муниципальной услуги, оборудуются: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информационными стендами;</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стульями и столами (стойками) для возможности оформления документов;</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устройствами визуальной и мультимедийной информации (при наличии технической возможности).</w:t>
      </w:r>
    </w:p>
    <w:p w:rsidR="003A63DF" w:rsidRPr="003A63DF" w:rsidRDefault="003A63DF" w:rsidP="003A63DF">
      <w:pPr>
        <w:ind w:firstLine="540"/>
        <w:jc w:val="both"/>
        <w:rPr>
          <w:lang w:val="ru-RU"/>
        </w:rPr>
      </w:pPr>
      <w:r w:rsidRPr="003A63DF">
        <w:rPr>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585774">
        <w:rPr>
          <w:lang w:val="ru-RU" w:eastAsia="en-US"/>
        </w:rPr>
        <w:t>4</w:t>
      </w:r>
      <w:r w:rsidRPr="003A63DF">
        <w:rPr>
          <w:lang w:val="ru-RU" w:eastAsia="en-US"/>
        </w:rPr>
        <w:t>.2. Требования к местам для ожидания в очереди на предоставление или получение документов и заполнения документов должны быть оборудованы:</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xml:space="preserve">- столами (стойками), стульями, скамьями; </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информационным стендом, на котором размещаются следующие сведения:</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настоящий регламент;</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график приема граждан;</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образцы заполнения и перечень документов, необходимых для предоставления муниципальной услуги;</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xml:space="preserve">- порядок обжалования решений и действий (бездействия) органа, предоставляющего муниципальную услугу, его должностных лиц, муниципальных служащих.      </w:t>
      </w:r>
    </w:p>
    <w:p w:rsidR="003A63DF" w:rsidRDefault="003A63DF" w:rsidP="003A63DF">
      <w:pPr>
        <w:widowControl w:val="0"/>
        <w:autoSpaceDE w:val="0"/>
        <w:autoSpaceDN w:val="0"/>
        <w:adjustRightInd w:val="0"/>
        <w:ind w:firstLine="540"/>
        <w:jc w:val="both"/>
        <w:rPr>
          <w:lang w:eastAsia="en-US"/>
        </w:rPr>
      </w:pPr>
      <w:r>
        <w:rPr>
          <w:lang w:eastAsia="en-US"/>
        </w:rPr>
        <w:t>2.1</w:t>
      </w:r>
      <w:r w:rsidR="00585774">
        <w:rPr>
          <w:lang w:val="ru-RU" w:eastAsia="en-US"/>
        </w:rPr>
        <w:t>4</w:t>
      </w:r>
      <w:r>
        <w:rPr>
          <w:lang w:eastAsia="en-US"/>
        </w:rPr>
        <w:t>.3. Требования к парковочным местам:</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xml:space="preserve">- территория, прилегающая к месторасположению администрации поселения, оборудуется местами для парковки автотранспортных средств; </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-доступ заявителей к парковочным местам является бесплатным.</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585774">
        <w:rPr>
          <w:lang w:val="ru-RU" w:eastAsia="en-US"/>
        </w:rPr>
        <w:t>4</w:t>
      </w:r>
      <w:r w:rsidRPr="003A63DF">
        <w:rPr>
          <w:lang w:val="ru-RU" w:eastAsia="en-US"/>
        </w:rPr>
        <w:t>.4. Требования к оформлению входа в здание:</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здание администрации поселения должно быть оборудовано информационной табличкой (вывеской), содержащей следующую информацию:</w:t>
      </w:r>
    </w:p>
    <w:p w:rsidR="003A63DF" w:rsidRPr="00BE46AD" w:rsidRDefault="003A63DF" w:rsidP="003A63DF">
      <w:pPr>
        <w:widowControl w:val="0"/>
        <w:autoSpaceDE w:val="0"/>
        <w:autoSpaceDN w:val="0"/>
        <w:adjustRightInd w:val="0"/>
        <w:ind w:firstLine="540"/>
        <w:jc w:val="both"/>
        <w:rPr>
          <w:lang w:val="ru-RU" w:eastAsia="en-US"/>
        </w:rPr>
      </w:pPr>
      <w:r w:rsidRPr="00BE46AD">
        <w:rPr>
          <w:lang w:val="ru-RU" w:eastAsia="en-US"/>
        </w:rPr>
        <w:t>- наименование;</w:t>
      </w:r>
    </w:p>
    <w:p w:rsidR="003A63DF" w:rsidRPr="00BE46AD" w:rsidRDefault="003A63DF" w:rsidP="003A63DF">
      <w:pPr>
        <w:widowControl w:val="0"/>
        <w:autoSpaceDE w:val="0"/>
        <w:autoSpaceDN w:val="0"/>
        <w:adjustRightInd w:val="0"/>
        <w:ind w:firstLine="540"/>
        <w:jc w:val="both"/>
        <w:rPr>
          <w:lang w:val="ru-RU" w:eastAsia="en-US"/>
        </w:rPr>
      </w:pPr>
      <w:r w:rsidRPr="00BE46AD">
        <w:rPr>
          <w:lang w:val="ru-RU" w:eastAsia="en-US"/>
        </w:rPr>
        <w:t>- режим работы.</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585774">
        <w:rPr>
          <w:lang w:val="ru-RU" w:eastAsia="en-US"/>
        </w:rPr>
        <w:t>4</w:t>
      </w:r>
      <w:r w:rsidRPr="003A63DF">
        <w:rPr>
          <w:lang w:val="ru-RU" w:eastAsia="en-US"/>
        </w:rPr>
        <w:t>.5. Требования к месту приема заявителей:</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приём заявлений о предоставлении муниципальной услуги осуществляется в приёмной администрации поселения;</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консультирование (предоставление справочной информации) заявителей осуществляется в кабинете Службы;</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кабинет Службы должен быть оборудован столами и стульями.</w:t>
      </w:r>
      <w:r w:rsidRPr="003A63DF">
        <w:rPr>
          <w:lang w:val="ru-RU"/>
        </w:rPr>
        <w:t>».</w:t>
      </w:r>
    </w:p>
    <w:p w:rsidR="003A63DF" w:rsidRPr="003A63DF" w:rsidRDefault="003A63DF" w:rsidP="003A63DF">
      <w:pPr>
        <w:autoSpaceDE w:val="0"/>
        <w:autoSpaceDN w:val="0"/>
        <w:adjustRightInd w:val="0"/>
        <w:ind w:firstLine="540"/>
        <w:jc w:val="both"/>
        <w:outlineLvl w:val="0"/>
        <w:rPr>
          <w:lang w:val="ru-RU"/>
        </w:rPr>
      </w:pPr>
      <w:r w:rsidRPr="003A63DF">
        <w:rPr>
          <w:lang w:val="ru-RU"/>
        </w:rPr>
        <w:t xml:space="preserve">1.4. В подпунктах 5.3.1, 5.3.2 пункта 5.3 слова «факс 71-145» заменить словами «факс 71-445». </w:t>
      </w:r>
    </w:p>
    <w:p w:rsidR="00907BCD" w:rsidRPr="00B34793" w:rsidRDefault="00AE1144" w:rsidP="003A63DF">
      <w:pPr>
        <w:jc w:val="both"/>
        <w:rPr>
          <w:lang w:val="ru-RU"/>
        </w:rPr>
      </w:pPr>
      <w:r>
        <w:rPr>
          <w:lang w:val="ru-RU"/>
        </w:rPr>
        <w:lastRenderedPageBreak/>
        <w:tab/>
      </w:r>
      <w:r w:rsidR="00907BCD">
        <w:rPr>
          <w:lang w:val="ru-RU"/>
        </w:rPr>
        <w:t>2.</w:t>
      </w:r>
      <w:r w:rsidR="00B34793">
        <w:rPr>
          <w:lang w:val="ru-RU"/>
        </w:rPr>
        <w:t xml:space="preserve"> </w:t>
      </w:r>
      <w:r w:rsidR="003239CA">
        <w:rPr>
          <w:lang w:val="ru-RU"/>
        </w:rPr>
        <w:t>Обнародовать</w:t>
      </w:r>
      <w:r w:rsidR="00B34793">
        <w:rPr>
          <w:lang w:val="ru-RU"/>
        </w:rPr>
        <w:t xml:space="preserve"> </w:t>
      </w:r>
      <w:r w:rsidR="00907BCD" w:rsidRPr="00B34793">
        <w:rPr>
          <w:lang w:val="ru-RU"/>
        </w:rPr>
        <w:t xml:space="preserve">настоящее постановление </w:t>
      </w:r>
      <w:r w:rsidR="00B34793">
        <w:rPr>
          <w:lang w:val="ru-RU"/>
        </w:rPr>
        <w:t xml:space="preserve">и разместить на </w:t>
      </w:r>
      <w:r w:rsidR="00040047">
        <w:rPr>
          <w:lang w:val="ru-RU"/>
        </w:rPr>
        <w:t xml:space="preserve">официальном </w:t>
      </w:r>
      <w:r w:rsidR="00B34793">
        <w:rPr>
          <w:lang w:val="ru-RU"/>
        </w:rPr>
        <w:t>сайте администрации сельского поселения Нижнесортымский</w:t>
      </w:r>
      <w:r w:rsidR="00907BCD" w:rsidRPr="00B34793">
        <w:rPr>
          <w:lang w:val="ru-RU"/>
        </w:rPr>
        <w:t>.</w:t>
      </w:r>
    </w:p>
    <w:p w:rsidR="00907BCD" w:rsidRDefault="00907BCD" w:rsidP="00907BC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003E2E24">
        <w:rPr>
          <w:rFonts w:ascii="Times New Roman" w:hAnsi="Times New Roman" w:cs="Times New Roman"/>
          <w:sz w:val="28"/>
          <w:szCs w:val="28"/>
        </w:rPr>
        <w:t>3</w:t>
      </w:r>
      <w:r>
        <w:rPr>
          <w:rFonts w:ascii="Times New Roman" w:hAnsi="Times New Roman" w:cs="Times New Roman"/>
          <w:sz w:val="28"/>
          <w:szCs w:val="28"/>
        </w:rPr>
        <w:t xml:space="preserve">. Настоящее постановление вступает в силу после его </w:t>
      </w:r>
      <w:r w:rsidR="003239CA">
        <w:rPr>
          <w:rFonts w:ascii="Times New Roman" w:hAnsi="Times New Roman" w:cs="Times New Roman"/>
          <w:sz w:val="28"/>
          <w:szCs w:val="28"/>
        </w:rPr>
        <w:t>обнародования</w:t>
      </w:r>
      <w:r>
        <w:rPr>
          <w:rFonts w:ascii="Times New Roman" w:hAnsi="Times New Roman" w:cs="Times New Roman"/>
          <w:sz w:val="28"/>
          <w:szCs w:val="28"/>
        </w:rPr>
        <w:t>.</w:t>
      </w:r>
    </w:p>
    <w:p w:rsidR="00907BCD" w:rsidRDefault="00907BCD" w:rsidP="00907BC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r>
    </w:p>
    <w:p w:rsidR="00907BCD" w:rsidRDefault="00907BCD" w:rsidP="00907BCD">
      <w:pPr>
        <w:jc w:val="both"/>
        <w:rPr>
          <w:lang w:val="ru-RU"/>
        </w:rPr>
      </w:pPr>
    </w:p>
    <w:p w:rsidR="00907BCD" w:rsidRDefault="00907BCD" w:rsidP="00907BCD">
      <w:pPr>
        <w:jc w:val="both"/>
        <w:rPr>
          <w:lang w:val="ru-RU"/>
        </w:rPr>
      </w:pPr>
    </w:p>
    <w:p w:rsidR="00B34793" w:rsidRPr="00F0673D" w:rsidRDefault="00B34793" w:rsidP="00F0673D">
      <w:pPr>
        <w:jc w:val="both"/>
        <w:rPr>
          <w:lang w:val="ru-RU"/>
        </w:rPr>
      </w:pPr>
      <w:r>
        <w:rPr>
          <w:lang w:val="ru-RU"/>
        </w:rPr>
        <w:t>Глава поселения</w:t>
      </w:r>
      <w:r w:rsidR="00907BCD">
        <w:rPr>
          <w:lang w:val="ru-RU"/>
        </w:rPr>
        <w:tab/>
      </w:r>
      <w:r w:rsidR="00907BCD">
        <w:rPr>
          <w:lang w:val="ru-RU"/>
        </w:rPr>
        <w:tab/>
      </w:r>
      <w:r w:rsidR="00907BCD">
        <w:rPr>
          <w:lang w:val="ru-RU"/>
        </w:rPr>
        <w:tab/>
      </w:r>
      <w:r w:rsidR="00907BCD">
        <w:rPr>
          <w:lang w:val="ru-RU"/>
        </w:rPr>
        <w:tab/>
      </w:r>
      <w:r w:rsidR="00907BCD">
        <w:rPr>
          <w:lang w:val="ru-RU"/>
        </w:rPr>
        <w:tab/>
        <w:t xml:space="preserve">              </w:t>
      </w:r>
      <w:r>
        <w:rPr>
          <w:lang w:val="ru-RU"/>
        </w:rPr>
        <w:tab/>
      </w:r>
      <w:r>
        <w:rPr>
          <w:lang w:val="ru-RU"/>
        </w:rPr>
        <w:tab/>
      </w:r>
      <w:r w:rsidR="00D001E1">
        <w:rPr>
          <w:lang w:val="ru-RU"/>
        </w:rPr>
        <w:tab/>
      </w:r>
      <w:r>
        <w:rPr>
          <w:lang w:val="ru-RU"/>
        </w:rPr>
        <w:t>П.В. Рымарев</w:t>
      </w:r>
    </w:p>
    <w:p w:rsidR="00B34793" w:rsidRDefault="00B34793" w:rsidP="00B34793">
      <w:pPr>
        <w:pStyle w:val="ConsPlusTitle"/>
        <w:widowControl/>
        <w:jc w:val="both"/>
        <w:outlineLvl w:val="0"/>
        <w:rPr>
          <w:b w:val="0"/>
          <w:sz w:val="20"/>
          <w:szCs w:val="20"/>
        </w:rPr>
      </w:pPr>
    </w:p>
    <w:p w:rsidR="003E2E24" w:rsidRDefault="003E2E24" w:rsidP="00B34793">
      <w:pPr>
        <w:pStyle w:val="ConsPlusTitle"/>
        <w:widowControl/>
        <w:jc w:val="both"/>
        <w:outlineLvl w:val="0"/>
        <w:rPr>
          <w:b w:val="0"/>
          <w:sz w:val="20"/>
          <w:szCs w:val="20"/>
        </w:rPr>
      </w:pPr>
    </w:p>
    <w:p w:rsidR="003E2E24" w:rsidRDefault="003E2E24"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E4782E" w:rsidRDefault="00E4782E"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B34793" w:rsidRPr="00CF6AD8" w:rsidRDefault="00D001E1" w:rsidP="00B34793">
      <w:pPr>
        <w:pStyle w:val="ConsPlusTitle"/>
        <w:widowControl/>
        <w:jc w:val="both"/>
        <w:outlineLvl w:val="0"/>
        <w:rPr>
          <w:b w:val="0"/>
          <w:sz w:val="20"/>
          <w:szCs w:val="20"/>
        </w:rPr>
      </w:pPr>
      <w:r>
        <w:rPr>
          <w:b w:val="0"/>
          <w:sz w:val="20"/>
          <w:szCs w:val="20"/>
        </w:rPr>
        <w:t>Рубин М.В.</w:t>
      </w:r>
    </w:p>
    <w:p w:rsidR="00D001E1" w:rsidRDefault="003E2E24" w:rsidP="00B34793">
      <w:pPr>
        <w:pStyle w:val="ConsPlusTitle"/>
        <w:widowControl/>
        <w:jc w:val="both"/>
        <w:outlineLvl w:val="0"/>
        <w:rPr>
          <w:b w:val="0"/>
          <w:sz w:val="20"/>
          <w:szCs w:val="20"/>
        </w:rPr>
      </w:pPr>
      <w:r>
        <w:rPr>
          <w:b w:val="0"/>
          <w:sz w:val="20"/>
          <w:szCs w:val="20"/>
        </w:rPr>
        <w:t>м</w:t>
      </w:r>
      <w:r w:rsidR="00D001E1">
        <w:rPr>
          <w:b w:val="0"/>
          <w:sz w:val="20"/>
          <w:szCs w:val="20"/>
        </w:rPr>
        <w:t xml:space="preserve">униципальный жилищный инспектор </w:t>
      </w:r>
    </w:p>
    <w:p w:rsidR="00D001E1" w:rsidRDefault="00B34793" w:rsidP="00B34793">
      <w:pPr>
        <w:pStyle w:val="ConsPlusTitle"/>
        <w:widowControl/>
        <w:jc w:val="both"/>
        <w:outlineLvl w:val="0"/>
        <w:rPr>
          <w:b w:val="0"/>
          <w:sz w:val="20"/>
          <w:szCs w:val="20"/>
        </w:rPr>
      </w:pPr>
      <w:r>
        <w:rPr>
          <w:b w:val="0"/>
          <w:sz w:val="20"/>
          <w:szCs w:val="20"/>
        </w:rPr>
        <w:t xml:space="preserve">службы </w:t>
      </w:r>
      <w:r w:rsidR="00D001E1">
        <w:rPr>
          <w:b w:val="0"/>
          <w:sz w:val="20"/>
          <w:szCs w:val="20"/>
        </w:rPr>
        <w:t>жилищно-коммунального хозяйства</w:t>
      </w:r>
    </w:p>
    <w:p w:rsidR="00B34793" w:rsidRDefault="00B34793" w:rsidP="00B34793">
      <w:pPr>
        <w:pStyle w:val="ConsPlusTitle"/>
        <w:widowControl/>
        <w:jc w:val="both"/>
        <w:outlineLvl w:val="0"/>
        <w:rPr>
          <w:b w:val="0"/>
          <w:sz w:val="20"/>
          <w:szCs w:val="20"/>
        </w:rPr>
      </w:pPr>
      <w:r>
        <w:rPr>
          <w:b w:val="0"/>
          <w:sz w:val="20"/>
          <w:szCs w:val="20"/>
        </w:rPr>
        <w:t>и внешнего благоустройства поселения</w:t>
      </w:r>
      <w:r w:rsidR="003E2E24">
        <w:rPr>
          <w:b w:val="0"/>
          <w:sz w:val="20"/>
          <w:szCs w:val="20"/>
        </w:rPr>
        <w:t>,</w:t>
      </w:r>
    </w:p>
    <w:p w:rsidR="00EE0523" w:rsidRPr="003E2E24" w:rsidRDefault="00B34793" w:rsidP="003E2E24">
      <w:pPr>
        <w:pStyle w:val="ConsPlusTitle"/>
        <w:widowControl/>
        <w:jc w:val="both"/>
        <w:outlineLvl w:val="0"/>
      </w:pPr>
      <w:r>
        <w:rPr>
          <w:b w:val="0"/>
          <w:sz w:val="20"/>
          <w:szCs w:val="20"/>
        </w:rPr>
        <w:t xml:space="preserve">тел.: 8(34638) </w:t>
      </w:r>
      <w:r w:rsidR="003E2E24">
        <w:rPr>
          <w:b w:val="0"/>
          <w:sz w:val="20"/>
          <w:szCs w:val="20"/>
        </w:rPr>
        <w:t>76-356</w:t>
      </w:r>
    </w:p>
    <w:sectPr w:rsidR="00EE0523" w:rsidRPr="003E2E24" w:rsidSect="00A25199">
      <w:pgSz w:w="11906" w:h="16838"/>
      <w:pgMar w:top="851" w:right="707" w:bottom="851" w:left="1134" w:header="709" w:footer="1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EE6" w:rsidRDefault="006A0EE6" w:rsidP="003E2E24">
      <w:r>
        <w:separator/>
      </w:r>
    </w:p>
  </w:endnote>
  <w:endnote w:type="continuationSeparator" w:id="0">
    <w:p w:rsidR="006A0EE6" w:rsidRDefault="006A0EE6" w:rsidP="003E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EE6" w:rsidRDefault="006A0EE6" w:rsidP="003E2E24">
      <w:r>
        <w:separator/>
      </w:r>
    </w:p>
  </w:footnote>
  <w:footnote w:type="continuationSeparator" w:id="0">
    <w:p w:rsidR="006A0EE6" w:rsidRDefault="006A0EE6" w:rsidP="003E2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E243A"/>
    <w:multiLevelType w:val="hybridMultilevel"/>
    <w:tmpl w:val="FF70EF52"/>
    <w:lvl w:ilvl="0" w:tplc="EE3ACDCE">
      <w:start w:val="1"/>
      <w:numFmt w:val="decimal"/>
      <w:lvlText w:val="%1."/>
      <w:lvlJc w:val="left"/>
      <w:pPr>
        <w:ind w:left="1815" w:hanging="405"/>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CD"/>
    <w:rsid w:val="00040047"/>
    <w:rsid w:val="0004542A"/>
    <w:rsid w:val="00092342"/>
    <w:rsid w:val="000C78B3"/>
    <w:rsid w:val="000F3D36"/>
    <w:rsid w:val="00152B29"/>
    <w:rsid w:val="00177363"/>
    <w:rsid w:val="001838DF"/>
    <w:rsid w:val="001A1FEF"/>
    <w:rsid w:val="001A4753"/>
    <w:rsid w:val="001A6063"/>
    <w:rsid w:val="00202EFF"/>
    <w:rsid w:val="00263841"/>
    <w:rsid w:val="002A6A23"/>
    <w:rsid w:val="002B05AB"/>
    <w:rsid w:val="002B15D4"/>
    <w:rsid w:val="002B6ACE"/>
    <w:rsid w:val="002D2141"/>
    <w:rsid w:val="003239CA"/>
    <w:rsid w:val="003431EC"/>
    <w:rsid w:val="00351E43"/>
    <w:rsid w:val="00377B04"/>
    <w:rsid w:val="003A63DF"/>
    <w:rsid w:val="003E2E24"/>
    <w:rsid w:val="00471EAB"/>
    <w:rsid w:val="00482C5E"/>
    <w:rsid w:val="004A1489"/>
    <w:rsid w:val="004D72FA"/>
    <w:rsid w:val="00585774"/>
    <w:rsid w:val="005A13FC"/>
    <w:rsid w:val="005E76F7"/>
    <w:rsid w:val="006561E2"/>
    <w:rsid w:val="00656D37"/>
    <w:rsid w:val="00676D76"/>
    <w:rsid w:val="006A0EE6"/>
    <w:rsid w:val="006C6C90"/>
    <w:rsid w:val="00704FFB"/>
    <w:rsid w:val="007164D9"/>
    <w:rsid w:val="0071778D"/>
    <w:rsid w:val="00740BE0"/>
    <w:rsid w:val="00746F1C"/>
    <w:rsid w:val="008502D1"/>
    <w:rsid w:val="00907BCD"/>
    <w:rsid w:val="00990797"/>
    <w:rsid w:val="009B7C6C"/>
    <w:rsid w:val="009C1DB9"/>
    <w:rsid w:val="009D0E8F"/>
    <w:rsid w:val="009E1D06"/>
    <w:rsid w:val="00A0325D"/>
    <w:rsid w:val="00A25199"/>
    <w:rsid w:val="00AE1144"/>
    <w:rsid w:val="00B224EB"/>
    <w:rsid w:val="00B34793"/>
    <w:rsid w:val="00B35EC6"/>
    <w:rsid w:val="00B571C5"/>
    <w:rsid w:val="00BC218E"/>
    <w:rsid w:val="00BD0779"/>
    <w:rsid w:val="00BE46AD"/>
    <w:rsid w:val="00C36E34"/>
    <w:rsid w:val="00CB5D1B"/>
    <w:rsid w:val="00CD7C1B"/>
    <w:rsid w:val="00D001E1"/>
    <w:rsid w:val="00D01D04"/>
    <w:rsid w:val="00D143F0"/>
    <w:rsid w:val="00D43566"/>
    <w:rsid w:val="00DA46AF"/>
    <w:rsid w:val="00DA512C"/>
    <w:rsid w:val="00E44CDF"/>
    <w:rsid w:val="00E4782E"/>
    <w:rsid w:val="00E65A3A"/>
    <w:rsid w:val="00E944BF"/>
    <w:rsid w:val="00EC23ED"/>
    <w:rsid w:val="00ED3101"/>
    <w:rsid w:val="00EE0523"/>
    <w:rsid w:val="00EE5F2D"/>
    <w:rsid w:val="00F0673D"/>
    <w:rsid w:val="00F31BE6"/>
    <w:rsid w:val="00F358DC"/>
    <w:rsid w:val="00F91B29"/>
    <w:rsid w:val="00FB0922"/>
    <w:rsid w:val="00FB5BD7"/>
    <w:rsid w:val="00FB717B"/>
    <w:rsid w:val="00FC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5BA56-4C51-495F-AEBB-5E29F747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BCD"/>
    <w:pPr>
      <w:spacing w:after="0" w:line="240" w:lineRule="auto"/>
    </w:pPr>
    <w:rPr>
      <w:rFonts w:ascii="Times New Roman" w:eastAsia="Times New Roman" w:hAnsi="Times New Roman" w:cs="Times New Roman"/>
      <w:sz w:val="28"/>
      <w:szCs w:val="28"/>
      <w:lang w:val="en-US" w:eastAsia="ru-RU"/>
    </w:rPr>
  </w:style>
  <w:style w:type="paragraph" w:styleId="2">
    <w:name w:val="heading 2"/>
    <w:basedOn w:val="a"/>
    <w:next w:val="a"/>
    <w:link w:val="20"/>
    <w:semiHidden/>
    <w:unhideWhenUsed/>
    <w:qFormat/>
    <w:rsid w:val="00907BCD"/>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07BCD"/>
    <w:rPr>
      <w:rFonts w:ascii="Times New Roman" w:eastAsia="Times New Roman" w:hAnsi="Times New Roman" w:cs="Times New Roman"/>
      <w:b/>
      <w:caps/>
      <w:spacing w:val="40"/>
      <w:sz w:val="32"/>
      <w:szCs w:val="28"/>
      <w:lang w:eastAsia="ru-RU"/>
    </w:rPr>
  </w:style>
  <w:style w:type="character" w:styleId="a3">
    <w:name w:val="Hyperlink"/>
    <w:unhideWhenUsed/>
    <w:rsid w:val="00907BCD"/>
    <w:rPr>
      <w:color w:val="0000FF"/>
      <w:u w:val="single"/>
    </w:rPr>
  </w:style>
  <w:style w:type="character" w:customStyle="1" w:styleId="ConsPlusNormal">
    <w:name w:val="ConsPlusNormal Знак"/>
    <w:link w:val="ConsPlusNormal0"/>
    <w:locked/>
    <w:rsid w:val="00907BCD"/>
    <w:rPr>
      <w:rFonts w:ascii="Arial" w:hAnsi="Arial" w:cs="Arial"/>
    </w:rPr>
  </w:style>
  <w:style w:type="paragraph" w:customStyle="1" w:styleId="ConsPlusNormal0">
    <w:name w:val="ConsPlusNormal"/>
    <w:link w:val="ConsPlusNormal"/>
    <w:rsid w:val="00907BCD"/>
    <w:pPr>
      <w:widowControl w:val="0"/>
      <w:autoSpaceDE w:val="0"/>
      <w:autoSpaceDN w:val="0"/>
      <w:adjustRightInd w:val="0"/>
      <w:spacing w:after="0" w:line="240" w:lineRule="auto"/>
      <w:ind w:firstLine="720"/>
    </w:pPr>
    <w:rPr>
      <w:rFonts w:ascii="Arial" w:hAnsi="Arial" w:cs="Arial"/>
    </w:rPr>
  </w:style>
  <w:style w:type="paragraph" w:customStyle="1" w:styleId="Heading">
    <w:name w:val="Heading"/>
    <w:rsid w:val="00907BC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B347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BC218E"/>
    <w:rPr>
      <w:rFonts w:ascii="Segoe UI" w:hAnsi="Segoe UI" w:cs="Segoe UI"/>
      <w:sz w:val="18"/>
      <w:szCs w:val="18"/>
    </w:rPr>
  </w:style>
  <w:style w:type="character" w:customStyle="1" w:styleId="a5">
    <w:name w:val="Текст выноски Знак"/>
    <w:basedOn w:val="a0"/>
    <w:link w:val="a4"/>
    <w:uiPriority w:val="99"/>
    <w:semiHidden/>
    <w:rsid w:val="00BC218E"/>
    <w:rPr>
      <w:rFonts w:ascii="Segoe UI" w:eastAsia="Times New Roman" w:hAnsi="Segoe UI" w:cs="Segoe UI"/>
      <w:sz w:val="18"/>
      <w:szCs w:val="18"/>
      <w:lang w:val="en-US" w:eastAsia="ru-RU"/>
    </w:rPr>
  </w:style>
  <w:style w:type="paragraph" w:styleId="a6">
    <w:name w:val="List Paragraph"/>
    <w:basedOn w:val="a"/>
    <w:uiPriority w:val="34"/>
    <w:qFormat/>
    <w:rsid w:val="003431EC"/>
    <w:pPr>
      <w:ind w:left="720"/>
      <w:contextualSpacing/>
    </w:pPr>
  </w:style>
  <w:style w:type="paragraph" w:customStyle="1" w:styleId="ConsPlusNonformat">
    <w:name w:val="ConsPlusNonformat"/>
    <w:rsid w:val="009907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3E2E24"/>
    <w:pPr>
      <w:tabs>
        <w:tab w:val="center" w:pos="4677"/>
        <w:tab w:val="right" w:pos="9355"/>
      </w:tabs>
    </w:pPr>
  </w:style>
  <w:style w:type="character" w:customStyle="1" w:styleId="a8">
    <w:name w:val="Верхний колонтитул Знак"/>
    <w:basedOn w:val="a0"/>
    <w:link w:val="a7"/>
    <w:uiPriority w:val="99"/>
    <w:rsid w:val="003E2E24"/>
    <w:rPr>
      <w:rFonts w:ascii="Times New Roman" w:eastAsia="Times New Roman" w:hAnsi="Times New Roman" w:cs="Times New Roman"/>
      <w:sz w:val="28"/>
      <w:szCs w:val="28"/>
      <w:lang w:val="en-US" w:eastAsia="ru-RU"/>
    </w:rPr>
  </w:style>
  <w:style w:type="paragraph" w:styleId="a9">
    <w:name w:val="footer"/>
    <w:basedOn w:val="a"/>
    <w:link w:val="aa"/>
    <w:uiPriority w:val="99"/>
    <w:unhideWhenUsed/>
    <w:rsid w:val="003E2E24"/>
    <w:pPr>
      <w:tabs>
        <w:tab w:val="center" w:pos="4677"/>
        <w:tab w:val="right" w:pos="9355"/>
      </w:tabs>
    </w:pPr>
  </w:style>
  <w:style w:type="character" w:customStyle="1" w:styleId="aa">
    <w:name w:val="Нижний колонтитул Знак"/>
    <w:basedOn w:val="a0"/>
    <w:link w:val="a9"/>
    <w:uiPriority w:val="99"/>
    <w:rsid w:val="003E2E24"/>
    <w:rPr>
      <w:rFonts w:ascii="Times New Roman" w:eastAsia="Times New Roman"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5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1161</Words>
  <Characters>6623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Мария</cp:lastModifiedBy>
  <cp:revision>4</cp:revision>
  <cp:lastPrinted>2017-06-01T11:21:00Z</cp:lastPrinted>
  <dcterms:created xsi:type="dcterms:W3CDTF">2017-06-01T08:58:00Z</dcterms:created>
  <dcterms:modified xsi:type="dcterms:W3CDTF">2017-06-01T11:22:00Z</dcterms:modified>
</cp:coreProperties>
</file>