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СЕЛЬСКОГО ПОСЕЛЕНИЯ НИЖНЕСОРТЫМСКИЙ - ПРОЕКТ  </w:t>
      </w:r>
    </w:p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   2017 года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0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1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  _____ </w:t>
      </w:r>
    </w:p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8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Нижнесортымский</w:t>
      </w:r>
    </w:p>
    <w:p w:rsidR="0021318C" w:rsidRPr="0021318C" w:rsidRDefault="0021318C" w:rsidP="00464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18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замены</w:t>
      </w:r>
      <w:r w:rsidRPr="002131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</w:t>
      </w:r>
    </w:p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 инвалидам, семьям, имеющих</w:t>
      </w:r>
    </w:p>
    <w:p w:rsidR="0021318C" w:rsidRPr="0021318C" w:rsidRDefault="008271BF" w:rsidP="00464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</w:t>
      </w:r>
      <w:r w:rsidR="0021318C"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инвалидов, являющи</w:t>
      </w:r>
      <w:r w:rsidR="00CB6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1318C"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нанимателями</w:t>
      </w:r>
    </w:p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по договорам социального</w:t>
      </w:r>
    </w:p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найма муниципального жилищного фонда </w:t>
      </w:r>
    </w:p>
    <w:p w:rsidR="0021318C" w:rsidRPr="0021318C" w:rsidRDefault="0021318C" w:rsidP="00464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Нижнесортымский</w:t>
      </w:r>
    </w:p>
    <w:p w:rsidR="00E4414C" w:rsidRPr="00CD699E" w:rsidRDefault="00E4414C" w:rsidP="004648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414C" w:rsidRPr="0021318C" w:rsidRDefault="0021318C" w:rsidP="004648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21318C">
        <w:rPr>
          <w:rFonts w:ascii="Times New Roman" w:hAnsi="Times New Roman" w:cs="Times New Roman"/>
          <w:sz w:val="28"/>
          <w:szCs w:val="28"/>
        </w:rPr>
        <w:t xml:space="preserve"> статьёй 81 Жилищного кодекса Российской Федерации, пунктом 4 статьи 15 Закона Ханты-Мансий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  <w:r w:rsidRPr="0021318C">
        <w:rPr>
          <w:rFonts w:ascii="Times New Roman" w:hAnsi="Times New Roman" w:cs="Times New Roman"/>
          <w:sz w:val="28"/>
          <w:szCs w:val="28"/>
        </w:rPr>
        <w:t xml:space="preserve"> от 06.07.2005 № 57-оз «О регулирован</w:t>
      </w:r>
      <w:r>
        <w:rPr>
          <w:rFonts w:ascii="Times New Roman" w:hAnsi="Times New Roman" w:cs="Times New Roman"/>
          <w:sz w:val="28"/>
          <w:szCs w:val="28"/>
        </w:rPr>
        <w:t xml:space="preserve">ии отдельных жилищных отношений </w:t>
      </w:r>
      <w:r w:rsidRPr="0021318C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Югре»,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05.04.2017 года № 149 «Об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Нижнесортымский»:</w:t>
      </w:r>
    </w:p>
    <w:p w:rsidR="00E4414C" w:rsidRPr="0021318C" w:rsidRDefault="00E4414C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21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замены </w:t>
      </w:r>
      <w:r w:rsidR="0021318C"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</w:t>
      </w:r>
      <w:r w:rsid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18C"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 инвалидам, семьям, имеющих</w:t>
      </w:r>
      <w:r w:rsid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</w:t>
      </w:r>
      <w:r w:rsidR="0021318C"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инвалидов, </w:t>
      </w:r>
      <w:r w:rsidR="00CB6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являющие</w:t>
      </w:r>
      <w:r w:rsidR="0021318C"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нанимателями</w:t>
      </w:r>
      <w:r w:rsid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18C"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по договорам социального</w:t>
      </w:r>
      <w:r w:rsid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18C"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найма муниципального жилищного фонда сельского поселения Нижнесортымский</w:t>
      </w:r>
      <w:r w:rsid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4414C" w:rsidRPr="00CD699E" w:rsidRDefault="0021318C" w:rsidP="004648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60A0"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</w:t>
      </w:r>
      <w:r w:rsidR="00E4414C"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4414C"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E4414C" w:rsidRPr="00CD699E" w:rsidRDefault="00E4414C" w:rsidP="0046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постановление вступает в силу после его </w:t>
      </w:r>
      <w:r w:rsidR="008160A0"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25725" w:rsidRDefault="00E4414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Контроль за выполнением настоящего постановления возложить на заместителя главы сельского поселения Нижнесортымский Милютину Л.А. </w:t>
      </w:r>
    </w:p>
    <w:p w:rsidR="00625725" w:rsidRDefault="00625725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8C" w:rsidRDefault="0021318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8C" w:rsidRDefault="0021318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0A0" w:rsidRDefault="00E4414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</w:t>
      </w:r>
      <w:r w:rsidR="00E0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П.В. Рымарев</w:t>
      </w:r>
    </w:p>
    <w:p w:rsidR="007B57BC" w:rsidRDefault="007B57B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BC" w:rsidRDefault="007B57B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8C" w:rsidRDefault="0021318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8C" w:rsidRDefault="0021318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4B" w:rsidRDefault="00E01A4B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8C" w:rsidRDefault="0021318C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4B" w:rsidRDefault="00E01A4B" w:rsidP="0046481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8C" w:rsidRPr="0021318C" w:rsidRDefault="0021318C" w:rsidP="004648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18C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Исполнитель:</w:t>
      </w:r>
    </w:p>
    <w:p w:rsidR="0021318C" w:rsidRPr="0021318C" w:rsidRDefault="0021318C" w:rsidP="004648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18C">
        <w:rPr>
          <w:rFonts w:ascii="Times New Roman" w:eastAsia="Calibri" w:hAnsi="Times New Roman" w:cs="Times New Roman"/>
          <w:sz w:val="20"/>
          <w:szCs w:val="20"/>
          <w:lang w:eastAsia="ru-RU"/>
        </w:rPr>
        <w:t>Конькова Ю.В.</w:t>
      </w:r>
    </w:p>
    <w:p w:rsidR="0021318C" w:rsidRPr="0021318C" w:rsidRDefault="00E01A4B" w:rsidP="004648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И.о. начальника</w:t>
      </w:r>
      <w:r w:rsidR="0021318C" w:rsidRPr="002131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службы контроля </w:t>
      </w:r>
    </w:p>
    <w:p w:rsidR="0021318C" w:rsidRPr="0021318C" w:rsidRDefault="0021318C" w:rsidP="004648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18C">
        <w:rPr>
          <w:rFonts w:ascii="Times New Roman" w:eastAsia="Calibri" w:hAnsi="Times New Roman" w:cs="Times New Roman"/>
          <w:sz w:val="20"/>
          <w:szCs w:val="20"/>
          <w:lang w:eastAsia="ru-RU"/>
        </w:rPr>
        <w:t>за муниципальным имуществом администрации</w:t>
      </w:r>
    </w:p>
    <w:p w:rsidR="0021318C" w:rsidRPr="0021318C" w:rsidRDefault="0021318C" w:rsidP="004648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1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сельского поселения Нижнесортымский </w:t>
      </w:r>
    </w:p>
    <w:p w:rsidR="0021318C" w:rsidRDefault="00E01A4B" w:rsidP="004648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8(34638) 71-446</w:t>
      </w:r>
    </w:p>
    <w:p w:rsidR="000C0681" w:rsidRPr="00E01A4B" w:rsidRDefault="000C0681" w:rsidP="004648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160A0" w:rsidRPr="00E01A4B" w:rsidRDefault="008160A0" w:rsidP="004648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</w:t>
      </w:r>
      <w:r w:rsid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</w:t>
      </w: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Приложение к постановлению </w:t>
      </w:r>
    </w:p>
    <w:p w:rsidR="008160A0" w:rsidRPr="00E01A4B" w:rsidRDefault="008160A0" w:rsidP="004648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</w:t>
      </w: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администрации сельского </w:t>
      </w:r>
    </w:p>
    <w:p w:rsidR="008160A0" w:rsidRPr="00E01A4B" w:rsidRDefault="008160A0" w:rsidP="004648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</w:t>
      </w: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поселения Нижнесортымский</w:t>
      </w:r>
    </w:p>
    <w:p w:rsidR="008160A0" w:rsidRPr="00CD699E" w:rsidRDefault="008160A0" w:rsidP="004648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</w:t>
      </w: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от </w:t>
      </w:r>
      <w:r w:rsidR="007A4ABA"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21318C"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proofErr w:type="gramStart"/>
      <w:r w:rsidR="0021318C"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="0021318C"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proofErr w:type="gramEnd"/>
      <w:r w:rsidR="0021318C"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>______</w:t>
      </w: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>20</w:t>
      </w:r>
      <w:r w:rsidR="0021318C"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  <w:r w:rsidRPr="00E01A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года</w:t>
      </w:r>
      <w:r w:rsidRPr="00CD699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№</w:t>
      </w:r>
      <w:r w:rsidR="0021318C">
        <w:rPr>
          <w:rFonts w:ascii="Times New Roman" w:eastAsia="Calibri" w:hAnsi="Times New Roman" w:cs="Times New Roman"/>
          <w:sz w:val="24"/>
          <w:szCs w:val="28"/>
          <w:lang w:eastAsia="ru-RU"/>
        </w:rPr>
        <w:t>____</w:t>
      </w:r>
    </w:p>
    <w:p w:rsidR="008160A0" w:rsidRPr="00CD699E" w:rsidRDefault="008160A0" w:rsidP="00464814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8271BF" w:rsidRDefault="0021318C" w:rsidP="00464814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E4414C" w:rsidRDefault="0021318C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замены </w:t>
      </w: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 инвалидам, семьям, имеющих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</w:t>
      </w: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инвалидов, являющи</w:t>
      </w:r>
      <w:r w:rsidR="00CB6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нанимателями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по договорам социального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3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найма муниципального жилищного фонда сельского поселения Нижнесортымский</w:t>
      </w:r>
    </w:p>
    <w:p w:rsidR="008271BF" w:rsidRPr="00CD699E" w:rsidRDefault="008271BF" w:rsidP="00464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4C" w:rsidRPr="00CD699E" w:rsidRDefault="00E4414C" w:rsidP="0046481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699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4414C" w:rsidRPr="00CD699E" w:rsidRDefault="00E4414C" w:rsidP="0046481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1BF" w:rsidRPr="008271BF" w:rsidRDefault="00E4414C" w:rsidP="0046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9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271BF">
        <w:rPr>
          <w:rFonts w:ascii="Times New Roman" w:hAnsi="Times New Roman" w:cs="Times New Roman"/>
          <w:sz w:val="28"/>
          <w:szCs w:val="28"/>
        </w:rPr>
        <w:t xml:space="preserve">1.1. </w:t>
      </w:r>
      <w:r w:rsidR="000C0681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8271BF" w:rsidRPr="008271BF">
        <w:rPr>
          <w:rFonts w:ascii="Times New Roman" w:hAnsi="Times New Roman" w:cs="Times New Roman"/>
          <w:sz w:val="28"/>
          <w:szCs w:val="28"/>
        </w:rPr>
        <w:t xml:space="preserve"> определяет условия</w:t>
      </w:r>
      <w:r w:rsidR="000C0681">
        <w:rPr>
          <w:rFonts w:ascii="Times New Roman" w:hAnsi="Times New Roman" w:cs="Times New Roman"/>
          <w:sz w:val="28"/>
          <w:szCs w:val="28"/>
        </w:rPr>
        <w:t xml:space="preserve"> </w:t>
      </w:r>
      <w:r w:rsidR="008271BF" w:rsidRPr="008271BF">
        <w:rPr>
          <w:rFonts w:ascii="Times New Roman" w:hAnsi="Times New Roman" w:cs="Times New Roman"/>
          <w:sz w:val="28"/>
          <w:szCs w:val="28"/>
        </w:rPr>
        <w:t>и процедуру замены жилых помещений муниципального жилищного фонда</w:t>
      </w:r>
      <w:r w:rsidR="008271BF" w:rsidRPr="0082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Нижнесортымский</w:t>
      </w:r>
      <w:r w:rsidR="008271BF" w:rsidRPr="008271BF">
        <w:rPr>
          <w:rFonts w:ascii="Times New Roman" w:hAnsi="Times New Roman" w:cs="Times New Roman"/>
          <w:sz w:val="28"/>
          <w:szCs w:val="28"/>
        </w:rPr>
        <w:t xml:space="preserve"> инвалидам, семьям, </w:t>
      </w:r>
      <w:r w:rsidR="00243022">
        <w:rPr>
          <w:rFonts w:ascii="Times New Roman" w:hAnsi="Times New Roman" w:cs="Times New Roman"/>
          <w:sz w:val="28"/>
          <w:szCs w:val="28"/>
        </w:rPr>
        <w:t xml:space="preserve">имеющим детей-инвалидов, </w:t>
      </w:r>
      <w:r w:rsidR="008271BF" w:rsidRPr="008271BF">
        <w:rPr>
          <w:rFonts w:ascii="Times New Roman" w:hAnsi="Times New Roman" w:cs="Times New Roman"/>
          <w:sz w:val="28"/>
          <w:szCs w:val="28"/>
        </w:rPr>
        <w:t>являющ</w:t>
      </w:r>
      <w:r w:rsidR="00CB6C77">
        <w:rPr>
          <w:rFonts w:ascii="Times New Roman" w:hAnsi="Times New Roman" w:cs="Times New Roman"/>
          <w:sz w:val="28"/>
          <w:szCs w:val="28"/>
        </w:rPr>
        <w:t>ие</w:t>
      </w:r>
      <w:r w:rsidR="008271BF" w:rsidRPr="008271BF">
        <w:rPr>
          <w:rFonts w:ascii="Times New Roman" w:hAnsi="Times New Roman" w:cs="Times New Roman"/>
          <w:sz w:val="28"/>
          <w:szCs w:val="28"/>
        </w:rPr>
        <w:t>ся нанимателями жилых помещений по договорам социального найма</w:t>
      </w:r>
      <w:r w:rsidR="008271BF" w:rsidRPr="0082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равноценные жилые помещения муниципального жилищного фонда </w:t>
      </w:r>
      <w:r w:rsidR="00E0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Нижнесортымский </w:t>
      </w:r>
      <w:r w:rsidR="008271BF" w:rsidRPr="0082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индивидуальной программой реабилитации (далее – замена жилых помещений).</w:t>
      </w:r>
    </w:p>
    <w:p w:rsidR="00243022" w:rsidRDefault="00E4414C" w:rsidP="00464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9E">
        <w:rPr>
          <w:rFonts w:ascii="Times New Roman" w:hAnsi="Times New Roman" w:cs="Times New Roman"/>
          <w:sz w:val="28"/>
          <w:szCs w:val="28"/>
        </w:rPr>
        <w:t xml:space="preserve">1.2.  </w:t>
      </w:r>
      <w:r w:rsidR="00243022">
        <w:rPr>
          <w:rFonts w:ascii="Times New Roman" w:hAnsi="Times New Roman" w:cs="Times New Roman"/>
          <w:sz w:val="28"/>
          <w:szCs w:val="28"/>
        </w:rPr>
        <w:t>З</w:t>
      </w:r>
      <w:r w:rsidR="00243022" w:rsidRPr="008271BF">
        <w:rPr>
          <w:rFonts w:ascii="Times New Roman" w:hAnsi="Times New Roman" w:cs="Times New Roman"/>
          <w:sz w:val="28"/>
          <w:szCs w:val="28"/>
        </w:rPr>
        <w:t>амен</w:t>
      </w:r>
      <w:r w:rsidR="00243022">
        <w:rPr>
          <w:rFonts w:ascii="Times New Roman" w:hAnsi="Times New Roman" w:cs="Times New Roman"/>
          <w:sz w:val="28"/>
          <w:szCs w:val="28"/>
        </w:rPr>
        <w:t>а</w:t>
      </w:r>
      <w:r w:rsidR="00243022" w:rsidRPr="008271BF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243022" w:rsidRPr="0082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Нижнесортымский</w:t>
      </w:r>
      <w:r w:rsidR="00243022" w:rsidRPr="008271BF">
        <w:rPr>
          <w:rFonts w:ascii="Times New Roman" w:hAnsi="Times New Roman" w:cs="Times New Roman"/>
          <w:sz w:val="28"/>
          <w:szCs w:val="28"/>
        </w:rPr>
        <w:t xml:space="preserve"> инвалидам, семьям, имеющим детей-инвалидов, являющи</w:t>
      </w:r>
      <w:r w:rsidR="00CB6C77">
        <w:rPr>
          <w:rFonts w:ascii="Times New Roman" w:hAnsi="Times New Roman" w:cs="Times New Roman"/>
          <w:sz w:val="28"/>
          <w:szCs w:val="28"/>
        </w:rPr>
        <w:t>е</w:t>
      </w:r>
      <w:r w:rsidR="00243022" w:rsidRPr="008271BF">
        <w:rPr>
          <w:rFonts w:ascii="Times New Roman" w:hAnsi="Times New Roman" w:cs="Times New Roman"/>
          <w:sz w:val="28"/>
          <w:szCs w:val="28"/>
        </w:rPr>
        <w:t>ся нанимателями жилых пом</w:t>
      </w:r>
      <w:r w:rsidR="00CB6C77">
        <w:rPr>
          <w:rFonts w:ascii="Times New Roman" w:hAnsi="Times New Roman" w:cs="Times New Roman"/>
          <w:sz w:val="28"/>
          <w:szCs w:val="28"/>
        </w:rPr>
        <w:t xml:space="preserve">ещений по договорам социального </w:t>
      </w:r>
      <w:r w:rsidR="00CB6C77" w:rsidRPr="008271BF">
        <w:rPr>
          <w:rFonts w:ascii="Times New Roman" w:hAnsi="Times New Roman" w:cs="Times New Roman"/>
          <w:sz w:val="28"/>
          <w:szCs w:val="28"/>
        </w:rPr>
        <w:t>найма,</w:t>
      </w:r>
      <w:r w:rsidR="00243022">
        <w:rPr>
          <w:rFonts w:ascii="Times New Roman" w:hAnsi="Times New Roman" w:cs="Times New Roman"/>
          <w:sz w:val="28"/>
          <w:szCs w:val="28"/>
        </w:rPr>
        <w:t xml:space="preserve"> осуществляется однократно и на безвозмездной основе.</w:t>
      </w:r>
    </w:p>
    <w:p w:rsidR="00E4414C" w:rsidRPr="00CD699E" w:rsidRDefault="00E4414C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9E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243022" w:rsidRPr="00243022">
        <w:rPr>
          <w:rFonts w:ascii="Times New Roman" w:hAnsi="Times New Roman" w:cs="Times New Roman"/>
          <w:sz w:val="28"/>
          <w:szCs w:val="28"/>
        </w:rPr>
        <w:t>Обязательным условием замены жилых помещений, занимаемых по договору социального найма жилого помещения, является получение нанимателем письменного согласия всех проживающих совместно с ним членов его семьи.</w:t>
      </w:r>
    </w:p>
    <w:p w:rsidR="00243022" w:rsidRPr="00243022" w:rsidRDefault="00E4414C" w:rsidP="00464814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022">
        <w:rPr>
          <w:rFonts w:ascii="Times New Roman" w:hAnsi="Times New Roman" w:cs="Times New Roman"/>
          <w:sz w:val="28"/>
          <w:szCs w:val="28"/>
        </w:rPr>
        <w:tab/>
        <w:t>1.4.</w:t>
      </w:r>
      <w:r w:rsidR="00243022" w:rsidRPr="00243022">
        <w:rPr>
          <w:rFonts w:ascii="Times New Roman" w:eastAsia="Times New Roman" w:hAnsi="Times New Roman" w:cs="Times New Roman"/>
          <w:sz w:val="28"/>
          <w:szCs w:val="28"/>
        </w:rPr>
        <w:t xml:space="preserve"> Замена жилого помещения производится на равноценное по общей площади жилое помещение, состоящее из того же количества комнат, отвечающее установленным санитарным и техническим нормам и расположенное в границах населённого пункта, ранее занимаемого заявителем жилого помещения.</w:t>
      </w:r>
    </w:p>
    <w:p w:rsidR="003126B8" w:rsidRDefault="00243022" w:rsidP="004648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в силу его конструктивных особенностей и технических характеристик может быть предоставлено заявителю большей</w:t>
      </w:r>
      <w:r w:rsidR="00E0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площадью, но не более </w:t>
      </w:r>
      <w:r w:rsidRPr="002430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18 квадратных метров общей площади ранее занимаемого жилого помещения.</w:t>
      </w:r>
      <w:r w:rsidR="00E4414C" w:rsidRPr="00243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4B" w:rsidRDefault="00243022" w:rsidP="0046481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</w:t>
      </w:r>
      <w:r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Нижнесортымский</w:t>
      </w:r>
      <w:r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приёму, регистрации, проведению проверки документов, подготовке постановления администрации </w:t>
      </w:r>
      <w:r w:rsidR="00E5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Нижнесортымский</w:t>
      </w:r>
      <w:r w:rsidR="00E5631B"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43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списки лиц, имеющих право на замену жилого помещения,</w:t>
      </w:r>
      <w:r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постановления администрации </w:t>
      </w:r>
      <w:r w:rsidR="00E5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Нижнесортымский</w:t>
      </w:r>
      <w:r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замене жилого помещения муниципального жилищного фонда или </w:t>
      </w:r>
      <w:r w:rsidR="00E5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</w:t>
      </w:r>
      <w:r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в замене жилого помещения муниципального жилищного фонда является </w:t>
      </w:r>
      <w:r w:rsidR="00E5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контроля за муниципальным имуществом администрации сельского поселения Нижнесортымский</w:t>
      </w:r>
      <w:r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E5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  <w:r w:rsidRPr="0024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E5631B" w:rsidRDefault="00E4414C" w:rsidP="00464814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9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5631B">
        <w:rPr>
          <w:rFonts w:ascii="Times New Roman" w:eastAsia="Times New Roman" w:hAnsi="Times New Roman" w:cs="Times New Roman"/>
          <w:sz w:val="28"/>
          <w:szCs w:val="28"/>
        </w:rPr>
        <w:t>Порядок замены жилых помещений</w:t>
      </w:r>
    </w:p>
    <w:p w:rsidR="00E5631B" w:rsidRPr="00CD699E" w:rsidRDefault="00E5631B" w:rsidP="004648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</w:t>
      </w:r>
      <w:r w:rsidRPr="00CD699E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замены жилого помещения</w:t>
      </w:r>
      <w:r w:rsidRPr="00CD69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631B" w:rsidRPr="00CD699E" w:rsidRDefault="00E5631B" w:rsidP="00464814">
      <w:pPr>
        <w:tabs>
          <w:tab w:val="left" w:pos="0"/>
        </w:tabs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</w:t>
      </w:r>
      <w:r w:rsidRPr="00CD699E">
        <w:rPr>
          <w:rFonts w:ascii="Times New Roman" w:hAnsi="Times New Roman" w:cs="Times New Roman"/>
          <w:sz w:val="28"/>
          <w:szCs w:val="28"/>
        </w:rPr>
        <w:t>.1.Документы, предоставляемые заявителем:</w:t>
      </w:r>
    </w:p>
    <w:p w:rsidR="00E5631B" w:rsidRPr="00E5631B" w:rsidRDefault="00E5631B" w:rsidP="0046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заявление о невозможности проживания в занимаемом жилом помещении и его замене по форме согласно </w:t>
      </w:r>
      <w:r w:rsidRPr="00E5631B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приложению 1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Заявление подписывается всеми совершеннолетними членами семьи и содержит их согласие на замену жилого помещения;</w:t>
      </w:r>
    </w:p>
    <w:p w:rsidR="00E5631B" w:rsidRPr="00E5631B" w:rsidRDefault="00E5631B" w:rsidP="0046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документы, удостоверяющие личность на всех граждан, проживающих в жилом помещении;</w:t>
      </w:r>
    </w:p>
    <w:p w:rsidR="00E5631B" w:rsidRPr="00E5631B" w:rsidRDefault="00E5631B" w:rsidP="0046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свидетельство о заключении (расторжении) брака (при наличии);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внесение изменений и исправлений в записи актов гражданского состояния, зарегистрированные в установленном порядке (при наличии);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согласие членов семьи на замену жилого помещения, по форме согласно приложению 2 к настоящему Порядку;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программу реабилитации инвалида, разработанную федеральным государственным учреждением медико-социальной экспертизы (далее – программа реабилитации);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 на объекты нед</w:t>
      </w:r>
      <w:r w:rsidR="0046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вижимости, права на которые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недвижимости.</w:t>
      </w:r>
    </w:p>
    <w:p w:rsidR="00E5631B" w:rsidRPr="00E5631B" w:rsidRDefault="00B6424C" w:rsidP="00464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2.1.2</w:t>
      </w:r>
      <w:r w:rsidR="00E5631B" w:rsidRPr="00E5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631B" w:rsidRPr="00CD699E">
        <w:rPr>
          <w:rFonts w:ascii="Times New Roman" w:hAnsi="Times New Roman" w:cs="Times New Roman"/>
          <w:sz w:val="28"/>
          <w:szCs w:val="28"/>
        </w:rPr>
        <w:t>Документы, предоставляемые в рамках межведомственного информационного взаимодействия и которые заявитель вправе предоставить по собственной инициативе: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из Единого государственного реестра недвижимос</w:t>
      </w:r>
      <w:r w:rsidRPr="00B6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E5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правах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членов семьи на имеющиеся у них объекты недвижимого имущества, в том числе на ранее существовавшие фамилию, имя, отчество (последнее – при наличии) в случае их изменения;</w:t>
      </w:r>
    </w:p>
    <w:p w:rsidR="00E5631B" w:rsidRPr="00E5631B" w:rsidRDefault="00E5631B" w:rsidP="0046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жительства инвалида, семьи, имеющей детей-инвалидов, содержащую сведения о зарегистрирован</w:t>
      </w:r>
      <w:r w:rsidR="00E01A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жилом помещении гражданах.</w:t>
      </w:r>
    </w:p>
    <w:p w:rsidR="00E5631B" w:rsidRPr="00E5631B" w:rsidRDefault="00E01A4B" w:rsidP="0046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2.1.3. В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рабочих дней с даты поступления заявления о невозможности проживания в занимаемом жилом помещении и его замене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обследование жилого помещения, в котором проживает инвалид, семья, имеющая детей-инвалидов, и составляет акт обследования жилого помещения инвалида по форме согласно приложению 3 к настоящему Порядку.</w:t>
      </w:r>
    </w:p>
    <w:p w:rsidR="00E5631B" w:rsidRPr="00E5631B" w:rsidRDefault="00E5631B" w:rsidP="0046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рабочих дней с даты получения документов, указанных </w:t>
      </w:r>
      <w:r w:rsid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2.1.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2.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2.1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готовит проект постановления администрации 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заявителя в список инвалидов, семей, имеющих детей-инвалидов, являющи</w:t>
      </w:r>
      <w:r w:rsidR="00CB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нанимателями жилых помещений по договорам социального найма и имеющих право на замену жилого помещения, либо 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замене жилого помещения.</w:t>
      </w:r>
    </w:p>
    <w:p w:rsidR="00E5631B" w:rsidRPr="00E5631B" w:rsidRDefault="00E5631B" w:rsidP="0046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список инвалидов, с</w:t>
      </w:r>
      <w:r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емей, имеющих детей-инвалидов,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</w:t>
      </w:r>
      <w:r w:rsidR="00CB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нанимателями жилых помещений по договорам социального найма и имеющих право на замену жилого помещения, по форме, установленной приложением 4 к настоящему Порядку.</w:t>
      </w:r>
    </w:p>
    <w:p w:rsidR="00E01A4B" w:rsidRDefault="00E5631B" w:rsidP="0046481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sub_1003"/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отказывается в замене жилого помещения в следующих случаях:</w:t>
      </w:r>
      <w:bookmarkEnd w:id="1"/>
    </w:p>
    <w:p w:rsidR="00E01A4B" w:rsidRDefault="00E01A4B" w:rsidP="00464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2.4.1. З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не представлены документы, указанные в 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5631B" w:rsidRPr="00B6424C">
        <w:rPr>
          <w:rFonts w:ascii="Times New Roman" w:eastAsia="Times New Roman" w:hAnsi="Times New Roman" w:cs="Arial"/>
          <w:sz w:val="28"/>
          <w:szCs w:val="28"/>
          <w:lang w:eastAsia="ru-RU"/>
        </w:rPr>
        <w:t>пункте</w:t>
      </w:r>
      <w:r w:rsidR="00E5631B" w:rsidRPr="00B6424C">
        <w:rPr>
          <w:rFonts w:ascii="Times New Roman" w:eastAsia="Times New Roman" w:hAnsi="Times New Roman" w:cs="Arial"/>
          <w:color w:val="106BBE"/>
          <w:sz w:val="28"/>
          <w:szCs w:val="28"/>
          <w:lang w:eastAsia="ru-RU"/>
        </w:rPr>
        <w:t xml:space="preserve"> 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пункта 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E01A4B" w:rsidRDefault="00E01A4B" w:rsidP="00464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пользования жилым помещением, занимаемого на условиях договора социального найма,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оспаривается в судебном порядке.</w:t>
      </w:r>
    </w:p>
    <w:p w:rsidR="00E01A4B" w:rsidRDefault="00E01A4B" w:rsidP="00464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обследования жилого помещения не выявлены факторы, свидетельствующие о невозможности проживания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помещении.</w:t>
      </w:r>
    </w:p>
    <w:p w:rsidR="00E01A4B" w:rsidRDefault="00E01A4B" w:rsidP="00464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З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не относится к категории граждан, указанных в </w:t>
      </w:r>
      <w:r w:rsidR="00E5631B" w:rsidRPr="00B6424C">
        <w:rPr>
          <w:rFonts w:ascii="Times New Roman" w:eastAsia="Times New Roman" w:hAnsi="Times New Roman" w:cs="Arial"/>
          <w:sz w:val="28"/>
          <w:szCs w:val="28"/>
          <w:lang w:eastAsia="ru-RU"/>
        </w:rPr>
        <w:t>части 4 статьи 15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– Югры от 06.07.2005 № 57-оз «О регулировании отдельных жилищных отношений в Ханты-Мансийском автономном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Югре».</w:t>
      </w:r>
    </w:p>
    <w:p w:rsidR="00E01A4B" w:rsidRDefault="00E01A4B" w:rsidP="00464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Ж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илое помещение, в котором проживают граждане по договору социального найма, не является собственностью муниципального образования </w:t>
      </w:r>
      <w:r w:rsidR="00B6424C" w:rsidRPr="00B6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ьское поселение Нижнесортымский.</w:t>
      </w:r>
    </w:p>
    <w:p w:rsidR="00E5631B" w:rsidRDefault="00E01A4B" w:rsidP="00464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В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 нанимателя жилого помещения или одного из совершеннолетних членов семьи нанимателя жилого помещения от замены жилого помещения или освобождения занимаемого жилого помещения.</w:t>
      </w:r>
    </w:p>
    <w:p w:rsidR="00E01A4B" w:rsidRPr="00E5631B" w:rsidRDefault="00E01A4B" w:rsidP="00464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 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программе реабилитации соответствующих рекомендаций по замене жилого помещения.</w:t>
      </w:r>
    </w:p>
    <w:p w:rsidR="00E5631B" w:rsidRPr="00E5631B" w:rsidRDefault="00E5631B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424C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принятом решении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в течении трёх рабочих дней со дня его принятия.</w:t>
      </w:r>
    </w:p>
    <w:p w:rsidR="00E5631B" w:rsidRPr="00E5631B" w:rsidRDefault="00E5631B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постановления администрации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в список инвалидов, семей, имеющих детей-инвалидов, являющи</w:t>
      </w:r>
      <w:r w:rsidR="00CB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нанимателями жилых помещений по договорам социального найма и имеющих право на замену жилого помещения,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31B" w:rsidRPr="00E5631B" w:rsidRDefault="00464814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О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включение заявителя в список граждан, имеющих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на замену жилых помещений.</w:t>
      </w:r>
    </w:p>
    <w:p w:rsidR="00E5631B" w:rsidRPr="00E5631B" w:rsidRDefault="00464814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О</w:t>
      </w:r>
      <w:r w:rsidR="00E5631B" w:rsidRP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подготовку предложений по введению новых расходных обязательств и (или) увеличению действующих расходных </w:t>
      </w:r>
      <w:r w:rsidR="00100BDB" w:rsidRP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сельского поселения Нижнесортымский</w:t>
      </w:r>
      <w:r w:rsidR="00CB6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31B" w:rsidRPr="00E5631B" w:rsidRDefault="00464814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О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приобретение жилых помещений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631B" w:rsidRPr="00E5631B" w:rsidRDefault="00E5631B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исключения заявителя из списка инвалидов, семей, имеющих детей-инвалидов, являющи</w:t>
      </w:r>
      <w:r w:rsidR="00CB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нанимателями жилых помещений по договорам социального найма и имеющих право на замену жилого помещения:</w:t>
      </w:r>
    </w:p>
    <w:p w:rsidR="00E5631B" w:rsidRPr="00E5631B" w:rsidRDefault="00464814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У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факта недостоверности сведений, содержащи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в представленных документах.</w:t>
      </w:r>
    </w:p>
    <w:p w:rsidR="00E5631B" w:rsidRPr="00E5631B" w:rsidRDefault="00464814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исьменного заявления заявителя об исключении из списка инвалидов, семей, имеющих детей-инвалидов, являющи</w:t>
      </w:r>
      <w:r w:rsidR="00CB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нанимателями жилых помещений по договорам социального найма и имеющих право на замену жилого помещения;</w:t>
      </w:r>
    </w:p>
    <w:p w:rsidR="00464814" w:rsidRDefault="00464814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С</w:t>
      </w:r>
      <w:r w:rsidR="00E5631B"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мерти инвалида.</w:t>
      </w:r>
    </w:p>
    <w:p w:rsidR="00E5631B" w:rsidRPr="00E5631B" w:rsidRDefault="00E5631B" w:rsidP="00464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исключения заявителя из списка инвалидов, семей, имеющих детей-инвалидов, являющи</w:t>
      </w:r>
      <w:r w:rsidR="00CB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нанимателями жилых помещений по договорам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найма и имеющих право на замену жилого помещения, принимается в форме постановления администрации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граждане уведомляются в течение трёх рабочих дней со дня принятия решения.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Замена жилого помещения осуществляется после приобретения жилого помещения и государственной регистрации права на жилое помещение.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замене жилого помещения принимается в виде постановления администрации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граждане уведомляются в течение трёх рабочих дней со дня принятия решения.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постановления администрации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Нижнесортымский 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замене жилого помещения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дней: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порядке оформляет договор социального найма на жилое помещение, предоставляемого в качестве замены;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соглашение о расторжении договора социального найма жилого помещения, которое подлежит освобождению.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заключения договора социального найма инвалиды и граждане, зарегистрированные совместно с инвалидом и имеющие право пользования, освобождают жилое помещение, в котором граждане проживали до принятия решения о замене жилого помещения, не позднее 15 дней после заключения договора социального найма на предоставляемое жилое помещение.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гражданами условий настоящего пункта, договор социального найма может быть расторгнут, а жилое помещение подлежит освобождению в судебном порядке по иску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31B" w:rsidRPr="00E5631B" w:rsidRDefault="00E5631B" w:rsidP="0046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E5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освобождение жилого помещения, в котором граждане проживали до принятия решения о замене жилого помещения.</w:t>
      </w:r>
    </w:p>
    <w:p w:rsidR="00876671" w:rsidRDefault="00876671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14" w:rsidRDefault="00464814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14" w:rsidRDefault="00464814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14" w:rsidRDefault="00464814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14" w:rsidRDefault="00464814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14" w:rsidRDefault="00464814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14" w:rsidRDefault="00464814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0F" w:rsidRDefault="00D94C0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3F" w:rsidRDefault="00210E3F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DB" w:rsidRPr="00CD699E" w:rsidRDefault="00100BDB" w:rsidP="004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4C" w:rsidRPr="00CD699E" w:rsidRDefault="00E4414C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DF5603" w:rsidRPr="00CD69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699E">
        <w:rPr>
          <w:rFonts w:ascii="Times New Roman" w:hAnsi="Times New Roman" w:cs="Times New Roman"/>
          <w:sz w:val="28"/>
          <w:szCs w:val="28"/>
        </w:rPr>
        <w:t xml:space="preserve"> </w:t>
      </w:r>
      <w:r w:rsidR="00D94C0F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Pr="00CD699E">
        <w:rPr>
          <w:rFonts w:ascii="Times New Roman" w:hAnsi="Times New Roman" w:cs="Times New Roman"/>
          <w:sz w:val="24"/>
          <w:szCs w:val="24"/>
        </w:rPr>
        <w:t xml:space="preserve">к </w:t>
      </w:r>
      <w:r w:rsidR="00D94C0F">
        <w:rPr>
          <w:rFonts w:ascii="Times New Roman" w:hAnsi="Times New Roman" w:cs="Times New Roman"/>
          <w:sz w:val="24"/>
          <w:szCs w:val="24"/>
        </w:rPr>
        <w:t>Порядку</w:t>
      </w:r>
    </w:p>
    <w:p w:rsidR="00D94C0F" w:rsidRPr="00D94C0F" w:rsidRDefault="00D94C0F" w:rsidP="00464814">
      <w:pPr>
        <w:spacing w:after="0" w:line="240" w:lineRule="auto"/>
        <w:ind w:left="764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94C0F" w:rsidRPr="00D94C0F" w:rsidRDefault="00D94C0F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(Ф.И.О. руководителя </w:t>
      </w:r>
      <w:r w:rsidR="00100BD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ргана</w:t>
      </w:r>
      <w:r w:rsidR="00100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местного самоуправления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94C0F" w:rsidRPr="00D94C0F" w:rsidRDefault="00D94C0F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94C0F" w:rsidRPr="00D94C0F" w:rsidRDefault="00D94C0F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(адрес фактического проживания)</w:t>
      </w: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94C0F" w:rsidRPr="00D94C0F" w:rsidRDefault="00D94C0F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D94C0F" w:rsidRPr="00D94C0F" w:rsidRDefault="00D94C0F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0F" w:rsidRPr="00D94C0F" w:rsidRDefault="00D94C0F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94C0F" w:rsidRPr="00D94C0F" w:rsidRDefault="00D94C0F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проживания в жилом помещении и его замене</w:t>
      </w:r>
    </w:p>
    <w:p w:rsidR="00D94C0F" w:rsidRPr="00D94C0F" w:rsidRDefault="00D94C0F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0F" w:rsidRPr="00D94C0F" w:rsidRDefault="00D94C0F" w:rsidP="004648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наниматель жилого помещения по договору социального найма,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EE65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94C0F" w:rsidRPr="00D94C0F" w:rsidRDefault="00D94C0F" w:rsidP="0046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D94C0F" w:rsidRPr="00D94C0F" w:rsidRDefault="00D94C0F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C0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D94C0F" w:rsidRPr="00D94C0F" w:rsidRDefault="00D94C0F" w:rsidP="0046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невозможностью проживания в жилом помещении по причине: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E6EB7" w:rsidRDefault="00D94C0F" w:rsidP="0046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94C0F" w:rsidRPr="00D94C0F" w:rsidRDefault="006E6EB7" w:rsidP="0046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произвести замену жилого помещения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94C0F"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94C0F" w:rsidRPr="00D94C0F" w:rsidRDefault="00D94C0F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комнат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жилая площадь _____________ </w:t>
      </w:r>
      <w:proofErr w:type="spellStart"/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занимаемого мной и членами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семьи_________________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94C0F" w:rsidRPr="00D94C0F" w:rsidRDefault="00D94C0F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100B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D94C0F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степень родства, дата рождения)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100B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6E6EB7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100B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6E6EB7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100BDB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100BDB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  <w:r w:rsidR="006E6EB7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D94C0F" w:rsidRPr="00D94C0F" w:rsidRDefault="00100BDB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 w:rsidR="00D94C0F"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  <w:r w:rsidR="006E6EB7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="00D94C0F"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D94C0F" w:rsidRPr="00D94C0F" w:rsidRDefault="00100BDB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="00D94C0F"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  <w:r w:rsidR="006E6EB7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="00D94C0F" w:rsidRPr="00D94C0F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 муници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жилищного фонда № ____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                                      от _________________</w:t>
      </w:r>
      <w:r w:rsidRPr="00D94C0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равноценное муниципальное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расположенное ____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договору социального найма в соответствии с индивидуальной программой реабилитации инвалида.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Я 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(мы) предупрежден(ы) о том, что в </w:t>
      </w:r>
      <w:r w:rsidR="006E6EB7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выявления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не соответствующих указанным в заявлении, за представление недостоверной информации, заведомо ложных сведений мне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(нам) будет отказано в замене жилого помещения.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 соответстви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требованиями статьи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EB7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</w:t>
      </w:r>
      <w:r w:rsidR="006E6EB7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подтверждаю(ем)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согласие на обработку органами местного самоуправления персональных данных.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Предоставляю(ем) органу местного самоуправления право осуществлять все действия (операции) с персональными данными, в том числе п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на обработку 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 посредством внесения их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тронную базу данных, включения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списки, реестры и отчетные формы, предусмотренные документами, 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регламентирующими представление отчетных данных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ментов), а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запрашивать инф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и необходимые документы.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н местного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во исполнение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обязате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тношении граждан, обратившихся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настоящим заявлением, на обмен (прием и </w:t>
      </w:r>
      <w:r w:rsid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передачу) персональными данными с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государственной власти и местного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с использованием машинных носителей или по каналам связи с соблюдением</w:t>
      </w:r>
      <w:r w:rsid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обеспечивающих их защиту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несанкционированного доступа. Настоящее согласие действует бессрочно.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1 ___________________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2 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3 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4 __________________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5 ____________________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6 _____________________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E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(подписи и фамилия, имя, отчество заявителя и членов его семьи)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C0F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20___ г.</w:t>
      </w: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0F" w:rsidRPr="00D94C0F" w:rsidRDefault="00D94C0F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 специалист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94C0F" w:rsidRPr="00D94C0F" w:rsidRDefault="00D94C0F" w:rsidP="00464814">
      <w:pPr>
        <w:tabs>
          <w:tab w:val="left" w:pos="5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:rsidR="00D94C0F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4C0F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20___ г.</w:t>
      </w:r>
    </w:p>
    <w:p w:rsidR="00DF5603" w:rsidRPr="00CD699E" w:rsidRDefault="00DF5603" w:rsidP="00464814">
      <w:pPr>
        <w:pStyle w:val="ConsPlusTitle"/>
        <w:widowControl/>
        <w:rPr>
          <w:b w:val="0"/>
          <w:sz w:val="28"/>
          <w:szCs w:val="28"/>
        </w:rPr>
      </w:pPr>
    </w:p>
    <w:p w:rsidR="00DF5603" w:rsidRPr="00CD699E" w:rsidRDefault="00DF5603" w:rsidP="00464814">
      <w:pPr>
        <w:pStyle w:val="ConsPlusTitle"/>
        <w:widowControl/>
        <w:rPr>
          <w:b w:val="0"/>
          <w:sz w:val="28"/>
          <w:szCs w:val="28"/>
        </w:rPr>
      </w:pPr>
    </w:p>
    <w:p w:rsidR="008160A0" w:rsidRPr="00CD699E" w:rsidRDefault="008160A0" w:rsidP="00464814">
      <w:pPr>
        <w:pStyle w:val="ConsPlusTitle"/>
        <w:widowControl/>
        <w:rPr>
          <w:b w:val="0"/>
          <w:sz w:val="28"/>
          <w:szCs w:val="28"/>
        </w:rPr>
      </w:pPr>
    </w:p>
    <w:p w:rsidR="007A4ABA" w:rsidRDefault="00E4414C" w:rsidP="00464814">
      <w:pPr>
        <w:pStyle w:val="ConsPlusTitle"/>
        <w:widowControl/>
        <w:jc w:val="right"/>
        <w:rPr>
          <w:b w:val="0"/>
          <w:sz w:val="28"/>
          <w:szCs w:val="28"/>
        </w:rPr>
      </w:pPr>
      <w:r w:rsidRPr="00CD699E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A4ABA" w:rsidRDefault="007A4ABA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2255DC" w:rsidRDefault="002255DC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B57BC" w:rsidRDefault="007B57BC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B57BC" w:rsidRDefault="007B57BC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B57BC" w:rsidRDefault="007B57BC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B57BC" w:rsidRDefault="007B57BC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B57BC" w:rsidRDefault="007B57BC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17060" w:rsidRDefault="00017060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A4ABA" w:rsidRDefault="007A4ABA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E6EB7" w:rsidRDefault="006E6EB7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E6EB7" w:rsidRDefault="006E6EB7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E6EB7" w:rsidRDefault="006E6EB7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E6EB7" w:rsidRDefault="006E6EB7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E6EB7" w:rsidRDefault="006E6EB7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E6EB7" w:rsidRDefault="006E6EB7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E6EB7" w:rsidRDefault="006E6EB7" w:rsidP="00464814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E6EB7" w:rsidRDefault="006E6EB7" w:rsidP="00464814">
      <w:pPr>
        <w:pStyle w:val="ConsPlusTitle"/>
        <w:widowControl/>
        <w:rPr>
          <w:b w:val="0"/>
          <w:sz w:val="28"/>
          <w:szCs w:val="28"/>
        </w:rPr>
      </w:pPr>
    </w:p>
    <w:p w:rsidR="00100BDB" w:rsidRDefault="00100BDB" w:rsidP="00464814">
      <w:pPr>
        <w:pStyle w:val="ConsPlusTitle"/>
        <w:widowControl/>
        <w:rPr>
          <w:b w:val="0"/>
          <w:sz w:val="28"/>
          <w:szCs w:val="28"/>
        </w:rPr>
      </w:pPr>
    </w:p>
    <w:p w:rsidR="00E4414C" w:rsidRPr="00CD699E" w:rsidRDefault="00E4414C" w:rsidP="00464814">
      <w:pPr>
        <w:pStyle w:val="ConsPlusTitle"/>
        <w:widowControl/>
        <w:jc w:val="right"/>
        <w:rPr>
          <w:b w:val="0"/>
        </w:rPr>
      </w:pPr>
      <w:r w:rsidRPr="00CD699E">
        <w:rPr>
          <w:b w:val="0"/>
        </w:rPr>
        <w:lastRenderedPageBreak/>
        <w:t xml:space="preserve">Приложение 2 к </w:t>
      </w:r>
      <w:r w:rsidR="006E6EB7">
        <w:rPr>
          <w:b w:val="0"/>
        </w:rPr>
        <w:t>Порядку</w:t>
      </w:r>
      <w:r w:rsidRPr="00CD699E">
        <w:rPr>
          <w:b w:val="0"/>
        </w:rPr>
        <w:t xml:space="preserve"> </w:t>
      </w:r>
    </w:p>
    <w:p w:rsidR="00E4414C" w:rsidRPr="00CD699E" w:rsidRDefault="00E4414C" w:rsidP="00464814">
      <w:pPr>
        <w:pStyle w:val="ConsPlusTitle"/>
        <w:widowControl/>
        <w:rPr>
          <w:b w:val="0"/>
          <w:sz w:val="28"/>
          <w:szCs w:val="28"/>
        </w:rPr>
      </w:pPr>
      <w:r w:rsidRPr="00CD699E">
        <w:rPr>
          <w:b w:val="0"/>
          <w:sz w:val="28"/>
          <w:szCs w:val="28"/>
        </w:rPr>
        <w:tab/>
      </w:r>
      <w:r w:rsidRPr="00CD699E">
        <w:rPr>
          <w:b w:val="0"/>
          <w:sz w:val="28"/>
          <w:szCs w:val="28"/>
        </w:rPr>
        <w:tab/>
      </w:r>
      <w:r w:rsidRPr="00CD699E">
        <w:rPr>
          <w:b w:val="0"/>
          <w:sz w:val="28"/>
          <w:szCs w:val="28"/>
        </w:rPr>
        <w:tab/>
      </w:r>
      <w:r w:rsidRPr="00CD699E">
        <w:rPr>
          <w:b w:val="0"/>
          <w:sz w:val="28"/>
          <w:szCs w:val="28"/>
        </w:rPr>
        <w:tab/>
      </w:r>
      <w:r w:rsidRPr="00CD699E">
        <w:rPr>
          <w:b w:val="0"/>
          <w:sz w:val="28"/>
          <w:szCs w:val="28"/>
        </w:rPr>
        <w:tab/>
      </w:r>
      <w:r w:rsidRPr="00CD699E">
        <w:rPr>
          <w:b w:val="0"/>
          <w:sz w:val="28"/>
          <w:szCs w:val="28"/>
        </w:rPr>
        <w:tab/>
        <w:t xml:space="preserve">           </w:t>
      </w:r>
    </w:p>
    <w:p w:rsidR="006E6EB7" w:rsidRPr="00D94C0F" w:rsidRDefault="006E6EB7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E6EB7" w:rsidRPr="00D94C0F" w:rsidRDefault="006E6EB7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E6EB7" w:rsidRPr="00D94C0F" w:rsidRDefault="006E6EB7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(Ф.И</w:t>
      </w:r>
      <w:r w:rsidR="00100BDB">
        <w:rPr>
          <w:rFonts w:ascii="Times New Roman" w:eastAsia="Times New Roman" w:hAnsi="Times New Roman" w:cs="Times New Roman"/>
          <w:sz w:val="20"/>
          <w:szCs w:val="20"/>
          <w:lang w:eastAsia="ru-RU"/>
        </w:rPr>
        <w:t>.О. руководителя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</w:t>
      </w:r>
      <w:r w:rsidR="00100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местного самоуправления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6EB7" w:rsidRPr="00D94C0F" w:rsidRDefault="006E6EB7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B7" w:rsidRPr="00D94C0F" w:rsidRDefault="006E6EB7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6E6EB7" w:rsidRPr="00D94C0F" w:rsidRDefault="006E6EB7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6E6EB7" w:rsidRPr="00D94C0F" w:rsidRDefault="006E6EB7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E6EB7" w:rsidRPr="00D94C0F" w:rsidRDefault="006E6EB7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E6EB7" w:rsidRPr="00D94C0F" w:rsidRDefault="006E6EB7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E6EB7" w:rsidRPr="00D94C0F" w:rsidRDefault="006E6EB7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(адрес фактического проживания)</w:t>
      </w:r>
    </w:p>
    <w:p w:rsidR="006E6EB7" w:rsidRPr="00D94C0F" w:rsidRDefault="006E6EB7" w:rsidP="00464814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E6EB7" w:rsidRPr="00D94C0F" w:rsidRDefault="006E6EB7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6E6EB7" w:rsidRPr="006E6EB7" w:rsidRDefault="006E6EB7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6E6EB7" w:rsidRPr="006E6EB7" w:rsidRDefault="00100BDB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замену жилого помещения</w:t>
      </w:r>
    </w:p>
    <w:p w:rsidR="006E6EB7" w:rsidRPr="006E6EB7" w:rsidRDefault="006E6EB7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Я (мы), _____________________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(фамилия, имя, отчество)</w:t>
      </w: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B7" w:rsidRP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(даем) согласие на замену жилого помещения по адресу: 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Нижнесортымский,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 дом _____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_________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равноценное жилое 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асположенное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6EB7" w:rsidRDefault="006E6EB7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</w:t>
      </w:r>
      <w:r w:rsidRPr="006E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 в соответствии с индивидуальной программой реабилитации инвалида.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Я 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(мы) предупрежден(ы) о том, что в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выявления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не соответствующих указанным в заявлении, за представление недостоверной информации, заведомо ложных сведений мне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(нам) будет отказано в замене жилого помещения.</w:t>
      </w:r>
    </w:p>
    <w:p w:rsidR="004328DC" w:rsidRPr="00D94C0F" w:rsidRDefault="00100BDB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требованиями статьи 9</w:t>
      </w:r>
      <w:r w:rsidR="004328DC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закона от 27.07.2006 </w:t>
      </w:r>
      <w:r w:rsidR="004328DC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</w:t>
      </w:r>
      <w:r w:rsid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 w:rsidR="004328DC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подтверждаю(ем) </w:t>
      </w:r>
      <w:r w:rsidR="004328DC"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согласие на обработку органами местного самоуправления персональных данных.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Предоставляю(ем) органу местного самоуправления право осуществлять все действия (операции) с персональными данными, в том числе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на обработку персональных данных посредством внесения их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тронную базу данных, включения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списки, реестры и отчетные формы, предусмотренные документами,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регламентирующими представление отчетных данных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ментов), а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запрашивать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и необходимые документы.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Орга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во исполнение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обязател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тношении граждан, обратившихся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заявлением, на обмен (прием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ередачу) персональными данными с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государственной власти и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с использованием машинных носителей или по каналам связи с соблюдением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обеспечивающих их защиту 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несанкционированного доступа. Настоящее согласие действует бессрочно.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1 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2 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3 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4 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5 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6 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00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(подписи и фамилия, имя, отчество заявителя и членов его семьи)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20___ г.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 специалист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10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328DC" w:rsidRPr="00D94C0F" w:rsidRDefault="004328DC" w:rsidP="00464814">
      <w:pPr>
        <w:tabs>
          <w:tab w:val="left" w:pos="5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Pr="00D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4C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:rsidR="004328DC" w:rsidRPr="00D94C0F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20___ г.</w:t>
      </w:r>
    </w:p>
    <w:p w:rsidR="004328DC" w:rsidRPr="006E6EB7" w:rsidRDefault="004328DC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0A0" w:rsidRPr="00CD699E" w:rsidRDefault="008160A0" w:rsidP="004648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60A0" w:rsidRPr="00CD699E" w:rsidRDefault="008160A0" w:rsidP="004648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ABA" w:rsidRDefault="007A4ABA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ABA" w:rsidRDefault="007A4ABA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EB7" w:rsidRDefault="006E6EB7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7BC" w:rsidRDefault="007B57BC" w:rsidP="00464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814" w:rsidRDefault="00464814" w:rsidP="00464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5DE" w:rsidRPr="00CD699E" w:rsidRDefault="007765DE" w:rsidP="00464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9E">
        <w:rPr>
          <w:rFonts w:ascii="Times New Roman" w:hAnsi="Times New Roman" w:cs="Times New Roman"/>
          <w:sz w:val="24"/>
          <w:szCs w:val="24"/>
        </w:rPr>
        <w:lastRenderedPageBreak/>
        <w:t>Приложение 3 к регламенту</w:t>
      </w:r>
    </w:p>
    <w:p w:rsidR="004328DC" w:rsidRPr="004328DC" w:rsidRDefault="004328DC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4328DC" w:rsidRPr="004328DC" w:rsidRDefault="004328DC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жилого помещения</w:t>
      </w:r>
    </w:p>
    <w:p w:rsidR="004328DC" w:rsidRPr="004328DC" w:rsidRDefault="004328DC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_____» __________________ 20 _____г.</w:t>
      </w:r>
    </w:p>
    <w:p w:rsidR="004328DC" w:rsidRPr="004328DC" w:rsidRDefault="004328DC" w:rsidP="00464814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DC" w:rsidRPr="00E01A4B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328DC" w:rsidRP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01A4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  <w:r w:rsidR="00100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328DC" w:rsidRPr="00E01A4B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DC" w:rsidRP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настоящий акт на предмет обследования жилого помещения по адресу:  </w:t>
      </w:r>
    </w:p>
    <w:p w:rsidR="004328DC" w:rsidRP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Сургутский район,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Нижнесортымский, ул. ______________________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№ __________, квартира № ____________.</w:t>
      </w:r>
    </w:p>
    <w:p w:rsid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328DC" w:rsidRP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обследования жилого помещения в квартире проживают: </w:t>
      </w:r>
    </w:p>
    <w:p w:rsidR="004328DC" w:rsidRP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________________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328DC" w:rsidRPr="004328DC" w:rsidRDefault="00EE65B3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4328DC"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28DC"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328DC" w:rsidRPr="004328DC" w:rsidRDefault="004328DC" w:rsidP="00464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свидетельствующие о невозможности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роживания инвалида в занимаемом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 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    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    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328DC" w:rsidRP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</w:t>
      </w:r>
    </w:p>
    <w:p w:rsidR="004328DC" w:rsidRDefault="004328DC" w:rsidP="00464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328DC" w:rsidRPr="004328DC" w:rsidRDefault="004328DC" w:rsidP="004648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4328DC" w:rsidRPr="004328DC" w:rsidRDefault="00EE65B3" w:rsidP="004648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</w:t>
      </w:r>
      <w:r w:rsidR="004328DC" w:rsidRPr="00432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</w:t>
      </w:r>
    </w:p>
    <w:p w:rsidR="004328DC" w:rsidRPr="004328DC" w:rsidRDefault="004328DC" w:rsidP="004648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</w:t>
      </w:r>
      <w:r w:rsidR="00EE6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</w:t>
      </w:r>
    </w:p>
    <w:p w:rsidR="004328DC" w:rsidRPr="004328DC" w:rsidRDefault="00EE65B3" w:rsidP="004648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</w:t>
      </w:r>
      <w:r w:rsidR="004328DC" w:rsidRPr="00432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</w:t>
      </w:r>
    </w:p>
    <w:p w:rsidR="004328DC" w:rsidRDefault="004328DC" w:rsidP="004648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DC" w:rsidRPr="004328DC" w:rsidRDefault="004328DC" w:rsidP="004648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нанимателя и совершеннолетних членов семьи:</w:t>
      </w:r>
    </w:p>
    <w:p w:rsidR="004328DC" w:rsidRPr="004328DC" w:rsidRDefault="004328DC" w:rsidP="00464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  <w:r w:rsidRPr="00432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</w:t>
      </w:r>
    </w:p>
    <w:p w:rsidR="004328DC" w:rsidRPr="004328DC" w:rsidRDefault="00EE65B3" w:rsidP="00464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  <w:r w:rsidR="004328DC" w:rsidRPr="00432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</w:t>
      </w:r>
    </w:p>
    <w:p w:rsidR="004328DC" w:rsidRPr="004328DC" w:rsidRDefault="004328DC" w:rsidP="00464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r w:rsidR="00EE6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</w:t>
      </w:r>
      <w:r w:rsidRPr="00432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________________________________________ </w:t>
      </w:r>
    </w:p>
    <w:p w:rsidR="007765DE" w:rsidRPr="00CD699E" w:rsidRDefault="007765DE" w:rsidP="004648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ABA" w:rsidRDefault="007A4ABA" w:rsidP="00464814">
      <w:pPr>
        <w:spacing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328DC" w:rsidRDefault="004328DC" w:rsidP="0046481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28DC" w:rsidSect="00E01A4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4414C" w:rsidRDefault="007765DE" w:rsidP="00464814">
      <w:pPr>
        <w:spacing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CD69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</w:t>
      </w:r>
      <w:r w:rsidR="004328DC">
        <w:rPr>
          <w:rFonts w:ascii="Times New Roman" w:hAnsi="Times New Roman" w:cs="Times New Roman"/>
          <w:sz w:val="24"/>
          <w:szCs w:val="24"/>
        </w:rPr>
        <w:t>Порядку</w:t>
      </w:r>
    </w:p>
    <w:p w:rsidR="004328DC" w:rsidRPr="00CD699E" w:rsidRDefault="004328DC" w:rsidP="00464814">
      <w:pPr>
        <w:spacing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328DC" w:rsidRPr="004328DC" w:rsidRDefault="004328DC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4328DC" w:rsidRDefault="004328DC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семей, имеющих детей-инвалидов, являющихся нанимателями жилых помещений по договорам социального найма и имеющих право на замену жилого помещения</w:t>
      </w:r>
    </w:p>
    <w:p w:rsidR="004328DC" w:rsidRPr="004328DC" w:rsidRDefault="004328DC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DC" w:rsidRPr="004328DC" w:rsidRDefault="004328DC" w:rsidP="0046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19"/>
        <w:gridCol w:w="1134"/>
        <w:gridCol w:w="1066"/>
        <w:gridCol w:w="1308"/>
        <w:gridCol w:w="2729"/>
        <w:gridCol w:w="1701"/>
        <w:gridCol w:w="1842"/>
        <w:gridCol w:w="1985"/>
      </w:tblGrid>
      <w:tr w:rsidR="004328DC" w:rsidRPr="004328DC" w:rsidTr="004328DC">
        <w:trPr>
          <w:trHeight w:val="413"/>
        </w:trPr>
        <w:tc>
          <w:tcPr>
            <w:tcW w:w="594" w:type="dxa"/>
            <w:vMerge w:val="restart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№ </w:t>
            </w:r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2919" w:type="dxa"/>
            <w:vMerge w:val="restart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Ф.И.О. </w:t>
            </w:r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Состав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семьи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Характеристика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занимаемого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жилого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помещения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подачи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заявления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Решение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о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включении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список</w:t>
            </w:r>
            <w:proofErr w:type="spellEnd"/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Решение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исключении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из</w:t>
            </w:r>
            <w:proofErr w:type="spellEnd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списка</w:t>
            </w:r>
            <w:proofErr w:type="spellEnd"/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328DC" w:rsidRPr="004328DC" w:rsidTr="004328DC">
        <w:trPr>
          <w:trHeight w:val="412"/>
        </w:trPr>
        <w:tc>
          <w:tcPr>
            <w:tcW w:w="594" w:type="dxa"/>
            <w:vMerge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Кол-во</w:t>
            </w:r>
            <w:proofErr w:type="spellEnd"/>
          </w:p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комнат</w:t>
            </w:r>
            <w:proofErr w:type="spellEnd"/>
          </w:p>
        </w:tc>
        <w:tc>
          <w:tcPr>
            <w:tcW w:w="1308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Площадь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Адрес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328DC" w:rsidRPr="004328DC" w:rsidTr="004328DC">
        <w:tc>
          <w:tcPr>
            <w:tcW w:w="594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985" w:type="dxa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28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4328DC" w:rsidRPr="004328DC" w:rsidTr="004328DC">
        <w:tc>
          <w:tcPr>
            <w:tcW w:w="594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729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328DC" w:rsidRPr="004328DC" w:rsidTr="004328DC">
        <w:tc>
          <w:tcPr>
            <w:tcW w:w="594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729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4328DC" w:rsidRPr="004328DC" w:rsidRDefault="004328DC" w:rsidP="0046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328DC" w:rsidRDefault="004328DC" w:rsidP="0046481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328DC" w:rsidSect="004328DC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0C0681" w:rsidRPr="000C0681" w:rsidRDefault="000C0681" w:rsidP="000C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 проекта</w:t>
      </w:r>
    </w:p>
    <w:p w:rsidR="000C0681" w:rsidRPr="000C0681" w:rsidRDefault="000C0681" w:rsidP="000C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81" w:rsidRPr="000C0681" w:rsidRDefault="000C0681" w:rsidP="000C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843"/>
        <w:gridCol w:w="1701"/>
        <w:gridCol w:w="1559"/>
      </w:tblGrid>
      <w:tr w:rsidR="000C0681" w:rsidRPr="000C0681" w:rsidTr="00A45E96">
        <w:trPr>
          <w:cantSplit/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Ф.И.О.</w:t>
            </w:r>
          </w:p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Даты визирования</w:t>
            </w:r>
          </w:p>
        </w:tc>
      </w:tr>
      <w:tr w:rsidR="000C0681" w:rsidRPr="000C0681" w:rsidTr="00A45E96">
        <w:trPr>
          <w:cantSplit/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Дата </w:t>
            </w:r>
            <w:proofErr w:type="spellStart"/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вх</w:t>
            </w:r>
            <w:proofErr w:type="spellEnd"/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исх.</w:t>
            </w:r>
          </w:p>
        </w:tc>
      </w:tr>
      <w:tr w:rsidR="000C0681" w:rsidRPr="000C0681" w:rsidTr="00A45E96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Федичкин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681" w:rsidRPr="000C0681" w:rsidTr="00A45E96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Слугина Н.М.</w:t>
            </w:r>
          </w:p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681" w:rsidRPr="000C0681" w:rsidTr="00A45E96">
        <w:trPr>
          <w:trHeight w:val="1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контроля за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начальника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Конькова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1" w:rsidRPr="000C0681" w:rsidRDefault="000C0681" w:rsidP="000C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65DE" w:rsidRPr="004328DC" w:rsidRDefault="007765DE" w:rsidP="004648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65DE" w:rsidRPr="004328DC" w:rsidSect="007B57B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EC8"/>
    <w:multiLevelType w:val="hybridMultilevel"/>
    <w:tmpl w:val="43B4A2B4"/>
    <w:lvl w:ilvl="0" w:tplc="D0364B04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0FE86705"/>
    <w:multiLevelType w:val="hybridMultilevel"/>
    <w:tmpl w:val="814E0920"/>
    <w:lvl w:ilvl="0" w:tplc="8626E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BE1716"/>
    <w:multiLevelType w:val="hybridMultilevel"/>
    <w:tmpl w:val="0840011C"/>
    <w:lvl w:ilvl="0" w:tplc="18549844">
      <w:start w:val="1"/>
      <w:numFmt w:val="decimal"/>
      <w:lvlText w:val="%1."/>
      <w:lvlJc w:val="left"/>
      <w:pPr>
        <w:ind w:left="3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6" w:hanging="360"/>
      </w:pPr>
    </w:lvl>
    <w:lvl w:ilvl="2" w:tplc="0419001B" w:tentative="1">
      <w:start w:val="1"/>
      <w:numFmt w:val="lowerRoman"/>
      <w:lvlText w:val="%3."/>
      <w:lvlJc w:val="right"/>
      <w:pPr>
        <w:ind w:left="4926" w:hanging="180"/>
      </w:pPr>
    </w:lvl>
    <w:lvl w:ilvl="3" w:tplc="0419000F" w:tentative="1">
      <w:start w:val="1"/>
      <w:numFmt w:val="decimal"/>
      <w:lvlText w:val="%4."/>
      <w:lvlJc w:val="left"/>
      <w:pPr>
        <w:ind w:left="5646" w:hanging="360"/>
      </w:pPr>
    </w:lvl>
    <w:lvl w:ilvl="4" w:tplc="04190019" w:tentative="1">
      <w:start w:val="1"/>
      <w:numFmt w:val="lowerLetter"/>
      <w:lvlText w:val="%5."/>
      <w:lvlJc w:val="left"/>
      <w:pPr>
        <w:ind w:left="6366" w:hanging="360"/>
      </w:pPr>
    </w:lvl>
    <w:lvl w:ilvl="5" w:tplc="0419001B" w:tentative="1">
      <w:start w:val="1"/>
      <w:numFmt w:val="lowerRoman"/>
      <w:lvlText w:val="%6."/>
      <w:lvlJc w:val="right"/>
      <w:pPr>
        <w:ind w:left="7086" w:hanging="180"/>
      </w:pPr>
    </w:lvl>
    <w:lvl w:ilvl="6" w:tplc="0419000F" w:tentative="1">
      <w:start w:val="1"/>
      <w:numFmt w:val="decimal"/>
      <w:lvlText w:val="%7."/>
      <w:lvlJc w:val="left"/>
      <w:pPr>
        <w:ind w:left="7806" w:hanging="360"/>
      </w:pPr>
    </w:lvl>
    <w:lvl w:ilvl="7" w:tplc="04190019" w:tentative="1">
      <w:start w:val="1"/>
      <w:numFmt w:val="lowerLetter"/>
      <w:lvlText w:val="%8."/>
      <w:lvlJc w:val="left"/>
      <w:pPr>
        <w:ind w:left="8526" w:hanging="360"/>
      </w:pPr>
    </w:lvl>
    <w:lvl w:ilvl="8" w:tplc="0419001B" w:tentative="1">
      <w:start w:val="1"/>
      <w:numFmt w:val="lowerRoman"/>
      <w:lvlText w:val="%9."/>
      <w:lvlJc w:val="right"/>
      <w:pPr>
        <w:ind w:left="9246" w:hanging="180"/>
      </w:pPr>
    </w:lvl>
  </w:abstractNum>
  <w:abstractNum w:abstractNumId="3" w15:restartNumberingAfterBreak="0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C"/>
    <w:rsid w:val="00017060"/>
    <w:rsid w:val="000620F5"/>
    <w:rsid w:val="000A3CF7"/>
    <w:rsid w:val="000C0681"/>
    <w:rsid w:val="000D13C0"/>
    <w:rsid w:val="00100BDB"/>
    <w:rsid w:val="0015076C"/>
    <w:rsid w:val="00210E3F"/>
    <w:rsid w:val="0021318C"/>
    <w:rsid w:val="002255DC"/>
    <w:rsid w:val="00243022"/>
    <w:rsid w:val="002772F6"/>
    <w:rsid w:val="003126B8"/>
    <w:rsid w:val="003143F1"/>
    <w:rsid w:val="003C4852"/>
    <w:rsid w:val="003F3866"/>
    <w:rsid w:val="00415857"/>
    <w:rsid w:val="004328DC"/>
    <w:rsid w:val="00464814"/>
    <w:rsid w:val="004E1965"/>
    <w:rsid w:val="00560F6B"/>
    <w:rsid w:val="005A0059"/>
    <w:rsid w:val="005B25AF"/>
    <w:rsid w:val="005C2698"/>
    <w:rsid w:val="00613EEB"/>
    <w:rsid w:val="00625725"/>
    <w:rsid w:val="00642E25"/>
    <w:rsid w:val="006B4C48"/>
    <w:rsid w:val="006E48B0"/>
    <w:rsid w:val="006E6EB7"/>
    <w:rsid w:val="007765DE"/>
    <w:rsid w:val="007A4ABA"/>
    <w:rsid w:val="007B28E1"/>
    <w:rsid w:val="007B57BC"/>
    <w:rsid w:val="008160A0"/>
    <w:rsid w:val="008271BF"/>
    <w:rsid w:val="008305F6"/>
    <w:rsid w:val="00876671"/>
    <w:rsid w:val="00903AC8"/>
    <w:rsid w:val="00A01359"/>
    <w:rsid w:val="00AF3F52"/>
    <w:rsid w:val="00B27979"/>
    <w:rsid w:val="00B417A0"/>
    <w:rsid w:val="00B6424C"/>
    <w:rsid w:val="00B653AC"/>
    <w:rsid w:val="00CB6C77"/>
    <w:rsid w:val="00CC4000"/>
    <w:rsid w:val="00CD699E"/>
    <w:rsid w:val="00CE58E2"/>
    <w:rsid w:val="00D2690C"/>
    <w:rsid w:val="00D77ABD"/>
    <w:rsid w:val="00D94C0F"/>
    <w:rsid w:val="00DB29D0"/>
    <w:rsid w:val="00DF5603"/>
    <w:rsid w:val="00DF61B8"/>
    <w:rsid w:val="00E01A4B"/>
    <w:rsid w:val="00E4414C"/>
    <w:rsid w:val="00E5631B"/>
    <w:rsid w:val="00EC3A6B"/>
    <w:rsid w:val="00E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D1780-1348-4575-941A-CE8D819D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4414C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414C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4414C"/>
    <w:rPr>
      <w:rFonts w:ascii="Arial" w:hAnsi="Arial"/>
    </w:rPr>
  </w:style>
  <w:style w:type="paragraph" w:customStyle="1" w:styleId="ConsPlusNormal0">
    <w:name w:val="ConsPlusNormal"/>
    <w:link w:val="ConsPlusNormal"/>
    <w:rsid w:val="00E44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E4414C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ru-RU"/>
    </w:rPr>
  </w:style>
  <w:style w:type="character" w:customStyle="1" w:styleId="a4">
    <w:name w:val="Текст выноски Знак"/>
    <w:basedOn w:val="a0"/>
    <w:link w:val="a3"/>
    <w:semiHidden/>
    <w:rsid w:val="00E4414C"/>
    <w:rPr>
      <w:rFonts w:ascii="Segoe UI" w:eastAsia="Calibri" w:hAnsi="Segoe UI" w:cs="Segoe UI"/>
      <w:sz w:val="18"/>
      <w:szCs w:val="18"/>
      <w:lang w:val="en-US" w:eastAsia="ru-RU"/>
    </w:rPr>
  </w:style>
  <w:style w:type="paragraph" w:styleId="21">
    <w:name w:val="Body Text 2"/>
    <w:basedOn w:val="a"/>
    <w:link w:val="22"/>
    <w:rsid w:val="00E4414C"/>
    <w:pPr>
      <w:spacing w:after="120" w:line="480" w:lineRule="auto"/>
    </w:pPr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4414C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E4414C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E4414C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E4414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E4414C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ighlight">
    <w:name w:val="highlight"/>
    <w:basedOn w:val="a0"/>
    <w:rsid w:val="00E4414C"/>
  </w:style>
  <w:style w:type="paragraph" w:styleId="a7">
    <w:name w:val="Body Text Indent"/>
    <w:basedOn w:val="a"/>
    <w:link w:val="a8"/>
    <w:rsid w:val="00E4414C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E4414C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E441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rsid w:val="00E4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E4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44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4414C"/>
    <w:pPr>
      <w:spacing w:before="100" w:beforeAutospacing="1" w:after="115" w:line="240" w:lineRule="auto"/>
      <w:ind w:firstLine="706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styleId="ac">
    <w:name w:val="Normal (Web)"/>
    <w:basedOn w:val="a"/>
    <w:rsid w:val="00E4414C"/>
    <w:pPr>
      <w:spacing w:before="92" w:after="92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E4414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DF5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Знак Знак"/>
    <w:basedOn w:val="a"/>
    <w:autoRedefine/>
    <w:rsid w:val="000C068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2017-08-02T09:59:00Z</cp:lastPrinted>
  <dcterms:created xsi:type="dcterms:W3CDTF">2017-05-11T05:04:00Z</dcterms:created>
  <dcterms:modified xsi:type="dcterms:W3CDTF">2017-08-02T10:00:00Z</dcterms:modified>
</cp:coreProperties>
</file>