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E6" w:rsidRPr="006E59DE" w:rsidRDefault="00F31BE6" w:rsidP="00F31BE6">
      <w:pPr>
        <w:tabs>
          <w:tab w:val="left" w:pos="1701"/>
          <w:tab w:val="left" w:pos="2268"/>
        </w:tabs>
        <w:jc w:val="center"/>
        <w:rPr>
          <w:color w:val="000000"/>
          <w:sz w:val="32"/>
          <w:lang w:val="ru-RU"/>
        </w:rPr>
      </w:pPr>
      <w:r w:rsidRPr="006E59DE">
        <w:rPr>
          <w:color w:val="000000"/>
          <w:sz w:val="32"/>
          <w:lang w:val="ru-RU"/>
        </w:rPr>
        <w:t>ПОСТАНОВЛЕНИЕ АДМИНИСТРАЦИИ СЕЛЬСКОГО ПОСЕЛЕНИЯ НИЖНЕСОРТЫМСКИЙ - проект</w:t>
      </w:r>
    </w:p>
    <w:p w:rsidR="00F31BE6" w:rsidRPr="006E59DE" w:rsidRDefault="00F31BE6" w:rsidP="00F31BE6">
      <w:pPr>
        <w:rPr>
          <w:lang w:val="ru-RU" w:eastAsia="en-US"/>
        </w:rPr>
      </w:pPr>
    </w:p>
    <w:p w:rsidR="00F31BE6" w:rsidRPr="006E59DE" w:rsidRDefault="00B35EC6" w:rsidP="00F31BE6">
      <w:pPr>
        <w:rPr>
          <w:lang w:val="ru-RU" w:eastAsia="en-US"/>
        </w:rPr>
      </w:pPr>
      <w:r w:rsidRPr="006E59DE">
        <w:rPr>
          <w:lang w:val="ru-RU" w:eastAsia="en-US"/>
        </w:rPr>
        <w:t>«____» ____________</w:t>
      </w:r>
      <w:r w:rsidR="003431EC" w:rsidRPr="006E59DE">
        <w:rPr>
          <w:lang w:val="ru-RU" w:eastAsia="en-US"/>
        </w:rPr>
        <w:t xml:space="preserve"> 201</w:t>
      </w:r>
      <w:r w:rsidR="00A0325D" w:rsidRPr="006E59DE">
        <w:rPr>
          <w:lang w:val="ru-RU" w:eastAsia="en-US"/>
        </w:rPr>
        <w:t>7</w:t>
      </w:r>
      <w:r w:rsidR="00F31BE6" w:rsidRPr="006E59DE">
        <w:rPr>
          <w:lang w:val="ru-RU" w:eastAsia="en-US"/>
        </w:rPr>
        <w:t xml:space="preserve"> года                          </w:t>
      </w:r>
      <w:r w:rsidR="00F31BE6" w:rsidRPr="006E59DE">
        <w:rPr>
          <w:lang w:val="ru-RU" w:eastAsia="en-US"/>
        </w:rPr>
        <w:tab/>
      </w:r>
      <w:r w:rsidR="00F31BE6" w:rsidRPr="006E59DE">
        <w:rPr>
          <w:lang w:val="ru-RU" w:eastAsia="en-US"/>
        </w:rPr>
        <w:tab/>
        <w:t xml:space="preserve">                       № _____ </w:t>
      </w:r>
    </w:p>
    <w:p w:rsidR="00F31BE6" w:rsidRPr="006E59DE" w:rsidRDefault="00F31BE6" w:rsidP="00F31BE6">
      <w:pPr>
        <w:rPr>
          <w:lang w:val="ru-RU" w:eastAsia="en-US"/>
        </w:rPr>
      </w:pPr>
      <w:r w:rsidRPr="006E59DE">
        <w:rPr>
          <w:lang w:val="ru-RU" w:eastAsia="en-US"/>
        </w:rPr>
        <w:t xml:space="preserve"> п. Нижнесортымский</w:t>
      </w:r>
    </w:p>
    <w:p w:rsidR="00F31BE6" w:rsidRDefault="00F31BE6" w:rsidP="00F31BE6">
      <w:pPr>
        <w:rPr>
          <w:lang w:val="ru-RU" w:eastAsia="en-US"/>
        </w:rPr>
      </w:pPr>
    </w:p>
    <w:p w:rsidR="00962B7E" w:rsidRPr="006E59DE" w:rsidRDefault="00962B7E" w:rsidP="00F31BE6">
      <w:pPr>
        <w:rPr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8"/>
      </w:tblGrid>
      <w:tr w:rsidR="00F31BE6" w:rsidRPr="00D64DD3" w:rsidTr="00242E95">
        <w:trPr>
          <w:trHeight w:val="84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</w:tcPr>
          <w:p w:rsidR="00F31BE6" w:rsidRPr="006E59DE" w:rsidRDefault="00E34F5C" w:rsidP="00962B7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F5C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назначению</w:t>
            </w:r>
          </w:p>
        </w:tc>
      </w:tr>
    </w:tbl>
    <w:p w:rsidR="00962B7E" w:rsidRDefault="00962B7E" w:rsidP="00962B7E">
      <w:pPr>
        <w:jc w:val="both"/>
        <w:rPr>
          <w:lang w:val="ru-RU"/>
        </w:rPr>
      </w:pPr>
    </w:p>
    <w:p w:rsidR="00962B7E" w:rsidRDefault="00962B7E" w:rsidP="00962B7E">
      <w:pPr>
        <w:jc w:val="both"/>
        <w:rPr>
          <w:lang w:val="ru-RU"/>
        </w:rPr>
      </w:pPr>
    </w:p>
    <w:p w:rsidR="0057179E" w:rsidRPr="0057179E" w:rsidRDefault="0057179E" w:rsidP="0057179E">
      <w:pPr>
        <w:ind w:firstLine="708"/>
        <w:jc w:val="both"/>
        <w:rPr>
          <w:lang w:val="ru-RU"/>
        </w:rPr>
      </w:pPr>
      <w:r w:rsidRPr="0057179E">
        <w:rPr>
          <w:lang w:val="ru-RU"/>
        </w:rPr>
        <w:t xml:space="preserve">В соответствии с Жилищным кодексом Российской Федерации, Федеральным законом от 06.10.2003 </w:t>
      </w:r>
      <w:r>
        <w:rPr>
          <w:lang w:val="ru-RU"/>
        </w:rPr>
        <w:t>№ 131-ФЗ «</w:t>
      </w:r>
      <w:r w:rsidRPr="0057179E">
        <w:rPr>
          <w:lang w:val="ru-RU"/>
        </w:rPr>
        <w:t>Об общих принципах организации местного самоуп</w:t>
      </w:r>
      <w:r>
        <w:rPr>
          <w:lang w:val="ru-RU"/>
        </w:rPr>
        <w:t>равления в Российской Федерации»</w:t>
      </w:r>
      <w:r w:rsidRPr="0057179E">
        <w:rPr>
          <w:lang w:val="ru-RU"/>
        </w:rPr>
        <w:t>, в целях выявления и пресечения самовольно выполненных переустройств и (или) перепланировок жилых помещений, перевода жилых (нежилых) помещений в нежилые (жилые) помещения и приведения таких помещений в первоначальный вид:</w:t>
      </w:r>
    </w:p>
    <w:p w:rsidR="0057179E" w:rsidRDefault="0057179E" w:rsidP="0057179E">
      <w:pPr>
        <w:ind w:firstLine="708"/>
        <w:jc w:val="both"/>
        <w:rPr>
          <w:lang w:val="ru-RU"/>
        </w:rPr>
      </w:pPr>
      <w:r w:rsidRPr="0057179E">
        <w:rPr>
          <w:lang w:val="ru-RU"/>
        </w:rPr>
        <w:t>1. Утвердить порядок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назначению согласно приложению</w:t>
      </w:r>
      <w:r>
        <w:rPr>
          <w:lang w:val="ru-RU"/>
        </w:rPr>
        <w:t xml:space="preserve"> к настоящему постановлению</w:t>
      </w:r>
      <w:r w:rsidRPr="0057179E">
        <w:rPr>
          <w:lang w:val="ru-RU"/>
        </w:rPr>
        <w:t>.</w:t>
      </w:r>
    </w:p>
    <w:p w:rsidR="00E66DC5" w:rsidRDefault="003342E9" w:rsidP="0057179E">
      <w:pPr>
        <w:ind w:firstLine="708"/>
        <w:jc w:val="both"/>
        <w:rPr>
          <w:lang w:val="ru-RU"/>
        </w:rPr>
      </w:pPr>
      <w:r>
        <w:rPr>
          <w:lang w:val="ru-RU"/>
        </w:rPr>
        <w:t>2</w:t>
      </w:r>
      <w:r w:rsidR="00E66DC5">
        <w:rPr>
          <w:lang w:val="ru-RU"/>
        </w:rPr>
        <w:t xml:space="preserve">. </w:t>
      </w:r>
      <w:r>
        <w:rPr>
          <w:lang w:val="ru-RU"/>
        </w:rPr>
        <w:t>Обнародовать настоящее постановление и р</w:t>
      </w:r>
      <w:r w:rsidR="0057179E" w:rsidRPr="0057179E">
        <w:rPr>
          <w:lang w:val="ru-RU"/>
        </w:rPr>
        <w:t>азместить</w:t>
      </w:r>
      <w:r>
        <w:rPr>
          <w:lang w:val="ru-RU"/>
        </w:rPr>
        <w:t xml:space="preserve"> </w:t>
      </w:r>
      <w:r w:rsidR="00E66DC5">
        <w:rPr>
          <w:lang w:val="ru-RU"/>
        </w:rPr>
        <w:t>на официальном сайте администрации сельского поселения Нижнесортымский</w:t>
      </w:r>
      <w:r w:rsidR="00E66DC5" w:rsidRPr="00B34793">
        <w:rPr>
          <w:lang w:val="ru-RU"/>
        </w:rPr>
        <w:t>.</w:t>
      </w:r>
    </w:p>
    <w:p w:rsidR="003342E9" w:rsidRPr="00B34793" w:rsidRDefault="003342E9" w:rsidP="0057179E">
      <w:pPr>
        <w:ind w:firstLine="708"/>
        <w:jc w:val="both"/>
        <w:rPr>
          <w:lang w:val="ru-RU"/>
        </w:rPr>
      </w:pPr>
      <w:r>
        <w:rPr>
          <w:lang w:val="ru-RU"/>
        </w:rPr>
        <w:t>3. Настоящее постановление вступает в силу после его официального обнародования.</w:t>
      </w:r>
    </w:p>
    <w:p w:rsidR="006E59DE" w:rsidRDefault="00E66DC5" w:rsidP="0057179E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42E9">
        <w:rPr>
          <w:rFonts w:ascii="Times New Roman" w:hAnsi="Times New Roman" w:cs="Times New Roman"/>
          <w:sz w:val="28"/>
          <w:szCs w:val="28"/>
        </w:rPr>
        <w:t>4</w:t>
      </w:r>
      <w:r w:rsidR="006E59DE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E59DE" w:rsidRPr="007C33D0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постановления</w:t>
      </w:r>
      <w:r w:rsidR="006E59D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возложить на заместителя главы сельского поселения Нижнесортымский </w:t>
      </w:r>
      <w:r w:rsidR="00962B7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Федичкина О.Н.</w:t>
      </w:r>
    </w:p>
    <w:p w:rsidR="006E59DE" w:rsidRPr="006E59DE" w:rsidRDefault="006E59DE" w:rsidP="00907BC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2B7E" w:rsidRDefault="00907BCD" w:rsidP="00616725">
      <w:pPr>
        <w:pStyle w:val="ConsPlusNormal0"/>
        <w:widowControl/>
        <w:ind w:firstLine="0"/>
        <w:jc w:val="both"/>
      </w:pPr>
      <w:r w:rsidRPr="006E59DE">
        <w:rPr>
          <w:rFonts w:ascii="Times New Roman" w:hAnsi="Times New Roman" w:cs="Times New Roman"/>
          <w:sz w:val="28"/>
          <w:szCs w:val="28"/>
        </w:rPr>
        <w:tab/>
      </w:r>
    </w:p>
    <w:p w:rsidR="00962B7E" w:rsidRDefault="00962B7E" w:rsidP="00F0673D">
      <w:pPr>
        <w:jc w:val="both"/>
        <w:rPr>
          <w:lang w:val="ru-RU"/>
        </w:rPr>
      </w:pPr>
    </w:p>
    <w:p w:rsidR="00B34793" w:rsidRPr="006E59DE" w:rsidRDefault="00B34793" w:rsidP="00F0673D">
      <w:pPr>
        <w:jc w:val="both"/>
        <w:rPr>
          <w:lang w:val="ru-RU"/>
        </w:rPr>
      </w:pPr>
      <w:r w:rsidRPr="006E59DE">
        <w:rPr>
          <w:lang w:val="ru-RU"/>
        </w:rPr>
        <w:t>Глава поселения</w:t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</w:r>
      <w:r w:rsidR="00907BCD" w:rsidRPr="006E59DE">
        <w:rPr>
          <w:lang w:val="ru-RU"/>
        </w:rPr>
        <w:tab/>
        <w:t xml:space="preserve">              </w:t>
      </w:r>
      <w:r w:rsidRPr="006E59DE">
        <w:rPr>
          <w:lang w:val="ru-RU"/>
        </w:rPr>
        <w:tab/>
      </w:r>
      <w:r w:rsidRPr="006E59DE">
        <w:rPr>
          <w:lang w:val="ru-RU"/>
        </w:rPr>
        <w:tab/>
      </w:r>
      <w:r w:rsidR="00D001E1" w:rsidRPr="006E59DE">
        <w:rPr>
          <w:lang w:val="ru-RU"/>
        </w:rPr>
        <w:tab/>
      </w:r>
      <w:r w:rsidRPr="006E59DE">
        <w:rPr>
          <w:lang w:val="ru-RU"/>
        </w:rPr>
        <w:t>П.В. Рымарев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E346DA" w:rsidRDefault="00E346DA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962B7E" w:rsidRDefault="00962B7E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B34793" w:rsidRPr="006E59DE" w:rsidRDefault="00D001E1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Рубин М.В.</w:t>
      </w:r>
    </w:p>
    <w:p w:rsidR="00D001E1" w:rsidRPr="006E59DE" w:rsidRDefault="003E2E24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м</w:t>
      </w:r>
      <w:r w:rsidR="00D001E1" w:rsidRPr="006E59DE">
        <w:rPr>
          <w:b w:val="0"/>
          <w:sz w:val="20"/>
          <w:szCs w:val="20"/>
        </w:rPr>
        <w:t xml:space="preserve">униципальный жилищный инспектор </w:t>
      </w:r>
    </w:p>
    <w:p w:rsidR="00D001E1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службы </w:t>
      </w:r>
      <w:r w:rsidR="00D001E1" w:rsidRPr="006E59DE">
        <w:rPr>
          <w:b w:val="0"/>
          <w:sz w:val="20"/>
          <w:szCs w:val="20"/>
        </w:rPr>
        <w:t>жилищно-коммунального хозяйства</w:t>
      </w:r>
    </w:p>
    <w:p w:rsidR="00B34793" w:rsidRPr="006E59DE" w:rsidRDefault="00B34793" w:rsidP="00B3479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>и внешнего благоустройства поселения</w:t>
      </w:r>
      <w:r w:rsidR="003E2E24" w:rsidRPr="006E59DE">
        <w:rPr>
          <w:b w:val="0"/>
          <w:sz w:val="20"/>
          <w:szCs w:val="20"/>
        </w:rPr>
        <w:t>,</w:t>
      </w:r>
    </w:p>
    <w:p w:rsidR="00EE0523" w:rsidRDefault="00B34793" w:rsidP="003E2E24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  <w:r w:rsidRPr="006E59DE">
        <w:rPr>
          <w:b w:val="0"/>
          <w:sz w:val="20"/>
          <w:szCs w:val="20"/>
        </w:rPr>
        <w:t xml:space="preserve">тел.: 8(34638) </w:t>
      </w:r>
      <w:r w:rsidR="003E2E24" w:rsidRPr="006E59DE">
        <w:rPr>
          <w:b w:val="0"/>
          <w:sz w:val="20"/>
          <w:szCs w:val="20"/>
        </w:rPr>
        <w:t>76-356</w:t>
      </w:r>
    </w:p>
    <w:p w:rsidR="00E66DC5" w:rsidRPr="00941138" w:rsidRDefault="00E66DC5" w:rsidP="00E66DC5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lastRenderedPageBreak/>
        <w:t>Приложение</w:t>
      </w:r>
      <w:r>
        <w:rPr>
          <w:b w:val="0"/>
        </w:rPr>
        <w:t xml:space="preserve"> </w:t>
      </w:r>
      <w:r w:rsidRPr="00941138">
        <w:rPr>
          <w:b w:val="0"/>
        </w:rPr>
        <w:t xml:space="preserve">к постановлению </w:t>
      </w:r>
    </w:p>
    <w:p w:rsidR="00E66DC5" w:rsidRPr="00941138" w:rsidRDefault="00E66DC5" w:rsidP="00E66DC5">
      <w:pPr>
        <w:pStyle w:val="ConsPlusTitle"/>
        <w:ind w:left="4956" w:firstLine="708"/>
        <w:jc w:val="both"/>
        <w:outlineLvl w:val="0"/>
        <w:rPr>
          <w:b w:val="0"/>
        </w:rPr>
      </w:pPr>
      <w:r w:rsidRPr="00941138">
        <w:rPr>
          <w:b w:val="0"/>
        </w:rPr>
        <w:t xml:space="preserve">администрации сельского </w:t>
      </w:r>
    </w:p>
    <w:p w:rsidR="00E66DC5" w:rsidRPr="00941138" w:rsidRDefault="00E66DC5" w:rsidP="00E66DC5">
      <w:pPr>
        <w:pStyle w:val="ConsPlusTitle"/>
        <w:ind w:left="5664"/>
        <w:jc w:val="both"/>
        <w:outlineLvl w:val="0"/>
        <w:rPr>
          <w:b w:val="0"/>
        </w:rPr>
      </w:pPr>
      <w:r w:rsidRPr="00941138">
        <w:rPr>
          <w:b w:val="0"/>
        </w:rPr>
        <w:t>поселения Нижнесортымский</w:t>
      </w:r>
    </w:p>
    <w:p w:rsidR="00E66DC5" w:rsidRDefault="00E66DC5" w:rsidP="00E66DC5">
      <w:pPr>
        <w:pStyle w:val="ConsPlusTitle"/>
        <w:widowControl/>
        <w:ind w:left="5664"/>
        <w:jc w:val="both"/>
        <w:outlineLvl w:val="0"/>
        <w:rPr>
          <w:b w:val="0"/>
        </w:rPr>
      </w:pPr>
      <w:r w:rsidRPr="00941138">
        <w:rPr>
          <w:b w:val="0"/>
        </w:rPr>
        <w:t>от «___» __________ 201</w:t>
      </w:r>
      <w:r>
        <w:rPr>
          <w:b w:val="0"/>
        </w:rPr>
        <w:t>7</w:t>
      </w:r>
      <w:r w:rsidRPr="00941138">
        <w:rPr>
          <w:b w:val="0"/>
        </w:rPr>
        <w:t xml:space="preserve"> года № ___</w:t>
      </w:r>
      <w:r>
        <w:rPr>
          <w:b w:val="0"/>
        </w:rPr>
        <w:t>__</w:t>
      </w:r>
    </w:p>
    <w:p w:rsidR="00E66DC5" w:rsidRDefault="00E66DC5" w:rsidP="00E66DC5">
      <w:pPr>
        <w:pStyle w:val="ConsPlusTitle"/>
        <w:widowControl/>
        <w:ind w:left="5664"/>
        <w:jc w:val="both"/>
        <w:outlineLvl w:val="0"/>
        <w:rPr>
          <w:b w:val="0"/>
        </w:rPr>
      </w:pPr>
    </w:p>
    <w:p w:rsidR="00E66DC5" w:rsidRDefault="00E66DC5" w:rsidP="00E66DC5">
      <w:pPr>
        <w:jc w:val="center"/>
        <w:rPr>
          <w:lang w:val="ru-RU"/>
        </w:rPr>
      </w:pPr>
    </w:p>
    <w:p w:rsidR="0057179E" w:rsidRPr="0057179E" w:rsidRDefault="0057179E" w:rsidP="0057179E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717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Порядок </w:t>
      </w:r>
      <w:r w:rsidRPr="0057179E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назначению</w:t>
      </w:r>
    </w:p>
    <w:p w:rsidR="0057179E" w:rsidRPr="0057179E" w:rsidRDefault="0057179E" w:rsidP="0057179E">
      <w:pPr>
        <w:contextualSpacing/>
        <w:jc w:val="center"/>
        <w:rPr>
          <w:lang w:val="ru-RU"/>
        </w:rPr>
      </w:pPr>
    </w:p>
    <w:p w:rsidR="0057179E" w:rsidRPr="0057179E" w:rsidRDefault="0057179E" w:rsidP="0057179E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0" w:name="sub_1001"/>
      <w:r w:rsidRPr="0057179E">
        <w:rPr>
          <w:rFonts w:ascii="Times New Roman" w:hAnsi="Times New Roman" w:cs="Times New Roman"/>
          <w:color w:val="auto"/>
          <w:sz w:val="28"/>
          <w:szCs w:val="28"/>
          <w:lang w:val="ru-RU"/>
        </w:rPr>
        <w:t>1. Общие положения</w:t>
      </w:r>
    </w:p>
    <w:bookmarkEnd w:id="0"/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bookmarkStart w:id="1" w:name="sub_1011"/>
      <w:r w:rsidRPr="0057179E">
        <w:rPr>
          <w:lang w:val="ru-RU"/>
        </w:rPr>
        <w:t xml:space="preserve">1.1. Порядок выявления и приведения самовольно переустроенного и (или) перепланированного жилого помещения в прежнее состояние или в состояние, соответствующее проекту переустройства и (или) перепланировки, а также пользования жилым (нежилым) помещением не по целевому назначению (далее - порядок) разработан в соответствии с </w:t>
      </w:r>
      <w:hyperlink r:id="rId8" w:history="1">
        <w:r w:rsidRPr="0057179E">
          <w:rPr>
            <w:rStyle w:val="af"/>
            <w:color w:val="auto"/>
            <w:lang w:val="ru-RU"/>
          </w:rPr>
          <w:t xml:space="preserve">главами </w:t>
        </w:r>
        <w:r w:rsidRPr="0057179E">
          <w:rPr>
            <w:rStyle w:val="af"/>
            <w:color w:val="auto"/>
          </w:rPr>
          <w:t>III</w:t>
        </w:r>
      </w:hyperlink>
      <w:r w:rsidRPr="0057179E">
        <w:rPr>
          <w:lang w:val="ru-RU"/>
        </w:rPr>
        <w:t xml:space="preserve"> и </w:t>
      </w:r>
      <w:hyperlink r:id="rId9" w:history="1">
        <w:r w:rsidRPr="0057179E">
          <w:rPr>
            <w:rStyle w:val="af"/>
            <w:color w:val="auto"/>
          </w:rPr>
          <w:t>IV</w:t>
        </w:r>
        <w:r w:rsidRPr="0057179E">
          <w:rPr>
            <w:rStyle w:val="af"/>
            <w:color w:val="auto"/>
            <w:lang w:val="ru-RU"/>
          </w:rPr>
          <w:t xml:space="preserve"> </w:t>
        </w:r>
      </w:hyperlink>
      <w:r w:rsidRPr="0057179E">
        <w:rPr>
          <w:lang w:val="ru-RU"/>
        </w:rPr>
        <w:t xml:space="preserve">Жилищного кодекса Российской Федерации, </w:t>
      </w:r>
      <w:hyperlink r:id="rId10" w:history="1">
        <w:r w:rsidRPr="0057179E">
          <w:rPr>
            <w:rStyle w:val="af"/>
            <w:color w:val="auto"/>
            <w:lang w:val="ru-RU"/>
          </w:rPr>
          <w:t>Правилами</w:t>
        </w:r>
      </w:hyperlink>
      <w:r w:rsidRPr="0057179E">
        <w:rPr>
          <w:lang w:val="ru-RU"/>
        </w:rPr>
        <w:t xml:space="preserve"> и нормами технической эксплуатации жилищного фонда, утвержденными </w:t>
      </w:r>
      <w:hyperlink r:id="rId11" w:history="1">
        <w:r w:rsidRPr="0057179E">
          <w:rPr>
            <w:rStyle w:val="af"/>
            <w:color w:val="auto"/>
            <w:lang w:val="ru-RU"/>
          </w:rPr>
          <w:t>постановлением</w:t>
        </w:r>
      </w:hyperlink>
      <w:r w:rsidRPr="0057179E">
        <w:rPr>
          <w:lang w:val="ru-RU"/>
        </w:rPr>
        <w:t xml:space="preserve"> Государственного комитета Российской Федерации по строительству и жилищно-коммунальному комплексу от 27.09.2003 </w:t>
      </w:r>
      <w:r>
        <w:rPr>
          <w:lang w:val="ru-RU"/>
        </w:rPr>
        <w:t>№</w:t>
      </w:r>
      <w:r w:rsidRPr="0057179E">
        <w:t> </w:t>
      </w:r>
      <w:r w:rsidRPr="0057179E">
        <w:rPr>
          <w:lang w:val="ru-RU"/>
        </w:rPr>
        <w:t xml:space="preserve">170, </w:t>
      </w:r>
      <w:hyperlink r:id="rId12" w:history="1">
        <w:r>
          <w:rPr>
            <w:rStyle w:val="af"/>
            <w:color w:val="auto"/>
            <w:lang w:val="ru-RU"/>
          </w:rPr>
          <w:t>Сводом правил СП 54.13330.2011 «</w:t>
        </w:r>
        <w:r w:rsidRPr="0057179E">
          <w:rPr>
            <w:rStyle w:val="af"/>
            <w:color w:val="auto"/>
            <w:lang w:val="ru-RU"/>
          </w:rPr>
          <w:t>СНиП 31-01-2003</w:t>
        </w:r>
      </w:hyperlink>
      <w:r w:rsidRPr="0057179E">
        <w:rPr>
          <w:lang w:val="ru-RU"/>
        </w:rPr>
        <w:t>. Зд</w:t>
      </w:r>
      <w:r>
        <w:rPr>
          <w:lang w:val="ru-RU"/>
        </w:rPr>
        <w:t>ания жилые многоквартирные»</w:t>
      </w:r>
      <w:r w:rsidRPr="0057179E">
        <w:rPr>
          <w:lang w:val="ru-RU"/>
        </w:rPr>
        <w:t xml:space="preserve"> в целях обеспечения сохранности и безопасной эксплуатации жилищного фонда на территории </w:t>
      </w:r>
      <w:r>
        <w:rPr>
          <w:lang w:val="ru-RU"/>
        </w:rPr>
        <w:t>сельского поселения Нижнесортымский</w:t>
      </w:r>
      <w:r w:rsidRPr="0057179E">
        <w:rPr>
          <w:lang w:val="ru-RU"/>
        </w:rPr>
        <w:t>.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bookmarkStart w:id="2" w:name="sub_1012"/>
      <w:bookmarkEnd w:id="1"/>
      <w:r w:rsidRPr="0057179E">
        <w:rPr>
          <w:lang w:val="ru-RU"/>
        </w:rPr>
        <w:t>1.2. Порядок определяет последовательность мер:</w:t>
      </w:r>
    </w:p>
    <w:bookmarkEnd w:id="2"/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по приведению самовольно переустроенного и (или) перепланированного жилого помещения в прежнее состояние при отсутствии согласования переустройства и (или) перепланировки жилого помещения;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по приведению жилого помещения, переустроенного и (или) перепланированного с нарушением проекта переустройства и (или) перепланировки, в состояние, соответствующее указанному проекту;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по приведению жилого (нежилого) помещения в состояние в соответствии с его назначением.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bookmarkStart w:id="3" w:name="sub_1013"/>
      <w:r w:rsidRPr="0057179E">
        <w:rPr>
          <w:lang w:val="ru-RU"/>
        </w:rPr>
        <w:t>1.3. Настоящий порядок распространяется на:</w:t>
      </w:r>
    </w:p>
    <w:bookmarkEnd w:id="3"/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собственников жилых помещений;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нанимателей жилых помещений по договору социального найма;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нанимателей жилых помещений по договору коммерческого найма.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bookmarkStart w:id="4" w:name="sub_1014"/>
      <w:r w:rsidRPr="0057179E">
        <w:rPr>
          <w:lang w:val="ru-RU"/>
        </w:rPr>
        <w:t>1.4. Самовольным является переустройство и (или) перепланировка жилого помещения, проведенные:</w:t>
      </w:r>
    </w:p>
    <w:bookmarkEnd w:id="4"/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при отсутствии муниципального правового акта о согласовании переустройства и (или) перепланировки жилого помещения;</w:t>
      </w:r>
    </w:p>
    <w:p w:rsidR="0057179E" w:rsidRPr="0057179E" w:rsidRDefault="0057179E" w:rsidP="0057179E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lastRenderedPageBreak/>
        <w:t>- с нарушением проекта переустройства и (или) перепланировки переустраиваемого и (или) перепланируемого жилого помещения, представленного в орган местного самоуправления, осуществляющий согласование переустройства и (или) перепланировки.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5" w:name="sub_1015"/>
      <w:r w:rsidRPr="0057179E">
        <w:rPr>
          <w:lang w:val="ru-RU"/>
        </w:rPr>
        <w:t xml:space="preserve">1.5. Обязанности по выполнению настоящего порядка возлагаются на </w:t>
      </w:r>
      <w:r w:rsidR="00646A07">
        <w:rPr>
          <w:lang w:val="ru-RU"/>
        </w:rPr>
        <w:t>службу жилищно-коммунального хозяйства и внешнего благоустройства поселения администрации сельского поселения Нижнесортымский</w:t>
      </w:r>
      <w:r w:rsidRPr="0057179E">
        <w:rPr>
          <w:lang w:val="ru-RU"/>
        </w:rPr>
        <w:t xml:space="preserve"> (далее - </w:t>
      </w:r>
      <w:r w:rsidR="00646A07">
        <w:rPr>
          <w:lang w:val="ru-RU"/>
        </w:rPr>
        <w:t>Служба</w:t>
      </w:r>
      <w:r w:rsidR="003342E9">
        <w:rPr>
          <w:lang w:val="ru-RU"/>
        </w:rPr>
        <w:t>).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6" w:name="sub_1016"/>
      <w:bookmarkEnd w:id="5"/>
      <w:r w:rsidRPr="0057179E">
        <w:rPr>
          <w:lang w:val="ru-RU"/>
        </w:rPr>
        <w:t xml:space="preserve">1.6. Обследование проводится специалистами </w:t>
      </w:r>
      <w:r w:rsidR="00646A07">
        <w:rPr>
          <w:lang w:val="ru-RU"/>
        </w:rPr>
        <w:t>Службы</w:t>
      </w:r>
      <w:r w:rsidRPr="0057179E">
        <w:rPr>
          <w:lang w:val="ru-RU"/>
        </w:rPr>
        <w:t xml:space="preserve"> в рабочие дни с 09.00 до 16.00.</w:t>
      </w:r>
    </w:p>
    <w:bookmarkEnd w:id="6"/>
    <w:p w:rsidR="0057179E" w:rsidRPr="0057179E" w:rsidRDefault="0057179E" w:rsidP="0057179E">
      <w:pPr>
        <w:contextualSpacing/>
        <w:jc w:val="both"/>
        <w:rPr>
          <w:lang w:val="ru-RU"/>
        </w:rPr>
      </w:pPr>
    </w:p>
    <w:p w:rsidR="0057179E" w:rsidRPr="0057179E" w:rsidRDefault="0057179E" w:rsidP="00646A07">
      <w:pPr>
        <w:pStyle w:val="1"/>
        <w:spacing w:before="0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sub_1002"/>
      <w:r w:rsidRPr="0057179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2. Порядок приведения самовольно переустроенного и (или) </w:t>
      </w:r>
      <w:r w:rsidRPr="0057179E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перепланированного жилого помещения в прежнее состояние при отсутствии согласования переустройства и (или) перепланировки жилого помещения</w:t>
      </w:r>
    </w:p>
    <w:bookmarkEnd w:id="7"/>
    <w:p w:rsidR="0057179E" w:rsidRPr="0057179E" w:rsidRDefault="0057179E" w:rsidP="0057179E">
      <w:pPr>
        <w:contextualSpacing/>
        <w:jc w:val="both"/>
        <w:rPr>
          <w:lang w:val="ru-RU"/>
        </w:rPr>
      </w:pP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8" w:name="sub_1021"/>
      <w:r w:rsidRPr="0057179E">
        <w:rPr>
          <w:lang w:val="ru-RU"/>
        </w:rPr>
        <w:t xml:space="preserve">2.1. При поступлении информации в </w:t>
      </w:r>
      <w:r w:rsidR="00646A07">
        <w:rPr>
          <w:lang w:val="ru-RU"/>
        </w:rPr>
        <w:t>а</w:t>
      </w:r>
      <w:r w:rsidRPr="0057179E">
        <w:rPr>
          <w:lang w:val="ru-RU"/>
        </w:rPr>
        <w:t xml:space="preserve">дминистрацию </w:t>
      </w:r>
      <w:r w:rsidR="00646A07">
        <w:rPr>
          <w:lang w:val="ru-RU"/>
        </w:rPr>
        <w:t>сельского поселения Нижнесортымский</w:t>
      </w:r>
      <w:r w:rsidRPr="0057179E">
        <w:rPr>
          <w:lang w:val="ru-RU"/>
        </w:rPr>
        <w:t xml:space="preserve"> об осуществлении собственником или нанимателем жилого помещения самовольного переустройства и (или) перепланировки </w:t>
      </w:r>
      <w:r w:rsidR="003342E9">
        <w:rPr>
          <w:lang w:val="ru-RU"/>
        </w:rPr>
        <w:t xml:space="preserve">указанная информация </w:t>
      </w:r>
      <w:r w:rsidRPr="0057179E">
        <w:rPr>
          <w:lang w:val="ru-RU"/>
        </w:rPr>
        <w:t>незамедлительно направля</w:t>
      </w:r>
      <w:r w:rsidR="003342E9">
        <w:rPr>
          <w:lang w:val="ru-RU"/>
        </w:rPr>
        <w:t>ется</w:t>
      </w:r>
      <w:r w:rsidRPr="0057179E">
        <w:rPr>
          <w:lang w:val="ru-RU"/>
        </w:rPr>
        <w:t xml:space="preserve"> в </w:t>
      </w:r>
      <w:r w:rsidR="00646A07">
        <w:rPr>
          <w:lang w:val="ru-RU"/>
        </w:rPr>
        <w:t>Службу</w:t>
      </w:r>
      <w:r w:rsidRPr="0057179E">
        <w:rPr>
          <w:lang w:val="ru-RU"/>
        </w:rPr>
        <w:t>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9" w:name="sub_1022"/>
      <w:bookmarkEnd w:id="8"/>
      <w:r w:rsidRPr="0057179E">
        <w:rPr>
          <w:lang w:val="ru-RU"/>
        </w:rPr>
        <w:t xml:space="preserve">2.2. </w:t>
      </w:r>
      <w:r w:rsidR="00646A07">
        <w:rPr>
          <w:lang w:val="ru-RU"/>
        </w:rPr>
        <w:t xml:space="preserve">Служба </w:t>
      </w:r>
      <w:r w:rsidRPr="0057179E">
        <w:rPr>
          <w:lang w:val="ru-RU"/>
        </w:rPr>
        <w:t>с момента получения информации:</w:t>
      </w:r>
    </w:p>
    <w:bookmarkEnd w:id="9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2.2.1. Рассматривает поступившую информацию (на предмет сноса (демонтажа) несущих конструкций в жилом помещении и большой опасности обрушения несущих конструкций).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2.2.2. При имеющихся достаточных основаниях, что в жилом помещении осуществлен снос (демонтаж) несущих конструкций, незамедлительно передает информацию </w:t>
      </w:r>
      <w:r w:rsidR="003342E9">
        <w:rPr>
          <w:lang w:val="ru-RU"/>
        </w:rPr>
        <w:t>специалисту</w:t>
      </w:r>
      <w:r w:rsidRPr="003342E9">
        <w:rPr>
          <w:lang w:val="ru-RU"/>
        </w:rPr>
        <w:t xml:space="preserve"> по делам гражданской обороны и чрезвычайным ситуациям (далее - </w:t>
      </w:r>
      <w:r w:rsidR="003342E9">
        <w:rPr>
          <w:lang w:val="ru-RU"/>
        </w:rPr>
        <w:t>специалист</w:t>
      </w:r>
      <w:r w:rsidRPr="003342E9">
        <w:rPr>
          <w:lang w:val="ru-RU"/>
        </w:rPr>
        <w:t xml:space="preserve"> по делам ГО и ЧС)</w:t>
      </w:r>
      <w:r w:rsidRPr="0057179E">
        <w:rPr>
          <w:lang w:val="ru-RU"/>
        </w:rPr>
        <w:t xml:space="preserve"> для принятия незамедлительных мер по предотвращению возникновения чрезвычайной ситуации.</w:t>
      </w:r>
    </w:p>
    <w:p w:rsidR="003342E9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2.2.3. В течение трех рабочих дней проверяет наличие (отсутствие) муниципального правового акта о согласовании переустройства и (или) перепланировки жилого помещения и в случае отсутствия муниципального правового акта о согласовании переустройства и (или) перепланировки жилого помещения в течение трех дней запрашивает в управляющей компании и (или) органе технической инвентаризации документы (копию технического паспорта жилого помещения, копию поэтажного плана дома, схему плит перекрытия и стеновых панелей дома, в котором находится жилое помещение). 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2.3. На основании поступившей информации об осуществлении собственником или нанимателем жилого помещения самовольного переустройства и (или) перепланировки и собранных документов </w:t>
      </w:r>
      <w:r w:rsidR="00646A07">
        <w:rPr>
          <w:lang w:val="ru-RU"/>
        </w:rPr>
        <w:t>Служба</w:t>
      </w:r>
      <w:r w:rsidRPr="0057179E">
        <w:rPr>
          <w:lang w:val="ru-RU"/>
        </w:rPr>
        <w:t>: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направляет собственнику или нанимателю информационное письмо о необходимости проведения обследования жилого помещения с указанием даты и времени проведения обследования (но не более 10 календарных дней);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lastRenderedPageBreak/>
        <w:t>- выезжает к собственнику или нанимателю жилого помещения для обследования жилого помещения при наличии информации о сносе (демонтаже) н</w:t>
      </w:r>
      <w:r w:rsidR="003342E9">
        <w:rPr>
          <w:lang w:val="ru-RU"/>
        </w:rPr>
        <w:t xml:space="preserve">есущих конструкций (совместно со специалистом </w:t>
      </w:r>
      <w:r w:rsidRPr="0057179E">
        <w:rPr>
          <w:lang w:val="ru-RU"/>
        </w:rPr>
        <w:t>по делам ГО и ЧС);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- при отсутствии возможности или при физическом воспрепятствовании проведению обследования жилого помещения составляет акт по форме согласно </w:t>
      </w:r>
      <w:hyperlink w:anchor="sub_1300" w:history="1">
        <w:r w:rsidRPr="0057179E">
          <w:rPr>
            <w:rStyle w:val="af"/>
            <w:color w:val="auto"/>
            <w:lang w:val="ru-RU"/>
          </w:rPr>
          <w:t xml:space="preserve">приложению </w:t>
        </w:r>
        <w:r w:rsidR="003342E9">
          <w:rPr>
            <w:rStyle w:val="af"/>
            <w:color w:val="auto"/>
            <w:lang w:val="ru-RU"/>
          </w:rPr>
          <w:t>1</w:t>
        </w:r>
      </w:hyperlink>
      <w:r w:rsidR="00646A07">
        <w:rPr>
          <w:lang w:val="ru-RU"/>
        </w:rPr>
        <w:t xml:space="preserve"> к настоящему </w:t>
      </w:r>
      <w:r w:rsidR="00AC4A1B">
        <w:rPr>
          <w:lang w:val="ru-RU"/>
        </w:rPr>
        <w:t>п</w:t>
      </w:r>
      <w:r w:rsidRPr="0057179E">
        <w:rPr>
          <w:lang w:val="ru-RU"/>
        </w:rPr>
        <w:t>орядку о невозможности проведения обследования;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0" w:name="sub_236"/>
      <w:r w:rsidRPr="0057179E">
        <w:rPr>
          <w:lang w:val="ru-RU"/>
        </w:rPr>
        <w:t xml:space="preserve">- при поступлении информации из управляющей компании или Сургутского отдела инспектирования Службы жилищного и строительного надзора Ханты-Мансийского автономного округа - Югры с предоставлением акта обследования жилого помещения проводит мероприятия, предусмотренные </w:t>
      </w:r>
      <w:r w:rsidR="00AC4A1B">
        <w:rPr>
          <w:lang w:val="ru-RU"/>
        </w:rPr>
        <w:t>п</w:t>
      </w:r>
      <w:r w:rsidRPr="0057179E">
        <w:rPr>
          <w:rStyle w:val="af"/>
          <w:color w:val="auto"/>
          <w:lang w:val="ru-RU"/>
        </w:rPr>
        <w:t xml:space="preserve">унктом 2.5 </w:t>
      </w:r>
      <w:r w:rsidRPr="0057179E">
        <w:rPr>
          <w:lang w:val="ru-RU"/>
        </w:rPr>
        <w:t xml:space="preserve"> настоящего порядка.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1" w:name="sub_1024"/>
      <w:bookmarkEnd w:id="10"/>
      <w:r w:rsidRPr="0057179E">
        <w:rPr>
          <w:lang w:val="ru-RU"/>
        </w:rPr>
        <w:t>2.4. В ходе обследования жилого помещения:</w:t>
      </w:r>
    </w:p>
    <w:bookmarkEnd w:id="11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визуально проверяет соответствие планировки жилого помещения технической документации;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при необходимости производит измерения;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- составляет акт обследования жилого помещения после переустройства и (или) перепланировки по форме согласно </w:t>
      </w:r>
      <w:hyperlink w:anchor="sub_1100" w:history="1">
        <w:r w:rsidRPr="0057179E">
          <w:rPr>
            <w:rStyle w:val="af"/>
            <w:color w:val="auto"/>
            <w:lang w:val="ru-RU"/>
          </w:rPr>
          <w:t xml:space="preserve">приложению </w:t>
        </w:r>
        <w:r w:rsidR="00AC4A1B">
          <w:rPr>
            <w:rStyle w:val="af"/>
            <w:color w:val="auto"/>
            <w:lang w:val="ru-RU"/>
          </w:rPr>
          <w:t>2</w:t>
        </w:r>
      </w:hyperlink>
      <w:r w:rsidRPr="0057179E">
        <w:rPr>
          <w:lang w:val="ru-RU"/>
        </w:rPr>
        <w:t xml:space="preserve"> к настоящему порядку;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составляет фототаблицу жилого помещения;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- в случае выявления сноса несущих конструкций в жилом помещении незамедлительно уведомляет </w:t>
      </w:r>
      <w:r w:rsidR="00AC4A1B">
        <w:rPr>
          <w:lang w:val="ru-RU"/>
        </w:rPr>
        <w:t>специалиста</w:t>
      </w:r>
      <w:r w:rsidRPr="0057179E">
        <w:rPr>
          <w:lang w:val="ru-RU"/>
        </w:rPr>
        <w:t xml:space="preserve"> по делам ГО и ЧС для принятия незамедлительных мер по предотвращению возникновения чрезвычайной ситуации.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2" w:name="sub_1025"/>
      <w:r w:rsidRPr="0057179E">
        <w:rPr>
          <w:lang w:val="ru-RU"/>
        </w:rPr>
        <w:t xml:space="preserve">2.5. При подтверждении факта самовольного переустройства и (или) перепланировки жилого помещения, несоответствия выполненного переустройства и (или) перепланировки согласованному проекту в трехдневный срок с момента получения акта обследования жилого помещения после переустройства и (или) перепланировки </w:t>
      </w:r>
      <w:r w:rsidR="00646A07">
        <w:rPr>
          <w:lang w:val="ru-RU"/>
        </w:rPr>
        <w:t>Служба</w:t>
      </w:r>
      <w:r w:rsidRPr="0057179E">
        <w:rPr>
          <w:lang w:val="ru-RU"/>
        </w:rPr>
        <w:t xml:space="preserve"> направляет заказным письмом с уведомлением о вручении или вручает под подпись собственнику или нанимателю жилого помещения уведомление от имени </w:t>
      </w:r>
      <w:r w:rsidR="00646A07">
        <w:rPr>
          <w:lang w:val="ru-RU"/>
        </w:rPr>
        <w:t>администрации сельского поселения Нижнесортымский</w:t>
      </w:r>
      <w:r w:rsidRPr="0057179E">
        <w:rPr>
          <w:lang w:val="ru-RU"/>
        </w:rPr>
        <w:t xml:space="preserve"> о:</w:t>
      </w:r>
    </w:p>
    <w:bookmarkEnd w:id="12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незамедлительной остановке проведения работ в жилом помещении по самовольному переустройству и (или) перепланировке;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приведении жилого помещения в прежнее состояние либо в состояние, соответствующее согласованному проекту переустройства и (или) перепланировки;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сроке устранения нарушений;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дате и времени проведения повторного осмотра.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3" w:name="sub_1026"/>
      <w:r w:rsidRPr="0057179E">
        <w:rPr>
          <w:lang w:val="ru-RU"/>
        </w:rPr>
        <w:t>2.6. Направляет в орган исполнительной власти субъекта Российской Федерации, осуществляющий региональный государственный жилищный надзор, - Сургутский отдел Службы жилищного и строительного надзора копии документов для привлечения лица, осуществившего самовольное переустройство и (или) перепланировку, к административной ответственности.</w:t>
      </w:r>
    </w:p>
    <w:bookmarkEnd w:id="13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lastRenderedPageBreak/>
        <w:t>2.7. В соответствии с уведомлением собственник или наниматель жилого помещения обязан в срок, указанный в уведомлении, но не превышающий двух месяцев с момента получения уведомления: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привести самовольно переустроенное и (или) перепланированное жилое помещение в прежнее состояние;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привести жилое помещение в соответствие с согласованным проектом;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4" w:name="sub_1028"/>
      <w:r w:rsidRPr="0057179E">
        <w:rPr>
          <w:lang w:val="ru-RU"/>
        </w:rPr>
        <w:t>2.8. При наличии уважительных причин (болезнь, длительная командировка и так далее) срок, указанный в уведомлении, в соответствии с письменным обращением собственника или нанимателя жилого помещения продляется, но не более чем на один месяц.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5" w:name="sub_1029"/>
      <w:bookmarkEnd w:id="14"/>
      <w:r w:rsidRPr="0057179E">
        <w:rPr>
          <w:lang w:val="ru-RU"/>
        </w:rPr>
        <w:t>2.9. В случае если при самовольной перепланировке и (или) переустройстве при несоответствии выполненного переустройства и (или) перепланировки согласованному проекту были затронуты несущие конструкции, восстановительные работы производятся за счет собственника или нанимателя жилого помещения в соответствии с проектом, разработанным организацией, являющейся членом саморегулирующей организации, включенной в государственный реестр саморегулирующих организаций, осуществляющих строительство, реконструкцию, капитальный ремонт объектов капитального строительства.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6" w:name="sub_1210"/>
      <w:bookmarkEnd w:id="15"/>
      <w:r w:rsidRPr="0057179E">
        <w:rPr>
          <w:lang w:val="ru-RU"/>
        </w:rPr>
        <w:t>2.10. В случае если при самовольной перепланировке и (или) переустройстве при несоответствии выполненного переустройства и (или) перепланировки согласованному проекту несущие конструкции не были затронуты, восстановительные работы производятся за счет собственника или нанимателя жилого помещения в соответствии с техническим паспортом жилого помещения.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7" w:name="sub_1211"/>
      <w:bookmarkEnd w:id="16"/>
      <w:r w:rsidRPr="0057179E">
        <w:rPr>
          <w:lang w:val="ru-RU"/>
        </w:rPr>
        <w:t xml:space="preserve">2.11. По истечении указанного в уведомлении срока специалист </w:t>
      </w:r>
      <w:r w:rsidR="00646A07">
        <w:rPr>
          <w:lang w:val="ru-RU"/>
        </w:rPr>
        <w:t>Службы</w:t>
      </w:r>
      <w:r w:rsidRPr="0057179E">
        <w:rPr>
          <w:lang w:val="ru-RU"/>
        </w:rPr>
        <w:t xml:space="preserve"> производит повторное обследование жилого помещения и составляет акт о приемке (невозможности принятия) выполненных работ по приведению жилого помещения в первоначальный вид по форме согласно </w:t>
      </w:r>
      <w:hyperlink w:anchor="sub_1200" w:history="1">
        <w:r w:rsidRPr="0057179E">
          <w:rPr>
            <w:rStyle w:val="af"/>
            <w:color w:val="auto"/>
            <w:lang w:val="ru-RU"/>
          </w:rPr>
          <w:t>приложению 2</w:t>
        </w:r>
      </w:hyperlink>
      <w:r w:rsidRPr="0057179E">
        <w:rPr>
          <w:lang w:val="ru-RU"/>
        </w:rPr>
        <w:t xml:space="preserve"> к настоящему порядку, которое было самовольно переустроено и (или) перепланировано.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18" w:name="sub_1212"/>
      <w:bookmarkEnd w:id="17"/>
      <w:r w:rsidRPr="0057179E">
        <w:rPr>
          <w:lang w:val="ru-RU"/>
        </w:rPr>
        <w:t>2.12. Акт о приемке выполненных работ по приведению жилого помещения в первоначальное состояние подтверждает выполнение мероприятий, прописанных в уведомлении.</w:t>
      </w:r>
    </w:p>
    <w:p w:rsidR="00AC4A1B" w:rsidRPr="00AC4A1B" w:rsidRDefault="0057179E" w:rsidP="00AC4A1B">
      <w:pPr>
        <w:ind w:firstLine="708"/>
        <w:contextualSpacing/>
        <w:jc w:val="both"/>
        <w:rPr>
          <w:lang w:val="ru-RU"/>
        </w:rPr>
      </w:pPr>
      <w:bookmarkStart w:id="19" w:name="sub_1213"/>
      <w:bookmarkEnd w:id="18"/>
      <w:r w:rsidRPr="0057179E">
        <w:rPr>
          <w:lang w:val="ru-RU"/>
        </w:rPr>
        <w:t xml:space="preserve">2.13. </w:t>
      </w:r>
      <w:r w:rsidR="00AC4A1B" w:rsidRPr="00AC4A1B">
        <w:rPr>
          <w:lang w:val="ru-RU"/>
        </w:rPr>
        <w:t xml:space="preserve">Если соответствующее жилое помещение не будет приведено в </w:t>
      </w:r>
      <w:r w:rsidR="00AC4A1B">
        <w:rPr>
          <w:lang w:val="ru-RU"/>
        </w:rPr>
        <w:t>прежнее состояние в</w:t>
      </w:r>
      <w:r w:rsidR="00AC4A1B" w:rsidRPr="0057179E">
        <w:rPr>
          <w:lang w:val="ru-RU"/>
        </w:rPr>
        <w:t xml:space="preserve"> соответствие с согласованным проектом </w:t>
      </w:r>
      <w:r w:rsidR="00A67458">
        <w:rPr>
          <w:lang w:val="ru-RU"/>
        </w:rPr>
        <w:t xml:space="preserve">в указанный в уведомлении срок </w:t>
      </w:r>
      <w:r w:rsidR="00AC4A1B">
        <w:rPr>
          <w:lang w:val="ru-RU"/>
        </w:rPr>
        <w:t>администраци</w:t>
      </w:r>
      <w:r w:rsidR="00A67458">
        <w:rPr>
          <w:lang w:val="ru-RU"/>
        </w:rPr>
        <w:t>ей</w:t>
      </w:r>
      <w:r w:rsidR="00AC4A1B">
        <w:rPr>
          <w:lang w:val="ru-RU"/>
        </w:rPr>
        <w:t xml:space="preserve"> сельского поселения Нижнесортымский</w:t>
      </w:r>
      <w:r w:rsidR="00AC4A1B" w:rsidRPr="00AC4A1B">
        <w:rPr>
          <w:lang w:val="ru-RU"/>
        </w:rPr>
        <w:t xml:space="preserve">, суд по иску </w:t>
      </w:r>
      <w:r w:rsidR="00A67458">
        <w:rPr>
          <w:lang w:val="ru-RU"/>
        </w:rPr>
        <w:t>администрации сельского поселения Нижнесортымский</w:t>
      </w:r>
      <w:r w:rsidR="00AC4A1B" w:rsidRPr="00AC4A1B">
        <w:rPr>
          <w:lang w:val="ru-RU"/>
        </w:rPr>
        <w:t xml:space="preserve"> при условии непринятия решения, предусмотренного частью </w:t>
      </w:r>
      <w:r w:rsidR="00D64DD3">
        <w:rPr>
          <w:lang w:val="ru-RU"/>
        </w:rPr>
        <w:t>5</w:t>
      </w:r>
      <w:r w:rsidR="00AC4A1B" w:rsidRPr="00AC4A1B">
        <w:rPr>
          <w:lang w:val="ru-RU"/>
        </w:rPr>
        <w:t xml:space="preserve"> </w:t>
      </w:r>
      <w:hyperlink r:id="rId13" w:history="1">
        <w:r w:rsidR="00A67458" w:rsidRPr="0057179E">
          <w:rPr>
            <w:rStyle w:val="af"/>
            <w:color w:val="auto"/>
            <w:lang w:val="ru-RU"/>
          </w:rPr>
          <w:t>статьи 29</w:t>
        </w:r>
      </w:hyperlink>
      <w:r w:rsidR="00A67458" w:rsidRPr="0057179E">
        <w:rPr>
          <w:lang w:val="ru-RU"/>
        </w:rPr>
        <w:t xml:space="preserve"> Жилищного кодекса Российской Федерации</w:t>
      </w:r>
      <w:r w:rsidR="00AC4A1B" w:rsidRPr="00AC4A1B">
        <w:rPr>
          <w:lang w:val="ru-RU"/>
        </w:rPr>
        <w:t>, принимает решение:</w:t>
      </w:r>
    </w:p>
    <w:p w:rsidR="00AC4A1B" w:rsidRPr="00AC4A1B" w:rsidRDefault="00A67458" w:rsidP="00AC4A1B">
      <w:pPr>
        <w:ind w:firstLine="708"/>
        <w:contextualSpacing/>
        <w:jc w:val="both"/>
        <w:rPr>
          <w:lang w:val="ru-RU"/>
        </w:rPr>
      </w:pPr>
      <w:r>
        <w:rPr>
          <w:lang w:val="ru-RU"/>
        </w:rPr>
        <w:t>-</w:t>
      </w:r>
      <w:r w:rsidR="00AC4A1B" w:rsidRPr="00AC4A1B">
        <w:rPr>
          <w:lang w:val="ru-RU"/>
        </w:rPr>
        <w:t xml:space="preserve"> в отношении собственника о продаже с публи</w:t>
      </w:r>
      <w:bookmarkStart w:id="20" w:name="_GoBack"/>
      <w:bookmarkEnd w:id="20"/>
      <w:r w:rsidR="00AC4A1B" w:rsidRPr="00AC4A1B">
        <w:rPr>
          <w:lang w:val="ru-RU"/>
        </w:rPr>
        <w:t>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состояние;</w:t>
      </w:r>
    </w:p>
    <w:p w:rsidR="00AC4A1B" w:rsidRDefault="00A67458" w:rsidP="00AC4A1B">
      <w:pPr>
        <w:ind w:firstLine="708"/>
        <w:contextualSpacing/>
        <w:jc w:val="both"/>
        <w:rPr>
          <w:lang w:val="ru-RU"/>
        </w:rPr>
      </w:pPr>
      <w:r>
        <w:rPr>
          <w:lang w:val="ru-RU"/>
        </w:rPr>
        <w:lastRenderedPageBreak/>
        <w:t>-</w:t>
      </w:r>
      <w:r w:rsidR="00AC4A1B" w:rsidRPr="00AC4A1B">
        <w:rPr>
          <w:lang w:val="ru-RU"/>
        </w:rPr>
        <w:t xml:space="preserve">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помещения, являвшегося наймодателем по указанному договору, обязанности по приведению такого жилого помещения в прежнее состояние.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21" w:name="sub_1214"/>
      <w:bookmarkEnd w:id="19"/>
      <w:r w:rsidRPr="0057179E">
        <w:rPr>
          <w:lang w:val="ru-RU"/>
        </w:rPr>
        <w:t xml:space="preserve">2.14. В случае принятия судом решения о расторжении договора социального или коммерческого найма </w:t>
      </w:r>
      <w:r w:rsidR="00646A07">
        <w:rPr>
          <w:lang w:val="ru-RU"/>
        </w:rPr>
        <w:t>Служба</w:t>
      </w:r>
      <w:r w:rsidR="00A67458">
        <w:rPr>
          <w:lang w:val="ru-RU"/>
        </w:rPr>
        <w:t xml:space="preserve"> направляет в службу контроля за муниципальным имуществом</w:t>
      </w:r>
      <w:r w:rsidRPr="0057179E">
        <w:rPr>
          <w:lang w:val="ru-RU"/>
        </w:rPr>
        <w:t xml:space="preserve"> </w:t>
      </w:r>
      <w:r w:rsidR="00646A07">
        <w:rPr>
          <w:lang w:val="ru-RU"/>
        </w:rPr>
        <w:t>администрации сельского поселения Нижнесортымский</w:t>
      </w:r>
      <w:r w:rsidR="00A67458">
        <w:rPr>
          <w:lang w:val="ru-RU"/>
        </w:rPr>
        <w:t xml:space="preserve"> </w:t>
      </w:r>
      <w:r w:rsidRPr="0057179E">
        <w:rPr>
          <w:lang w:val="ru-RU"/>
        </w:rPr>
        <w:t>информацию:</w:t>
      </w:r>
    </w:p>
    <w:bookmarkEnd w:id="21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о необходимости расторжения такового договора;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>- о выполнении работ по приведению жилого помещения в первоначальный вид.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22" w:name="sub_1215"/>
      <w:r w:rsidRPr="0057179E">
        <w:rPr>
          <w:lang w:val="ru-RU"/>
        </w:rPr>
        <w:t xml:space="preserve">2.15. В случае принятия решения судом в отношении собственника о продаже с публичных торгов такого жилого помещения </w:t>
      </w:r>
      <w:r w:rsidR="00A67458">
        <w:rPr>
          <w:lang w:val="ru-RU"/>
        </w:rPr>
        <w:t>Служба</w:t>
      </w:r>
      <w:r w:rsidRPr="0057179E">
        <w:rPr>
          <w:lang w:val="ru-RU"/>
        </w:rPr>
        <w:t xml:space="preserve"> проводит мероприятия с новым собственником в соответствии с </w:t>
      </w:r>
      <w:hyperlink w:anchor="sub_1025" w:history="1">
        <w:r w:rsidRPr="0057179E">
          <w:rPr>
            <w:rStyle w:val="af"/>
            <w:color w:val="auto"/>
            <w:lang w:val="ru-RU"/>
          </w:rPr>
          <w:t>пунктами 2.5</w:t>
        </w:r>
      </w:hyperlink>
      <w:r w:rsidRPr="0057179E">
        <w:rPr>
          <w:lang w:val="ru-RU"/>
        </w:rPr>
        <w:t xml:space="preserve">, </w:t>
      </w:r>
      <w:hyperlink w:anchor="sub_1026" w:history="1">
        <w:r w:rsidRPr="0057179E">
          <w:rPr>
            <w:rStyle w:val="af"/>
            <w:color w:val="auto"/>
            <w:lang w:val="ru-RU"/>
          </w:rPr>
          <w:t>2.6</w:t>
        </w:r>
      </w:hyperlink>
      <w:r w:rsidRPr="0057179E">
        <w:rPr>
          <w:lang w:val="ru-RU"/>
        </w:rPr>
        <w:t xml:space="preserve"> настоящего порядка.</w:t>
      </w:r>
    </w:p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bookmarkStart w:id="23" w:name="sub_1216"/>
      <w:bookmarkEnd w:id="22"/>
      <w:r w:rsidRPr="0057179E">
        <w:rPr>
          <w:lang w:val="ru-RU"/>
        </w:rPr>
        <w:t xml:space="preserve">2.16. Порядок выявления пользования жилым (нежилым) помещением не по целевому назначению соответствует последовательности действий </w:t>
      </w:r>
      <w:r w:rsidR="00646A07">
        <w:rPr>
          <w:lang w:val="ru-RU"/>
        </w:rPr>
        <w:t>Службы</w:t>
      </w:r>
      <w:r w:rsidRPr="0057179E">
        <w:rPr>
          <w:lang w:val="ru-RU"/>
        </w:rPr>
        <w:t xml:space="preserve">, указанных в </w:t>
      </w:r>
      <w:hyperlink w:anchor="sub_1025" w:history="1">
        <w:r w:rsidRPr="0057179E">
          <w:rPr>
            <w:rStyle w:val="af"/>
            <w:color w:val="auto"/>
            <w:lang w:val="ru-RU"/>
          </w:rPr>
          <w:t xml:space="preserve">пунктах 2.5 - 2.12 </w:t>
        </w:r>
      </w:hyperlink>
      <w:r w:rsidRPr="0057179E">
        <w:rPr>
          <w:lang w:val="ru-RU"/>
        </w:rPr>
        <w:t>настоящего порядка.</w:t>
      </w:r>
    </w:p>
    <w:bookmarkEnd w:id="23"/>
    <w:p w:rsidR="0057179E" w:rsidRPr="0057179E" w:rsidRDefault="0057179E" w:rsidP="00646A07">
      <w:pPr>
        <w:ind w:firstLine="708"/>
        <w:contextualSpacing/>
        <w:jc w:val="both"/>
        <w:rPr>
          <w:lang w:val="ru-RU"/>
        </w:rPr>
      </w:pPr>
      <w:r w:rsidRPr="0057179E">
        <w:rPr>
          <w:lang w:val="ru-RU"/>
        </w:rPr>
        <w:t xml:space="preserve">Если соответствующее жилое (нежилое) помещение не приведено в прежнее состояние либо не приведено в соответствие с согласованным проектом в указанный в уведомлении срок, </w:t>
      </w:r>
      <w:r w:rsidR="00646A07">
        <w:rPr>
          <w:lang w:val="ru-RU"/>
        </w:rPr>
        <w:t>администрация сельского поселения Нижнесортымский</w:t>
      </w:r>
      <w:r w:rsidRPr="0057179E">
        <w:rPr>
          <w:lang w:val="ru-RU"/>
        </w:rPr>
        <w:t xml:space="preserve"> в соответствии с </w:t>
      </w:r>
      <w:hyperlink r:id="rId14" w:history="1">
        <w:r w:rsidRPr="0057179E">
          <w:rPr>
            <w:rStyle w:val="af"/>
            <w:color w:val="auto"/>
            <w:lang w:val="ru-RU"/>
          </w:rPr>
          <w:t>частью 5 статьи 29</w:t>
        </w:r>
      </w:hyperlink>
      <w:r w:rsidRPr="0057179E">
        <w:rPr>
          <w:lang w:val="ru-RU"/>
        </w:rPr>
        <w:t xml:space="preserve"> Жилищного кодекса Российской Федерации обращается с исковым заявлением в суд о понуждении привести жилое (нежилое) помещение в соответствие с целевым назначением.</w:t>
      </w:r>
    </w:p>
    <w:p w:rsidR="0057179E" w:rsidRPr="0057179E" w:rsidRDefault="0057179E" w:rsidP="00646A07">
      <w:pPr>
        <w:ind w:firstLine="698"/>
        <w:contextualSpacing/>
        <w:jc w:val="both"/>
        <w:rPr>
          <w:lang w:val="ru-RU"/>
        </w:rPr>
      </w:pPr>
      <w:bookmarkStart w:id="24" w:name="sub_1217"/>
      <w:r w:rsidRPr="0057179E">
        <w:rPr>
          <w:lang w:val="ru-RU"/>
        </w:rPr>
        <w:t>2.17. По результатам осуществленных мероприятий в адрес инициатора проведения проверки направляется ответ.</w:t>
      </w:r>
    </w:p>
    <w:bookmarkEnd w:id="24"/>
    <w:p w:rsidR="0057179E" w:rsidRPr="0057179E" w:rsidRDefault="0057179E" w:rsidP="0057179E">
      <w:pPr>
        <w:contextualSpacing/>
        <w:jc w:val="both"/>
        <w:rPr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  <w:bookmarkStart w:id="25" w:name="sub_1100"/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646A07" w:rsidRDefault="00646A07" w:rsidP="0057179E">
      <w:pPr>
        <w:ind w:firstLine="698"/>
        <w:jc w:val="right"/>
        <w:rPr>
          <w:rStyle w:val="ae"/>
          <w:lang w:val="ru-RU"/>
        </w:rPr>
      </w:pPr>
    </w:p>
    <w:p w:rsidR="00A67458" w:rsidRPr="00DA4A78" w:rsidRDefault="00A67458" w:rsidP="00A67458">
      <w:pPr>
        <w:ind w:firstLine="698"/>
        <w:jc w:val="right"/>
        <w:rPr>
          <w:b/>
          <w:sz w:val="22"/>
          <w:szCs w:val="22"/>
          <w:lang w:val="ru-RU"/>
        </w:rPr>
      </w:pPr>
      <w:r w:rsidRPr="00DA4A78">
        <w:rPr>
          <w:rStyle w:val="ae"/>
          <w:b w:val="0"/>
          <w:color w:val="auto"/>
          <w:sz w:val="22"/>
          <w:szCs w:val="22"/>
          <w:lang w:val="ru-RU"/>
        </w:rPr>
        <w:lastRenderedPageBreak/>
        <w:t xml:space="preserve">Приложение </w:t>
      </w:r>
      <w:r>
        <w:rPr>
          <w:rStyle w:val="ae"/>
          <w:b w:val="0"/>
          <w:color w:val="auto"/>
          <w:sz w:val="22"/>
          <w:szCs w:val="22"/>
          <w:lang w:val="ru-RU"/>
        </w:rPr>
        <w:t>1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 xml:space="preserve">к </w:t>
      </w:r>
      <w:hyperlink w:anchor="sub_1000" w:history="1">
        <w:r w:rsidRPr="00DA4A78">
          <w:rPr>
            <w:rStyle w:val="af"/>
            <w:color w:val="auto"/>
            <w:sz w:val="22"/>
            <w:szCs w:val="22"/>
            <w:lang w:val="ru-RU"/>
          </w:rPr>
          <w:t>порядку</w:t>
        </w:r>
      </w:hyperlink>
      <w:r w:rsidRPr="00DA4A78">
        <w:rPr>
          <w:rStyle w:val="ae"/>
          <w:b w:val="0"/>
          <w:color w:val="auto"/>
          <w:sz w:val="22"/>
          <w:szCs w:val="22"/>
          <w:lang w:val="ru-RU"/>
        </w:rPr>
        <w:t xml:space="preserve"> выявления и приведения 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>самовольно переустроенного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 xml:space="preserve">и (или) перепланированного жилого 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>помещения в прежнее состояние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 xml:space="preserve">или в состояние, соответствующее 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>проекту переустройства и (или)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 xml:space="preserve">перепланировки, а также пользование 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>жилым (нежилым) помещением</w:t>
      </w:r>
      <w:r w:rsidRPr="00DA4A78">
        <w:rPr>
          <w:rStyle w:val="ae"/>
          <w:b w:val="0"/>
          <w:color w:val="auto"/>
          <w:sz w:val="22"/>
          <w:szCs w:val="22"/>
          <w:lang w:val="ru-RU"/>
        </w:rPr>
        <w:br/>
        <w:t>не по целевому назначению</w:t>
      </w:r>
    </w:p>
    <w:p w:rsidR="00A67458" w:rsidRPr="0057179E" w:rsidRDefault="00A67458" w:rsidP="00A67458">
      <w:pPr>
        <w:rPr>
          <w:lang w:val="ru-RU"/>
        </w:rPr>
      </w:pPr>
    </w:p>
    <w:p w:rsidR="00A67458" w:rsidRPr="00DA4A78" w:rsidRDefault="00A67458" w:rsidP="00A67458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DA4A7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№ _____</w:t>
      </w:r>
      <w:r w:rsidRPr="00DA4A78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 невозможности обследования жилого помещения</w:t>
      </w:r>
    </w:p>
    <w:p w:rsidR="00A67458" w:rsidRPr="00DA4A78" w:rsidRDefault="00A67458" w:rsidP="00A67458">
      <w:pPr>
        <w:rPr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72"/>
        <w:gridCol w:w="3265"/>
      </w:tblGrid>
      <w:tr w:rsidR="00A67458" w:rsidRPr="00DA4A78" w:rsidTr="00F7549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67458" w:rsidRPr="00DA4A78" w:rsidRDefault="00A67458" w:rsidP="00F75498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Нижнесортымский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67458" w:rsidRPr="00DA4A78" w:rsidRDefault="00A67458" w:rsidP="00F75498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DA4A78">
              <w:rPr>
                <w:rFonts w:ascii="Times New Roman" w:hAnsi="Times New Roman" w:cs="Times New Roman"/>
                <w:sz w:val="28"/>
                <w:szCs w:val="28"/>
              </w:rPr>
              <w:t xml:space="preserve"> __________201_г.</w:t>
            </w:r>
          </w:p>
        </w:tc>
      </w:tr>
    </w:tbl>
    <w:p w:rsidR="00A67458" w:rsidRPr="00DA4A78" w:rsidRDefault="00A67458" w:rsidP="00A67458">
      <w:pPr>
        <w:rPr>
          <w:lang w:val="ru-RU"/>
        </w:rPr>
      </w:pPr>
    </w:p>
    <w:p w:rsidR="00A67458" w:rsidRPr="00DA4A78" w:rsidRDefault="00A67458" w:rsidP="00A67458">
      <w:pPr>
        <w:rPr>
          <w:lang w:val="ru-RU"/>
        </w:rPr>
      </w:pPr>
    </w:p>
    <w:p w:rsidR="00A67458" w:rsidRPr="0057179E" w:rsidRDefault="00A67458" w:rsidP="00A67458">
      <w:pPr>
        <w:rPr>
          <w:lang w:val="ru-RU"/>
        </w:rPr>
      </w:pPr>
      <w:r w:rsidRPr="00DA4A78">
        <w:rPr>
          <w:lang w:val="ru-RU"/>
        </w:rPr>
        <w:t>В связи с обращением ___________________________________________________</w:t>
      </w:r>
      <w:r w:rsidRPr="0057179E">
        <w:rPr>
          <w:lang w:val="ru-RU"/>
        </w:rPr>
        <w:t>_________________________________________</w:t>
      </w:r>
      <w:r w:rsidR="00616725">
        <w:rPr>
          <w:lang w:val="ru-RU"/>
        </w:rPr>
        <w:t>___________________________</w:t>
      </w:r>
      <w:r w:rsidRPr="0057179E">
        <w:rPr>
          <w:lang w:val="ru-RU"/>
        </w:rPr>
        <w:t>____________________________________________________________________</w:t>
      </w:r>
      <w:r>
        <w:rPr>
          <w:lang w:val="ru-RU"/>
        </w:rPr>
        <w:t>__</w:t>
      </w:r>
      <w:r w:rsidR="00616725">
        <w:rPr>
          <w:lang w:val="ru-RU"/>
        </w:rPr>
        <w:t>_______________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в адрес собственника (нанимателя)_________</w:t>
      </w:r>
      <w:r>
        <w:rPr>
          <w:lang w:val="ru-RU"/>
        </w:rPr>
        <w:t>_______________________________</w:t>
      </w:r>
      <w:r w:rsidRPr="0057179E">
        <w:rPr>
          <w:lang w:val="ru-RU"/>
        </w:rPr>
        <w:t>_________________________________________</w:t>
      </w:r>
      <w:r>
        <w:rPr>
          <w:lang w:val="ru-RU"/>
        </w:rPr>
        <w:t>_____________________________</w:t>
      </w:r>
      <w:r w:rsidR="00616725">
        <w:rPr>
          <w:lang w:val="ru-RU"/>
        </w:rPr>
        <w:t>_______________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 xml:space="preserve">жилого помещения, расположенного по адресу: </w:t>
      </w:r>
      <w:r>
        <w:rPr>
          <w:lang w:val="ru-RU"/>
        </w:rPr>
        <w:t>п. Нижнесортымский</w:t>
      </w:r>
      <w:r w:rsidRPr="0057179E">
        <w:rPr>
          <w:lang w:val="ru-RU"/>
        </w:rPr>
        <w:t>,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_________________________________________</w:t>
      </w:r>
      <w:r w:rsidR="00616725">
        <w:rPr>
          <w:lang w:val="ru-RU"/>
        </w:rPr>
        <w:t>_________________________</w:t>
      </w:r>
      <w:r>
        <w:rPr>
          <w:lang w:val="ru-RU"/>
        </w:rPr>
        <w:t>__</w:t>
      </w:r>
      <w:r w:rsidRPr="0057179E">
        <w:rPr>
          <w:lang w:val="ru-RU"/>
        </w:rPr>
        <w:t>,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было направленно письмо о необходимости проведения обследования жилого помещения на предмет проведения самовольного переустройства и (или) перепланировки с указанием даты и времени обследования.</w:t>
      </w:r>
    </w:p>
    <w:p w:rsidR="00A67458" w:rsidRDefault="00A67458" w:rsidP="00A67458">
      <w:pPr>
        <w:rPr>
          <w:lang w:val="ru-RU"/>
        </w:rPr>
      </w:pP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В указанное время доступ в жилое помещение не был осуществлен.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Причина:</w:t>
      </w:r>
    </w:p>
    <w:p w:rsidR="00A67458" w:rsidRPr="0057179E" w:rsidRDefault="00A67458" w:rsidP="00A67458">
      <w:pPr>
        <w:rPr>
          <w:lang w:val="ru-RU"/>
        </w:rPr>
      </w:pP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Подписи должностных лиц,</w:t>
      </w:r>
    </w:p>
    <w:p w:rsidR="00A67458" w:rsidRPr="0057179E" w:rsidRDefault="00A67458" w:rsidP="00A67458">
      <w:pPr>
        <w:rPr>
          <w:lang w:val="ru-RU"/>
        </w:rPr>
      </w:pPr>
      <w:r w:rsidRPr="0057179E">
        <w:rPr>
          <w:lang w:val="ru-RU"/>
        </w:rPr>
        <w:t>осуществивших обследование</w:t>
      </w:r>
      <w:r>
        <w:t>      </w:t>
      </w:r>
      <w:r>
        <w:rPr>
          <w:lang w:val="ru-RU"/>
        </w:rPr>
        <w:t xml:space="preserve">     </w:t>
      </w:r>
      <w:r w:rsidRPr="0057179E">
        <w:rPr>
          <w:lang w:val="ru-RU"/>
        </w:rPr>
        <w:t>1.</w:t>
      </w:r>
    </w:p>
    <w:p w:rsidR="00A67458" w:rsidRPr="00A67458" w:rsidRDefault="00A67458" w:rsidP="00A67458">
      <w:pPr>
        <w:rPr>
          <w:lang w:val="ru-RU"/>
        </w:rPr>
      </w:pPr>
      <w:r>
        <w:t>                                                               </w:t>
      </w:r>
      <w:r w:rsidRPr="00A67458">
        <w:rPr>
          <w:lang w:val="ru-RU"/>
        </w:rPr>
        <w:t>2.</w:t>
      </w:r>
    </w:p>
    <w:p w:rsidR="00A67458" w:rsidRPr="00A67458" w:rsidRDefault="00A67458" w:rsidP="00A67458">
      <w:pPr>
        <w:rPr>
          <w:lang w:val="ru-RU"/>
        </w:rPr>
      </w:pPr>
    </w:p>
    <w:p w:rsidR="00A67458" w:rsidRPr="00A67458" w:rsidRDefault="00A67458" w:rsidP="00A67458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7458" w:rsidRDefault="00A67458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A67458" w:rsidRDefault="00A67458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A67458" w:rsidRDefault="00A67458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A67458" w:rsidRDefault="00A67458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616725" w:rsidRDefault="00616725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616725" w:rsidRDefault="00616725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616725" w:rsidRDefault="00616725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616725" w:rsidRDefault="00616725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616725" w:rsidRDefault="00616725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p w:rsidR="0057179E" w:rsidRPr="00646A07" w:rsidRDefault="0057179E" w:rsidP="0057179E">
      <w:pPr>
        <w:ind w:firstLine="698"/>
        <w:jc w:val="right"/>
        <w:rPr>
          <w:sz w:val="22"/>
          <w:szCs w:val="22"/>
          <w:lang w:val="ru-RU"/>
        </w:rPr>
      </w:pPr>
      <w:r w:rsidRPr="00646A07">
        <w:rPr>
          <w:rStyle w:val="ae"/>
          <w:b w:val="0"/>
          <w:color w:val="auto"/>
          <w:sz w:val="22"/>
          <w:szCs w:val="22"/>
          <w:lang w:val="ru-RU"/>
        </w:rPr>
        <w:lastRenderedPageBreak/>
        <w:t xml:space="preserve">Приложение </w:t>
      </w:r>
      <w:r w:rsidR="003342E9">
        <w:rPr>
          <w:rStyle w:val="ae"/>
          <w:b w:val="0"/>
          <w:color w:val="auto"/>
          <w:sz w:val="22"/>
          <w:szCs w:val="22"/>
          <w:lang w:val="ru-RU"/>
        </w:rPr>
        <w:t>2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к </w:t>
      </w:r>
      <w:hyperlink w:anchor="sub_1000" w:history="1">
        <w:r w:rsidRPr="00646A07">
          <w:rPr>
            <w:rStyle w:val="af"/>
            <w:color w:val="auto"/>
            <w:sz w:val="22"/>
            <w:szCs w:val="22"/>
            <w:lang w:val="ru-RU"/>
          </w:rPr>
          <w:t>порядку</w:t>
        </w:r>
      </w:hyperlink>
      <w:r w:rsidRPr="00646A07">
        <w:rPr>
          <w:rStyle w:val="ae"/>
          <w:b w:val="0"/>
          <w:color w:val="auto"/>
          <w:sz w:val="22"/>
          <w:szCs w:val="22"/>
          <w:lang w:val="ru-RU"/>
        </w:rPr>
        <w:t xml:space="preserve"> выявления и приведения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самовольно переустроенного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и (или) перепланированного жилого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помещения в прежнее состояние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или в состояние, соответствующее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проекту переустройства и (или)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перепланировки, а также пользование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жилым (нежилым) помещением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не по целевому назначению</w:t>
      </w:r>
    </w:p>
    <w:bookmarkEnd w:id="25"/>
    <w:p w:rsidR="0057179E" w:rsidRPr="00646A07" w:rsidRDefault="0057179E" w:rsidP="0057179E">
      <w:pPr>
        <w:rPr>
          <w:sz w:val="22"/>
          <w:szCs w:val="22"/>
          <w:lang w:val="ru-RU"/>
        </w:rPr>
      </w:pPr>
    </w:p>
    <w:p w:rsidR="0057179E" w:rsidRPr="00646A07" w:rsidRDefault="0057179E" w:rsidP="00646A0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 </w:t>
      </w:r>
      <w:r w:rsid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t>№_______</w:t>
      </w:r>
      <w:r w:rsidRP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обследования жилого (нежилого) помещения после переустройства и (или) перепланировки</w:t>
      </w:r>
    </w:p>
    <w:p w:rsidR="0057179E" w:rsidRPr="0057179E" w:rsidRDefault="0057179E" w:rsidP="0057179E">
      <w:pPr>
        <w:rPr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90"/>
        <w:gridCol w:w="4047"/>
      </w:tblGrid>
      <w:tr w:rsidR="00646A07" w:rsidRPr="00646A07" w:rsidTr="00646A0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7179E" w:rsidRPr="00646A07" w:rsidRDefault="00646A0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 w:rsidRPr="00646A07">
              <w:rPr>
                <w:rFonts w:ascii="Times New Roman" w:hAnsi="Times New Roman" w:cs="Times New Roman"/>
                <w:sz w:val="28"/>
                <w:szCs w:val="28"/>
              </w:rPr>
              <w:t>п. Нижнесортымский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7179E" w:rsidRPr="00646A07" w:rsidRDefault="00646A07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</w:t>
            </w:r>
            <w:r w:rsidR="0057179E" w:rsidRPr="00646A07">
              <w:rPr>
                <w:rFonts w:ascii="Times New Roman" w:hAnsi="Times New Roman" w:cs="Times New Roman"/>
                <w:sz w:val="28"/>
                <w:szCs w:val="28"/>
              </w:rPr>
              <w:t>201__ года</w:t>
            </w:r>
          </w:p>
        </w:tc>
      </w:tr>
    </w:tbl>
    <w:p w:rsidR="0057179E" w:rsidRDefault="0057179E" w:rsidP="0057179E"/>
    <w:p w:rsidR="0057179E" w:rsidRDefault="0057179E" w:rsidP="0057179E">
      <w:r>
        <w:t>Основание: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Нами в составе:______________________________________________________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обследовано ____________________________________ помещение по адресу: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Собственник (наниматель) жилого помещения: 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/>
    <w:p w:rsidR="0057179E" w:rsidRDefault="0057179E" w:rsidP="0057179E">
      <w:r>
        <w:t>Обследованием установлено:__________________________________________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Default="0057179E" w:rsidP="0057179E">
      <w:r>
        <w:t>Несущие конструкции ________________________________________________</w:t>
      </w:r>
    </w:p>
    <w:p w:rsidR="0057179E" w:rsidRDefault="0057179E" w:rsidP="0057179E">
      <w:r>
        <w:t>____________________________________________________________________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При обследовании проводилась (не проводилась) фотосъемка помещения.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Заключение: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____________________________________________________________________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Подписи лиц, осуществивших обследование</w:t>
      </w:r>
      <w:r w:rsidR="00646A07">
        <w:t>     </w:t>
      </w:r>
      <w:r>
        <w:t> </w:t>
      </w:r>
      <w:r w:rsidRPr="0057179E">
        <w:rPr>
          <w:lang w:val="ru-RU"/>
        </w:rPr>
        <w:t>1.</w:t>
      </w:r>
    </w:p>
    <w:p w:rsidR="0057179E" w:rsidRPr="0057179E" w:rsidRDefault="0057179E" w:rsidP="0057179E">
      <w:pPr>
        <w:rPr>
          <w:lang w:val="ru-RU"/>
        </w:rPr>
      </w:pPr>
      <w:r>
        <w:t>                                                              </w:t>
      </w:r>
      <w:r w:rsidR="00646A07" w:rsidRPr="003342E9">
        <w:rPr>
          <w:lang w:val="ru-RU"/>
        </w:rPr>
        <w:tab/>
      </w:r>
      <w:r w:rsidR="00646A07" w:rsidRPr="003342E9">
        <w:rPr>
          <w:lang w:val="ru-RU"/>
        </w:rPr>
        <w:tab/>
      </w:r>
      <w:r>
        <w:t> </w:t>
      </w:r>
      <w:r w:rsidRPr="0057179E">
        <w:rPr>
          <w:lang w:val="ru-RU"/>
        </w:rPr>
        <w:t>2.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С актом обследования ознакомлен:</w:t>
      </w:r>
      <w:r w:rsidR="00646A07">
        <w:rPr>
          <w:lang w:val="ru-RU"/>
        </w:rPr>
        <w:t>______________________________________</w:t>
      </w:r>
    </w:p>
    <w:p w:rsidR="0057179E" w:rsidRPr="0057179E" w:rsidRDefault="0057179E" w:rsidP="0057179E">
      <w:pPr>
        <w:rPr>
          <w:lang w:val="ru-RU"/>
        </w:rPr>
      </w:pPr>
    </w:p>
    <w:p w:rsidR="0057179E" w:rsidRPr="00646A07" w:rsidRDefault="0057179E" w:rsidP="0057179E">
      <w:pPr>
        <w:ind w:firstLine="698"/>
        <w:jc w:val="right"/>
        <w:rPr>
          <w:b/>
          <w:sz w:val="22"/>
          <w:szCs w:val="22"/>
          <w:lang w:val="ru-RU"/>
        </w:rPr>
      </w:pPr>
      <w:bookmarkStart w:id="26" w:name="sub_1200"/>
      <w:r w:rsidRPr="00646A07">
        <w:rPr>
          <w:rStyle w:val="ae"/>
          <w:b w:val="0"/>
          <w:color w:val="auto"/>
          <w:sz w:val="22"/>
          <w:szCs w:val="22"/>
          <w:lang w:val="ru-RU"/>
        </w:rPr>
        <w:lastRenderedPageBreak/>
        <w:t xml:space="preserve">Приложение </w:t>
      </w:r>
      <w:r w:rsidR="00AC4A1B">
        <w:rPr>
          <w:rStyle w:val="ae"/>
          <w:b w:val="0"/>
          <w:color w:val="auto"/>
          <w:sz w:val="22"/>
          <w:szCs w:val="22"/>
          <w:lang w:val="ru-RU"/>
        </w:rPr>
        <w:t>3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к </w:t>
      </w:r>
      <w:r w:rsidRPr="00646A07">
        <w:rPr>
          <w:rStyle w:val="af"/>
          <w:color w:val="auto"/>
          <w:sz w:val="22"/>
          <w:szCs w:val="22"/>
          <w:lang w:val="ru-RU"/>
        </w:rPr>
        <w:t>порядку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t xml:space="preserve"> выявления и приведения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самовольно переустроенного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и (или) перепланированного жилого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помещения в прежнее состояние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или в состояние, соответствующее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проекту переустройства и (или)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 xml:space="preserve">перепланировки, а также пользование 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жилым (нежилым) помещением</w:t>
      </w:r>
      <w:r w:rsidRPr="00646A07">
        <w:rPr>
          <w:rStyle w:val="ae"/>
          <w:b w:val="0"/>
          <w:color w:val="auto"/>
          <w:sz w:val="22"/>
          <w:szCs w:val="22"/>
          <w:lang w:val="ru-RU"/>
        </w:rPr>
        <w:br/>
        <w:t>не по целевому назначению</w:t>
      </w:r>
    </w:p>
    <w:bookmarkEnd w:id="26"/>
    <w:p w:rsidR="0057179E" w:rsidRPr="0057179E" w:rsidRDefault="0057179E" w:rsidP="0057179E">
      <w:pPr>
        <w:rPr>
          <w:lang w:val="ru-RU"/>
        </w:rPr>
      </w:pPr>
    </w:p>
    <w:p w:rsidR="0057179E" w:rsidRPr="00646A07" w:rsidRDefault="0057179E" w:rsidP="00646A07">
      <w:pPr>
        <w:pStyle w:val="1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Акт </w:t>
      </w:r>
      <w:r w:rsid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t>№ ______</w:t>
      </w:r>
      <w:r w:rsidRPr="00646A07">
        <w:rPr>
          <w:rFonts w:ascii="Times New Roman" w:hAnsi="Times New Roman" w:cs="Times New Roman"/>
          <w:color w:val="auto"/>
          <w:sz w:val="28"/>
          <w:szCs w:val="28"/>
          <w:lang w:val="ru-RU"/>
        </w:rPr>
        <w:br/>
        <w:t>о приемке (невозможности принятия) выполненных работ по приведению жилого помещения, которое было самовольно переустроено и (или) перепланировано, в прежнее состояние</w:t>
      </w:r>
    </w:p>
    <w:p w:rsidR="0057179E" w:rsidRPr="00646A07" w:rsidRDefault="0057179E" w:rsidP="0057179E">
      <w:pPr>
        <w:rPr>
          <w:lang w:val="ru-RU"/>
        </w:rPr>
      </w:pPr>
    </w:p>
    <w:p w:rsidR="0057179E" w:rsidRPr="00646A07" w:rsidRDefault="0057179E" w:rsidP="0057179E">
      <w:pPr>
        <w:rPr>
          <w:lang w:val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358"/>
        <w:gridCol w:w="3279"/>
      </w:tblGrid>
      <w:tr w:rsidR="00646A07" w:rsidRPr="00646A0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57179E" w:rsidRPr="00646A07" w:rsidRDefault="00646A07">
            <w:pPr>
              <w:pStyle w:val="af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Нижнесортымский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57179E" w:rsidRPr="00646A07" w:rsidRDefault="00646A07" w:rsidP="00646A07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179E" w:rsidRPr="00646A07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7179E" w:rsidRPr="00646A07">
              <w:rPr>
                <w:rFonts w:ascii="Times New Roman" w:hAnsi="Times New Roman" w:cs="Times New Roman"/>
                <w:sz w:val="28"/>
                <w:szCs w:val="28"/>
              </w:rPr>
              <w:t>_______201__ года</w:t>
            </w:r>
          </w:p>
        </w:tc>
      </w:tr>
    </w:tbl>
    <w:p w:rsidR="0057179E" w:rsidRPr="00646A07" w:rsidRDefault="0057179E" w:rsidP="0057179E">
      <w:pPr>
        <w:rPr>
          <w:lang w:val="ru-RU"/>
        </w:rPr>
      </w:pPr>
    </w:p>
    <w:p w:rsidR="0057179E" w:rsidRDefault="0057179E" w:rsidP="0057179E">
      <w:pPr>
        <w:rPr>
          <w:lang w:val="ru-RU"/>
        </w:rPr>
      </w:pPr>
      <w:r w:rsidRPr="00646A07">
        <w:rPr>
          <w:lang w:val="ru-RU"/>
        </w:rPr>
        <w:t xml:space="preserve">Нами в </w:t>
      </w:r>
      <w:r w:rsidR="00616725">
        <w:rPr>
          <w:lang w:val="ru-RU"/>
        </w:rPr>
        <w:t>составе:_____</w:t>
      </w:r>
      <w:r w:rsidRPr="00646A07">
        <w:rPr>
          <w:lang w:val="ru-RU"/>
        </w:rPr>
        <w:t>________________________</w:t>
      </w:r>
      <w:r w:rsidRPr="00DA4A78">
        <w:rPr>
          <w:lang w:val="ru-RU"/>
        </w:rPr>
        <w:t>________</w:t>
      </w:r>
      <w:r w:rsidR="00616725">
        <w:rPr>
          <w:lang w:val="ru-RU"/>
        </w:rPr>
        <w:t>__________________</w:t>
      </w:r>
    </w:p>
    <w:p w:rsidR="00616725" w:rsidRPr="00DA4A78" w:rsidRDefault="00616725" w:rsidP="0057179E">
      <w:pPr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________________________________________________________________________________________________________________________________________</w:t>
      </w:r>
    </w:p>
    <w:p w:rsidR="0057179E" w:rsidRPr="00DA4A78" w:rsidRDefault="0057179E" w:rsidP="0057179E">
      <w:pPr>
        <w:rPr>
          <w:lang w:val="ru-RU"/>
        </w:rPr>
      </w:pPr>
    </w:p>
    <w:p w:rsidR="0057179E" w:rsidRDefault="0057179E" w:rsidP="0057179E">
      <w:pPr>
        <w:rPr>
          <w:lang w:val="ru-RU"/>
        </w:rPr>
      </w:pPr>
      <w:r w:rsidRPr="0057179E">
        <w:rPr>
          <w:lang w:val="ru-RU"/>
        </w:rPr>
        <w:t>в присутствии собственника (нанимателя) жилого помещения______________</w:t>
      </w:r>
      <w:r w:rsidR="00616725">
        <w:rPr>
          <w:lang w:val="ru-RU"/>
        </w:rPr>
        <w:t>_</w:t>
      </w:r>
    </w:p>
    <w:p w:rsidR="00616725" w:rsidRPr="00D64DD3" w:rsidRDefault="00616725">
      <w:pPr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616725" w:rsidRPr="0057179E" w:rsidRDefault="00616725" w:rsidP="0057179E">
      <w:pPr>
        <w:rPr>
          <w:lang w:val="ru-RU"/>
        </w:rPr>
      </w:pPr>
      <w:r>
        <w:rPr>
          <w:lang w:val="ru-RU"/>
        </w:rPr>
        <w:t>____________________________________________________________________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обследовано жилое помещение по адресу: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</w:t>
      </w:r>
      <w:r w:rsidR="00616725">
        <w:rPr>
          <w:lang w:val="ru-RU"/>
        </w:rPr>
        <w:t>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</w:t>
      </w:r>
      <w:r w:rsidR="00616725">
        <w:rPr>
          <w:lang w:val="ru-RU"/>
        </w:rPr>
        <w:t>_____________________________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 xml:space="preserve">Приведение жилого помещения в прежнее состояние осуществлялось на основании уведомления о приведении жилого помещения в прежнее состояние от "____"________________201__года </w:t>
      </w:r>
      <w:r w:rsidR="00DA4A78">
        <w:rPr>
          <w:lang w:val="ru-RU"/>
        </w:rPr>
        <w:t>№</w:t>
      </w:r>
      <w:r w:rsidRPr="0057179E">
        <w:rPr>
          <w:lang w:val="ru-RU"/>
        </w:rPr>
        <w:t xml:space="preserve"> _______.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Обследованием установлено следующее: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1. Предъявлены к приемке выполненные работы по приведению жилого помещения в прежнее состояние</w:t>
      </w:r>
    </w:p>
    <w:p w:rsidR="0057179E" w:rsidRPr="003342E9" w:rsidRDefault="0057179E" w:rsidP="0057179E">
      <w:pPr>
        <w:rPr>
          <w:lang w:val="ru-RU"/>
        </w:rPr>
      </w:pPr>
      <w:r w:rsidRPr="003342E9">
        <w:rPr>
          <w:lang w:val="ru-RU"/>
        </w:rPr>
        <w:t>_______________________________________</w:t>
      </w:r>
      <w:r w:rsidR="00616725">
        <w:rPr>
          <w:lang w:val="ru-RU"/>
        </w:rPr>
        <w:t>_____________________________</w:t>
      </w:r>
    </w:p>
    <w:p w:rsidR="0057179E" w:rsidRPr="003342E9" w:rsidRDefault="0057179E" w:rsidP="0057179E">
      <w:pPr>
        <w:rPr>
          <w:lang w:val="ru-RU"/>
        </w:rPr>
      </w:pPr>
      <w:r w:rsidRPr="003342E9">
        <w:rPr>
          <w:lang w:val="ru-RU"/>
        </w:rPr>
        <w:t>_________________________________________________</w:t>
      </w:r>
      <w:r w:rsidR="00616725">
        <w:rPr>
          <w:lang w:val="ru-RU"/>
        </w:rPr>
        <w:t>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</w:t>
      </w:r>
      <w:r w:rsidR="00616725">
        <w:rPr>
          <w:lang w:val="ru-RU"/>
        </w:rPr>
        <w:t>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2. Проектная документация разработана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</w:t>
      </w:r>
      <w:r w:rsidR="00DA4A78">
        <w:rPr>
          <w:lang w:val="ru-RU"/>
        </w:rPr>
        <w:t>_____</w:t>
      </w:r>
      <w:r w:rsidR="00616725">
        <w:rPr>
          <w:lang w:val="ru-RU"/>
        </w:rPr>
        <w:t>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___________________________________________________</w:t>
      </w:r>
      <w:r w:rsidR="00616725">
        <w:rPr>
          <w:lang w:val="ru-RU"/>
        </w:rPr>
        <w:t>_________________</w:t>
      </w:r>
    </w:p>
    <w:p w:rsidR="0057179E" w:rsidRPr="00DA4A78" w:rsidRDefault="0057179E" w:rsidP="0057179E">
      <w:pPr>
        <w:rPr>
          <w:sz w:val="22"/>
          <w:szCs w:val="22"/>
          <w:lang w:val="ru-RU"/>
        </w:rPr>
      </w:pPr>
      <w:r w:rsidRPr="00DA4A78">
        <w:rPr>
          <w:sz w:val="22"/>
          <w:szCs w:val="22"/>
        </w:rPr>
        <w:t>                        </w:t>
      </w:r>
      <w:r w:rsidRPr="00DA4A78">
        <w:rPr>
          <w:sz w:val="22"/>
          <w:szCs w:val="22"/>
          <w:lang w:val="ru-RU"/>
        </w:rPr>
        <w:t>(наименование проектной организации)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lastRenderedPageBreak/>
        <w:t>3. Выполнение работ по приведению жилого помещения в прежнее состояние осуществлялось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</w:t>
      </w:r>
      <w:r w:rsidR="00DA4A78">
        <w:rPr>
          <w:lang w:val="ru-RU"/>
        </w:rPr>
        <w:t>_______________________________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</w:t>
      </w:r>
      <w:r w:rsidR="00DA4A78">
        <w:rPr>
          <w:lang w:val="ru-RU"/>
        </w:rPr>
        <w:t>_______________________________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</w:t>
      </w:r>
      <w:r w:rsidR="00616725">
        <w:rPr>
          <w:lang w:val="ru-RU"/>
        </w:rPr>
        <w:t>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</w:t>
      </w:r>
      <w:r w:rsidR="00616725">
        <w:rPr>
          <w:lang w:val="ru-RU"/>
        </w:rPr>
        <w:t>______________________________</w:t>
      </w:r>
    </w:p>
    <w:p w:rsidR="0057179E" w:rsidRPr="00DA4A78" w:rsidRDefault="0057179E" w:rsidP="0057179E">
      <w:pPr>
        <w:rPr>
          <w:sz w:val="22"/>
          <w:szCs w:val="22"/>
          <w:lang w:val="ru-RU"/>
        </w:rPr>
      </w:pPr>
      <w:r w:rsidRPr="00DA4A78">
        <w:rPr>
          <w:sz w:val="22"/>
          <w:szCs w:val="22"/>
          <w:lang w:val="ru-RU"/>
        </w:rPr>
        <w:t>(наименование подрядных организаций по видам работ в случае осуществления работ</w:t>
      </w:r>
      <w:r w:rsidR="00DA4A78">
        <w:rPr>
          <w:sz w:val="22"/>
          <w:szCs w:val="22"/>
          <w:lang w:val="ru-RU"/>
        </w:rPr>
        <w:t xml:space="preserve"> </w:t>
      </w:r>
      <w:r w:rsidRPr="00DA4A78">
        <w:rPr>
          <w:sz w:val="22"/>
          <w:szCs w:val="22"/>
          <w:lang w:val="ru-RU"/>
        </w:rPr>
        <w:t>по договорам подряда)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4. Начало работ по приведению жилого помеще</w:t>
      </w:r>
      <w:r w:rsidR="00DA4A78">
        <w:rPr>
          <w:lang w:val="ru-RU"/>
        </w:rPr>
        <w:t>ния в прежнее состояние «______»</w:t>
      </w:r>
      <w:r w:rsidRPr="0057179E">
        <w:rPr>
          <w:lang w:val="ru-RU"/>
        </w:rPr>
        <w:t xml:space="preserve">_________201__ года, окончание работ </w:t>
      </w:r>
      <w:r w:rsidR="00DA4A78">
        <w:rPr>
          <w:lang w:val="ru-RU"/>
        </w:rPr>
        <w:t>«</w:t>
      </w:r>
      <w:r w:rsidRPr="0057179E">
        <w:rPr>
          <w:lang w:val="ru-RU"/>
        </w:rPr>
        <w:t>_____</w:t>
      </w:r>
      <w:r w:rsidR="00DA4A78">
        <w:rPr>
          <w:lang w:val="ru-RU"/>
        </w:rPr>
        <w:t>»</w:t>
      </w:r>
      <w:r w:rsidRPr="0057179E">
        <w:rPr>
          <w:lang w:val="ru-RU"/>
        </w:rPr>
        <w:t>__________201__ года.</w:t>
      </w: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Решили: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На основании осмотра в натуре жилого (нежилого) помещения установлено, что выполненные работы по приведению помещения в прежнее состояние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__________________________________________________________________</w:t>
      </w: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__________________________________________________________________</w:t>
      </w:r>
    </w:p>
    <w:p w:rsidR="0057179E" w:rsidRPr="00DA4A78" w:rsidRDefault="0057179E" w:rsidP="0057179E">
      <w:pPr>
        <w:rPr>
          <w:sz w:val="22"/>
          <w:szCs w:val="22"/>
          <w:lang w:val="ru-RU"/>
        </w:rPr>
      </w:pPr>
      <w:r w:rsidRPr="00DA4A78">
        <w:rPr>
          <w:sz w:val="22"/>
          <w:szCs w:val="22"/>
        </w:rPr>
        <w:t>            </w:t>
      </w:r>
      <w:r w:rsidRPr="00DA4A78">
        <w:rPr>
          <w:sz w:val="22"/>
          <w:szCs w:val="22"/>
          <w:lang w:val="ru-RU"/>
        </w:rPr>
        <w:t>(соответствуют проекту/не соответствуют проекту)</w:t>
      </w:r>
    </w:p>
    <w:p w:rsidR="0057179E" w:rsidRPr="00DA4A78" w:rsidRDefault="0057179E" w:rsidP="0057179E">
      <w:pPr>
        <w:rPr>
          <w:sz w:val="22"/>
          <w:szCs w:val="22"/>
          <w:lang w:val="ru-RU"/>
        </w:rPr>
      </w:pPr>
    </w:p>
    <w:p w:rsidR="0057179E" w:rsidRPr="0057179E" w:rsidRDefault="0057179E" w:rsidP="0057179E">
      <w:pPr>
        <w:rPr>
          <w:lang w:val="ru-RU"/>
        </w:rPr>
      </w:pPr>
    </w:p>
    <w:p w:rsidR="0057179E" w:rsidRPr="0057179E" w:rsidRDefault="0057179E" w:rsidP="0057179E">
      <w:pPr>
        <w:rPr>
          <w:lang w:val="ru-RU"/>
        </w:rPr>
      </w:pPr>
      <w:r w:rsidRPr="0057179E">
        <w:rPr>
          <w:lang w:val="ru-RU"/>
        </w:rPr>
        <w:t>Подписи лиц, осуществивших обследование</w:t>
      </w:r>
      <w:r w:rsidR="00DA4A78">
        <w:t>   </w:t>
      </w:r>
      <w:r w:rsidRPr="0057179E">
        <w:rPr>
          <w:lang w:val="ru-RU"/>
        </w:rPr>
        <w:t>1.</w:t>
      </w:r>
    </w:p>
    <w:p w:rsidR="0057179E" w:rsidRPr="0057179E" w:rsidRDefault="0057179E" w:rsidP="0057179E">
      <w:pPr>
        <w:rPr>
          <w:lang w:val="ru-RU"/>
        </w:rPr>
      </w:pPr>
      <w:r>
        <w:t>                                                               </w:t>
      </w:r>
      <w:r w:rsidR="00DA4A78" w:rsidRPr="003342E9">
        <w:rPr>
          <w:lang w:val="ru-RU"/>
        </w:rPr>
        <w:tab/>
        <w:t xml:space="preserve">         </w:t>
      </w:r>
      <w:r w:rsidRPr="0057179E">
        <w:rPr>
          <w:lang w:val="ru-RU"/>
        </w:rPr>
        <w:t>2.</w:t>
      </w:r>
    </w:p>
    <w:p w:rsidR="0057179E" w:rsidRPr="0057179E" w:rsidRDefault="0057179E" w:rsidP="0057179E">
      <w:pPr>
        <w:rPr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  <w:bookmarkStart w:id="27" w:name="sub_1300"/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p w:rsidR="00DA4A78" w:rsidRDefault="00DA4A78" w:rsidP="0057179E">
      <w:pPr>
        <w:ind w:firstLine="698"/>
        <w:jc w:val="right"/>
        <w:rPr>
          <w:rStyle w:val="ae"/>
          <w:lang w:val="ru-RU"/>
        </w:rPr>
      </w:pPr>
    </w:p>
    <w:bookmarkEnd w:id="27"/>
    <w:p w:rsidR="003342E9" w:rsidRDefault="003342E9" w:rsidP="0057179E">
      <w:pPr>
        <w:ind w:firstLine="698"/>
        <w:jc w:val="right"/>
        <w:rPr>
          <w:rStyle w:val="ae"/>
          <w:b w:val="0"/>
          <w:color w:val="auto"/>
          <w:sz w:val="22"/>
          <w:szCs w:val="22"/>
          <w:lang w:val="ru-RU"/>
        </w:rPr>
      </w:pPr>
    </w:p>
    <w:sectPr w:rsidR="003342E9" w:rsidSect="00616725">
      <w:pgSz w:w="11906" w:h="16838"/>
      <w:pgMar w:top="1134" w:right="851" w:bottom="1134" w:left="1418" w:header="709" w:footer="1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4A7" w:rsidRDefault="00D404A7" w:rsidP="003E2E24">
      <w:r>
        <w:separator/>
      </w:r>
    </w:p>
  </w:endnote>
  <w:endnote w:type="continuationSeparator" w:id="0">
    <w:p w:rsidR="00D404A7" w:rsidRDefault="00D404A7" w:rsidP="003E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4A7" w:rsidRDefault="00D404A7" w:rsidP="003E2E24">
      <w:r>
        <w:separator/>
      </w:r>
    </w:p>
  </w:footnote>
  <w:footnote w:type="continuationSeparator" w:id="0">
    <w:p w:rsidR="00D404A7" w:rsidRDefault="00D404A7" w:rsidP="003E2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374FE"/>
    <w:multiLevelType w:val="hybridMultilevel"/>
    <w:tmpl w:val="C1C8B3DE"/>
    <w:lvl w:ilvl="0" w:tplc="79F8AD5A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3AE243A"/>
    <w:multiLevelType w:val="hybridMultilevel"/>
    <w:tmpl w:val="FF70EF52"/>
    <w:lvl w:ilvl="0" w:tplc="EE3ACDCE">
      <w:start w:val="1"/>
      <w:numFmt w:val="decimal"/>
      <w:lvlText w:val="%1."/>
      <w:lvlJc w:val="left"/>
      <w:pPr>
        <w:ind w:left="18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CD"/>
    <w:rsid w:val="00040047"/>
    <w:rsid w:val="0004542A"/>
    <w:rsid w:val="00092342"/>
    <w:rsid w:val="00094281"/>
    <w:rsid w:val="000C78B3"/>
    <w:rsid w:val="000F3D36"/>
    <w:rsid w:val="0011730C"/>
    <w:rsid w:val="00152B29"/>
    <w:rsid w:val="00177363"/>
    <w:rsid w:val="001A1FEF"/>
    <w:rsid w:val="001A4753"/>
    <w:rsid w:val="001A6063"/>
    <w:rsid w:val="00202EFF"/>
    <w:rsid w:val="00242E95"/>
    <w:rsid w:val="00263841"/>
    <w:rsid w:val="002A6A23"/>
    <w:rsid w:val="002B05AB"/>
    <w:rsid w:val="002B15D4"/>
    <w:rsid w:val="002B6ACE"/>
    <w:rsid w:val="002C6498"/>
    <w:rsid w:val="002D2141"/>
    <w:rsid w:val="003239CA"/>
    <w:rsid w:val="003342E9"/>
    <w:rsid w:val="003431EC"/>
    <w:rsid w:val="00351E43"/>
    <w:rsid w:val="00377B04"/>
    <w:rsid w:val="0038648E"/>
    <w:rsid w:val="003E2E24"/>
    <w:rsid w:val="00471EAB"/>
    <w:rsid w:val="00482C5E"/>
    <w:rsid w:val="004A1489"/>
    <w:rsid w:val="004D72FA"/>
    <w:rsid w:val="00554BFE"/>
    <w:rsid w:val="0057179E"/>
    <w:rsid w:val="005A13FC"/>
    <w:rsid w:val="005E76F7"/>
    <w:rsid w:val="00616725"/>
    <w:rsid w:val="00646A07"/>
    <w:rsid w:val="00656D37"/>
    <w:rsid w:val="00676D76"/>
    <w:rsid w:val="006B3062"/>
    <w:rsid w:val="006C6C90"/>
    <w:rsid w:val="006E59DE"/>
    <w:rsid w:val="006F4A8E"/>
    <w:rsid w:val="00716808"/>
    <w:rsid w:val="0071778D"/>
    <w:rsid w:val="00740BE0"/>
    <w:rsid w:val="00746F1C"/>
    <w:rsid w:val="00782325"/>
    <w:rsid w:val="007A309E"/>
    <w:rsid w:val="007E0DC8"/>
    <w:rsid w:val="007E21F3"/>
    <w:rsid w:val="008502D1"/>
    <w:rsid w:val="00862662"/>
    <w:rsid w:val="008B18D2"/>
    <w:rsid w:val="008D1FEA"/>
    <w:rsid w:val="0090406F"/>
    <w:rsid w:val="00907BCD"/>
    <w:rsid w:val="00957020"/>
    <w:rsid w:val="00962B7E"/>
    <w:rsid w:val="00990797"/>
    <w:rsid w:val="009B7C6C"/>
    <w:rsid w:val="009C1DB9"/>
    <w:rsid w:val="009D0E8F"/>
    <w:rsid w:val="009D6880"/>
    <w:rsid w:val="009E1D06"/>
    <w:rsid w:val="00A0325D"/>
    <w:rsid w:val="00A25199"/>
    <w:rsid w:val="00A46218"/>
    <w:rsid w:val="00A67458"/>
    <w:rsid w:val="00A8280A"/>
    <w:rsid w:val="00AC4A1B"/>
    <w:rsid w:val="00AE1144"/>
    <w:rsid w:val="00AE5A4B"/>
    <w:rsid w:val="00AF404A"/>
    <w:rsid w:val="00B224EB"/>
    <w:rsid w:val="00B34793"/>
    <w:rsid w:val="00B35EC6"/>
    <w:rsid w:val="00B44F23"/>
    <w:rsid w:val="00B9138E"/>
    <w:rsid w:val="00BC1446"/>
    <w:rsid w:val="00BC218E"/>
    <w:rsid w:val="00BD0779"/>
    <w:rsid w:val="00CD7C1B"/>
    <w:rsid w:val="00D001E1"/>
    <w:rsid w:val="00D01D04"/>
    <w:rsid w:val="00D143F0"/>
    <w:rsid w:val="00D26129"/>
    <w:rsid w:val="00D404A7"/>
    <w:rsid w:val="00D43566"/>
    <w:rsid w:val="00D64DD3"/>
    <w:rsid w:val="00DA46AF"/>
    <w:rsid w:val="00DA4A78"/>
    <w:rsid w:val="00DA512C"/>
    <w:rsid w:val="00DC539E"/>
    <w:rsid w:val="00E346DA"/>
    <w:rsid w:val="00E34F5C"/>
    <w:rsid w:val="00E44CDF"/>
    <w:rsid w:val="00E4782E"/>
    <w:rsid w:val="00E65A3A"/>
    <w:rsid w:val="00E66DC5"/>
    <w:rsid w:val="00E944BF"/>
    <w:rsid w:val="00EC1923"/>
    <w:rsid w:val="00ED3101"/>
    <w:rsid w:val="00EE0523"/>
    <w:rsid w:val="00EE5F2D"/>
    <w:rsid w:val="00F0673D"/>
    <w:rsid w:val="00F31BE6"/>
    <w:rsid w:val="00F90456"/>
    <w:rsid w:val="00F91B29"/>
    <w:rsid w:val="00FB717B"/>
    <w:rsid w:val="00F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5BA56-4C51-495F-AEBB-5E29F747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BC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962B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07BCD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07BCD"/>
    <w:rPr>
      <w:rFonts w:ascii="Times New Roman" w:eastAsia="Times New Roman" w:hAnsi="Times New Roman" w:cs="Times New Roman"/>
      <w:b/>
      <w:caps/>
      <w:spacing w:val="40"/>
      <w:sz w:val="32"/>
      <w:szCs w:val="28"/>
      <w:lang w:eastAsia="ru-RU"/>
    </w:rPr>
  </w:style>
  <w:style w:type="character" w:styleId="a3">
    <w:name w:val="Hyperlink"/>
    <w:unhideWhenUsed/>
    <w:rsid w:val="00907BCD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907BCD"/>
    <w:rPr>
      <w:rFonts w:ascii="Arial" w:hAnsi="Arial" w:cs="Arial"/>
    </w:rPr>
  </w:style>
  <w:style w:type="paragraph" w:customStyle="1" w:styleId="ConsPlusNormal0">
    <w:name w:val="ConsPlusNormal"/>
    <w:link w:val="ConsPlusNormal"/>
    <w:rsid w:val="00907B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Heading">
    <w:name w:val="Heading"/>
    <w:rsid w:val="00907B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B3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21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218E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6">
    <w:name w:val="List Paragraph"/>
    <w:basedOn w:val="a"/>
    <w:uiPriority w:val="34"/>
    <w:qFormat/>
    <w:rsid w:val="003431EC"/>
    <w:pPr>
      <w:ind w:left="720"/>
      <w:contextualSpacing/>
    </w:pPr>
  </w:style>
  <w:style w:type="paragraph" w:customStyle="1" w:styleId="ConsPlusNonformat">
    <w:name w:val="ConsPlusNonformat"/>
    <w:uiPriority w:val="99"/>
    <w:rsid w:val="009907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9">
    <w:name w:val="footer"/>
    <w:basedOn w:val="a"/>
    <w:link w:val="aa"/>
    <w:uiPriority w:val="99"/>
    <w:unhideWhenUsed/>
    <w:rsid w:val="003E2E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2E24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table" w:styleId="ab">
    <w:name w:val="Table Grid"/>
    <w:basedOn w:val="a1"/>
    <w:uiPriority w:val="39"/>
    <w:rsid w:val="00E34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A46218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c">
    <w:name w:val="Body Text Indent"/>
    <w:basedOn w:val="a"/>
    <w:link w:val="ad"/>
    <w:rsid w:val="00A46218"/>
    <w:pPr>
      <w:spacing w:after="120"/>
      <w:ind w:left="283"/>
    </w:pPr>
    <w:rPr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A4621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962B7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ae">
    <w:name w:val="Цветовое выделение"/>
    <w:uiPriority w:val="99"/>
    <w:rsid w:val="00962B7E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962B7E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962B7E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szCs w:val="24"/>
      <w:lang w:val="ru-RU" w:eastAsia="en-US"/>
    </w:rPr>
  </w:style>
  <w:style w:type="paragraph" w:customStyle="1" w:styleId="af1">
    <w:name w:val="Комментарий"/>
    <w:basedOn w:val="a"/>
    <w:next w:val="a"/>
    <w:uiPriority w:val="99"/>
    <w:rsid w:val="0057179E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val="ru-RU" w:eastAsia="en-US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57179E"/>
    <w:rPr>
      <w:i/>
      <w:iCs/>
    </w:rPr>
  </w:style>
  <w:style w:type="paragraph" w:customStyle="1" w:styleId="af3">
    <w:name w:val="Прижатый влево"/>
    <w:basedOn w:val="a"/>
    <w:next w:val="a"/>
    <w:uiPriority w:val="99"/>
    <w:rsid w:val="0057179E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3000" TargetMode="External"/><Relationship Id="rId13" Type="http://schemas.openxmlformats.org/officeDocument/2006/relationships/hyperlink" Target="garantF1://12038291.29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6080768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32859.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garantF1://12032859.10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38291.4000" TargetMode="External"/><Relationship Id="rId14" Type="http://schemas.openxmlformats.org/officeDocument/2006/relationships/hyperlink" Target="garantF1://12038291.29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A98A5-A923-49E6-BB89-D4B2FD8DC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10</Pages>
  <Words>2981</Words>
  <Characters>16993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Мария</cp:lastModifiedBy>
  <cp:revision>6</cp:revision>
  <cp:lastPrinted>2017-06-01T13:56:00Z</cp:lastPrinted>
  <dcterms:created xsi:type="dcterms:W3CDTF">2017-06-01T13:57:00Z</dcterms:created>
  <dcterms:modified xsi:type="dcterms:W3CDTF">2017-06-02T11:30:00Z</dcterms:modified>
</cp:coreProperties>
</file>