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E5" w:rsidRDefault="00DD0BE5" w:rsidP="00DD0BE5">
      <w:pPr>
        <w:jc w:val="center"/>
      </w:pPr>
      <w:r>
        <w:rPr>
          <w:noProof/>
        </w:rPr>
        <w:drawing>
          <wp:inline distT="0" distB="0" distL="0" distR="0">
            <wp:extent cx="5486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E5" w:rsidRDefault="00DD0BE5" w:rsidP="00DD0BE5">
      <w:pPr>
        <w:rPr>
          <w:sz w:val="16"/>
          <w:szCs w:val="16"/>
        </w:rPr>
      </w:pPr>
    </w:p>
    <w:p w:rsidR="00DD0BE5" w:rsidRDefault="00DD0BE5" w:rsidP="00DD0BE5">
      <w:pPr>
        <w:jc w:val="center"/>
        <w:rPr>
          <w:rFonts w:ascii="Times NR Cyr MT" w:hAnsi="Times NR Cyr MT"/>
          <w:b/>
          <w:sz w:val="28"/>
          <w:szCs w:val="22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DD0BE5" w:rsidRDefault="00DD0BE5" w:rsidP="00DD0BE5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szCs w:val="20"/>
        </w:rPr>
      </w:pPr>
      <w:r>
        <w:rPr>
          <w:rFonts w:ascii="Times NR Cyr MT" w:hAnsi="Times NR Cyr MT"/>
          <w:b/>
          <w:sz w:val="28"/>
        </w:rPr>
        <w:t xml:space="preserve">СЕЛЬСКОГО </w:t>
      </w:r>
      <w:r>
        <w:rPr>
          <w:b/>
          <w:sz w:val="28"/>
        </w:rPr>
        <w:t>ПОСЕЛ</w:t>
      </w:r>
      <w:r>
        <w:rPr>
          <w:rFonts w:ascii="Times NR Cyr MT" w:hAnsi="Times NR Cyr MT"/>
          <w:b/>
          <w:sz w:val="28"/>
        </w:rPr>
        <w:t>ЕНИЯ НИЖНЕСОРТЫМСКИЙ</w:t>
      </w:r>
    </w:p>
    <w:p w:rsidR="00DD0BE5" w:rsidRDefault="00DD0BE5" w:rsidP="00DD0BE5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DD0BE5" w:rsidRDefault="00DD0BE5" w:rsidP="00DD0BE5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Ханты – Мансийского автономного округа - </w:t>
      </w:r>
      <w:proofErr w:type="spellStart"/>
      <w:r>
        <w:rPr>
          <w:rFonts w:ascii="Times NR Cyr MT" w:hAnsi="Times NR Cyr MT"/>
          <w:b/>
          <w:sz w:val="28"/>
        </w:rPr>
        <w:t>Югры</w:t>
      </w:r>
      <w:proofErr w:type="spellEnd"/>
    </w:p>
    <w:p w:rsidR="00DD0BE5" w:rsidRDefault="00DD0BE5" w:rsidP="00DD0BE5">
      <w:pPr>
        <w:rPr>
          <w:rFonts w:ascii="Calibri" w:hAnsi="Calibri"/>
          <w:sz w:val="22"/>
        </w:rPr>
      </w:pPr>
    </w:p>
    <w:p w:rsidR="00DD0BE5" w:rsidRDefault="00DD0BE5" w:rsidP="00DD0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3642" w:rsidRDefault="00B07F74" w:rsidP="004A3642">
      <w:pPr>
        <w:rPr>
          <w:sz w:val="28"/>
          <w:szCs w:val="28"/>
          <w:u w:val="single"/>
        </w:rPr>
      </w:pPr>
      <w:r w:rsidRPr="00B07F74">
        <w:rPr>
          <w:sz w:val="28"/>
          <w:szCs w:val="28"/>
        </w:rPr>
        <w:t>14 июня</w:t>
      </w:r>
      <w:r w:rsidR="00DD0BE5">
        <w:rPr>
          <w:sz w:val="16"/>
          <w:szCs w:val="16"/>
        </w:rPr>
        <w:t xml:space="preserve">   </w:t>
      </w:r>
      <w:r w:rsidR="00DD0BE5" w:rsidRPr="00DD0BE5">
        <w:rPr>
          <w:sz w:val="28"/>
          <w:szCs w:val="28"/>
        </w:rPr>
        <w:t>2016 года</w:t>
      </w:r>
      <w:r w:rsidR="004A3642" w:rsidRPr="00DD0BE5">
        <w:rPr>
          <w:sz w:val="28"/>
          <w:szCs w:val="28"/>
        </w:rPr>
        <w:t xml:space="preserve">                                                                                           </w:t>
      </w:r>
      <w:r w:rsidR="004A3642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4A3642" w:rsidRDefault="004A3642" w:rsidP="004A3642">
      <w:pPr>
        <w:rPr>
          <w:sz w:val="28"/>
          <w:szCs w:val="28"/>
        </w:rPr>
      </w:pPr>
      <w:proofErr w:type="spellStart"/>
      <w:r>
        <w:t>п</w:t>
      </w:r>
      <w:proofErr w:type="gramStart"/>
      <w:r>
        <w:t>.Н</w:t>
      </w:r>
      <w:proofErr w:type="gramEnd"/>
      <w:r>
        <w:t>ижнесортымский</w:t>
      </w:r>
      <w:proofErr w:type="spellEnd"/>
    </w:p>
    <w:p w:rsidR="004A3642" w:rsidRDefault="004A3642" w:rsidP="004A3642">
      <w:pPr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868"/>
        <w:gridCol w:w="3883"/>
      </w:tblGrid>
      <w:tr w:rsidR="004A3642" w:rsidTr="002E522D">
        <w:trPr>
          <w:trHeight w:val="1472"/>
        </w:trPr>
        <w:tc>
          <w:tcPr>
            <w:tcW w:w="5868" w:type="dxa"/>
            <w:hideMark/>
          </w:tcPr>
          <w:p w:rsidR="004A3642" w:rsidRPr="004A3642" w:rsidRDefault="004A3642" w:rsidP="00B21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hyperlink w:anchor="Par30" w:tooltip="ПОРЯДОК" w:history="1">
              <w:proofErr w:type="gramStart"/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</w:t>
              </w:r>
              <w:r w:rsidRPr="004A36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</w:t>
              </w:r>
            </w:hyperlink>
            <w:r w:rsidR="00223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="00C36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4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</w:t>
            </w:r>
            <w:r w:rsidRPr="004A3642">
              <w:rPr>
                <w:rFonts w:ascii="Times New Roman" w:hAnsi="Times New Roman" w:cs="Times New Roman"/>
                <w:sz w:val="28"/>
                <w:szCs w:val="28"/>
              </w:rPr>
              <w:t>ения цены земельных участков</w:t>
            </w:r>
            <w:r w:rsidR="00B216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1671" w:rsidRPr="004A3642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муниципальной собственности сельского поселения Нижнесортымский, </w:t>
            </w:r>
            <w:bookmarkStart w:id="0" w:name="_GoBack"/>
            <w:bookmarkEnd w:id="0"/>
            <w:r w:rsidRPr="004A3642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</w:t>
            </w:r>
            <w:r w:rsidR="00B21671"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купли-продажи земельного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проведения торгов</w:t>
            </w:r>
          </w:p>
        </w:tc>
        <w:tc>
          <w:tcPr>
            <w:tcW w:w="3883" w:type="dxa"/>
          </w:tcPr>
          <w:p w:rsidR="004A3642" w:rsidRPr="004A3642" w:rsidRDefault="004A3642" w:rsidP="002E52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A3642" w:rsidRDefault="004A3642" w:rsidP="004A3642">
      <w:pPr>
        <w:rPr>
          <w:sz w:val="28"/>
        </w:rPr>
      </w:pPr>
    </w:p>
    <w:p w:rsidR="004A3642" w:rsidRPr="000F4C55" w:rsidRDefault="004A3642" w:rsidP="00D65B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EB6BE5"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Земельным </w:t>
      </w:r>
      <w:r w:rsidR="00D65BF7"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 w:rsidR="00EB6BE5"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65BF7"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B0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0F4C55" w:rsidRPr="000F4C55">
          <w:rPr>
            <w:rFonts w:ascii="Times New Roman" w:hAnsi="Times New Roman" w:cs="Times New Roman"/>
            <w:sz w:val="28"/>
            <w:szCs w:val="28"/>
          </w:rPr>
          <w:t>пунктом 6 статьи 41</w:t>
        </w:r>
      </w:hyperlink>
      <w:r w:rsidR="000F4C55" w:rsidRPr="000F4C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статьёй 18 </w:t>
      </w:r>
      <w:r w:rsidR="000F4C55"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Pr="000F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Нижнесортымский</w:t>
      </w:r>
      <w:r w:rsidR="000F4C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B3585" w:rsidRPr="00D65BF7" w:rsidRDefault="00EB3585" w:rsidP="00D65B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42" w:rsidRPr="00D65BF7" w:rsidRDefault="004A3642" w:rsidP="004A3642">
      <w:pPr>
        <w:jc w:val="center"/>
        <w:rPr>
          <w:color w:val="000000" w:themeColor="text1"/>
          <w:sz w:val="28"/>
          <w:szCs w:val="28"/>
        </w:rPr>
      </w:pPr>
      <w:r w:rsidRPr="00D65BF7">
        <w:rPr>
          <w:color w:val="000000" w:themeColor="text1"/>
          <w:sz w:val="28"/>
          <w:szCs w:val="28"/>
        </w:rPr>
        <w:t xml:space="preserve"> Совет депутатов  сельского поселения Нижнесортымский решил:</w:t>
      </w:r>
    </w:p>
    <w:p w:rsidR="004A3642" w:rsidRPr="00D65BF7" w:rsidRDefault="004A3642" w:rsidP="004A3642">
      <w:pPr>
        <w:rPr>
          <w:color w:val="000000" w:themeColor="text1"/>
          <w:sz w:val="28"/>
          <w:szCs w:val="20"/>
        </w:rPr>
      </w:pPr>
      <w:r w:rsidRPr="00D65BF7">
        <w:rPr>
          <w:color w:val="000000" w:themeColor="text1"/>
        </w:rPr>
        <w:tab/>
      </w:r>
      <w:r w:rsidRPr="00D65BF7">
        <w:rPr>
          <w:color w:val="000000" w:themeColor="text1"/>
        </w:rPr>
        <w:tab/>
      </w:r>
      <w:r w:rsidRPr="00D65BF7">
        <w:rPr>
          <w:color w:val="000000" w:themeColor="text1"/>
        </w:rPr>
        <w:tab/>
      </w:r>
      <w:r w:rsidRPr="00D65BF7">
        <w:rPr>
          <w:color w:val="000000" w:themeColor="text1"/>
        </w:rPr>
        <w:tab/>
      </w:r>
      <w:r w:rsidRPr="00D65BF7">
        <w:rPr>
          <w:color w:val="000000" w:themeColor="text1"/>
        </w:rPr>
        <w:tab/>
      </w:r>
      <w:r w:rsidRPr="00D65BF7">
        <w:rPr>
          <w:color w:val="000000" w:themeColor="text1"/>
        </w:rPr>
        <w:tab/>
      </w:r>
      <w:r w:rsidRPr="00D65BF7">
        <w:rPr>
          <w:color w:val="000000" w:themeColor="text1"/>
        </w:rPr>
        <w:tab/>
      </w:r>
    </w:p>
    <w:p w:rsidR="004A3642" w:rsidRPr="000233FB" w:rsidRDefault="004A3642" w:rsidP="00D345C4">
      <w:pPr>
        <w:jc w:val="both"/>
        <w:rPr>
          <w:sz w:val="28"/>
          <w:szCs w:val="28"/>
        </w:rPr>
      </w:pPr>
      <w:r>
        <w:rPr>
          <w:sz w:val="28"/>
        </w:rPr>
        <w:t xml:space="preserve">        1. </w:t>
      </w:r>
      <w:r w:rsidR="00161A9A">
        <w:rPr>
          <w:sz w:val="28"/>
        </w:rPr>
        <w:t>Определи</w:t>
      </w:r>
      <w:r w:rsidR="00D345C4">
        <w:rPr>
          <w:sz w:val="28"/>
        </w:rPr>
        <w:t xml:space="preserve">ть </w:t>
      </w:r>
      <w:hyperlink w:anchor="Par30" w:tooltip="ПОРЯДОК" w:history="1">
        <w:r w:rsidR="00D345C4">
          <w:rPr>
            <w:color w:val="000000" w:themeColor="text1"/>
            <w:sz w:val="28"/>
            <w:szCs w:val="28"/>
          </w:rPr>
          <w:t>Порядо</w:t>
        </w:r>
        <w:r w:rsidR="00D345C4" w:rsidRPr="004A3642">
          <w:rPr>
            <w:color w:val="000000" w:themeColor="text1"/>
            <w:sz w:val="28"/>
            <w:szCs w:val="28"/>
          </w:rPr>
          <w:t>к</w:t>
        </w:r>
      </w:hyperlink>
      <w:r w:rsidR="00B07F74">
        <w:t xml:space="preserve"> </w:t>
      </w:r>
      <w:r w:rsidR="006F4DEE">
        <w:rPr>
          <w:color w:val="000000" w:themeColor="text1"/>
          <w:sz w:val="28"/>
          <w:szCs w:val="28"/>
        </w:rPr>
        <w:t>установ</w:t>
      </w:r>
      <w:r w:rsidR="00D345C4" w:rsidRPr="004A3642">
        <w:rPr>
          <w:sz w:val="28"/>
          <w:szCs w:val="28"/>
        </w:rPr>
        <w:t>ления цены земельных участков</w:t>
      </w:r>
      <w:r w:rsidR="00B21671">
        <w:rPr>
          <w:sz w:val="28"/>
          <w:szCs w:val="28"/>
        </w:rPr>
        <w:t>,</w:t>
      </w:r>
      <w:r w:rsidR="00B07F74">
        <w:rPr>
          <w:sz w:val="28"/>
          <w:szCs w:val="28"/>
        </w:rPr>
        <w:t xml:space="preserve"> </w:t>
      </w:r>
      <w:r w:rsidR="00B21671" w:rsidRPr="004A3642">
        <w:rPr>
          <w:sz w:val="28"/>
          <w:szCs w:val="28"/>
        </w:rPr>
        <w:t>находящихся в муниципальной собственности сельс</w:t>
      </w:r>
      <w:r w:rsidR="00CF16E5">
        <w:rPr>
          <w:sz w:val="28"/>
          <w:szCs w:val="28"/>
        </w:rPr>
        <w:t>кого поселения Нижнесортымский,</w:t>
      </w:r>
      <w:r w:rsidR="00B21671" w:rsidRPr="004A3642">
        <w:rPr>
          <w:sz w:val="28"/>
          <w:szCs w:val="28"/>
        </w:rPr>
        <w:t xml:space="preserve"> при заключении </w:t>
      </w:r>
      <w:r w:rsidR="00B21671">
        <w:rPr>
          <w:sz w:val="28"/>
          <w:szCs w:val="28"/>
        </w:rPr>
        <w:t>договоров купли-продажи земельного участка без проведения торгов, согласно приложению</w:t>
      </w:r>
      <w:r w:rsidR="00D345C4">
        <w:rPr>
          <w:sz w:val="28"/>
          <w:szCs w:val="28"/>
        </w:rPr>
        <w:t>.</w:t>
      </w:r>
    </w:p>
    <w:p w:rsidR="004A3642" w:rsidRPr="000C54B4" w:rsidRDefault="004A3642" w:rsidP="004A3642">
      <w:pPr>
        <w:jc w:val="both"/>
        <w:rPr>
          <w:color w:val="000000"/>
          <w:sz w:val="28"/>
          <w:szCs w:val="28"/>
        </w:rPr>
      </w:pPr>
      <w:r>
        <w:rPr>
          <w:sz w:val="32"/>
          <w:szCs w:val="32"/>
        </w:rPr>
        <w:t xml:space="preserve">      2</w:t>
      </w:r>
      <w:r>
        <w:rPr>
          <w:sz w:val="28"/>
          <w:szCs w:val="28"/>
        </w:rPr>
        <w:t xml:space="preserve">. Администрации сельского поселения Нижнесортымский </w:t>
      </w:r>
      <w:r w:rsidRPr="000C54B4">
        <w:rPr>
          <w:sz w:val="28"/>
          <w:szCs w:val="28"/>
        </w:rPr>
        <w:t xml:space="preserve">обнародовать  настоящее </w:t>
      </w:r>
      <w:r>
        <w:rPr>
          <w:sz w:val="28"/>
          <w:szCs w:val="28"/>
        </w:rPr>
        <w:t>реш</w:t>
      </w:r>
      <w:r w:rsidRPr="000C54B4">
        <w:rPr>
          <w:sz w:val="28"/>
          <w:szCs w:val="28"/>
        </w:rPr>
        <w:t>ение   и разместить на официальном  сайте администрации сельского поселения Нижнесортымский</w:t>
      </w:r>
      <w:r w:rsidRPr="000C54B4">
        <w:rPr>
          <w:color w:val="000000"/>
          <w:sz w:val="28"/>
          <w:szCs w:val="28"/>
        </w:rPr>
        <w:t>.</w:t>
      </w:r>
    </w:p>
    <w:p w:rsidR="004A3642" w:rsidRDefault="004A3642" w:rsidP="004A3642">
      <w:pPr>
        <w:jc w:val="both"/>
        <w:rPr>
          <w:sz w:val="28"/>
        </w:rPr>
      </w:pPr>
      <w:r>
        <w:rPr>
          <w:sz w:val="28"/>
        </w:rPr>
        <w:t>4. Настоящее решение вступает в силу после его обнародования.</w:t>
      </w:r>
    </w:p>
    <w:p w:rsidR="004A3642" w:rsidRDefault="004A3642" w:rsidP="004A36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решения возложить на главу сельского поселения Нижнесортымский.</w:t>
      </w:r>
    </w:p>
    <w:p w:rsidR="004A3642" w:rsidRDefault="004A3642" w:rsidP="004A3642">
      <w:pPr>
        <w:jc w:val="both"/>
        <w:rPr>
          <w:sz w:val="28"/>
          <w:szCs w:val="28"/>
        </w:rPr>
      </w:pPr>
    </w:p>
    <w:p w:rsidR="004A3642" w:rsidRDefault="004A3642" w:rsidP="004A3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4A3642" w:rsidRDefault="004A3642" w:rsidP="004A3642">
      <w:pPr>
        <w:jc w:val="both"/>
        <w:rPr>
          <w:sz w:val="20"/>
          <w:szCs w:val="20"/>
        </w:rPr>
      </w:pPr>
      <w:r>
        <w:rPr>
          <w:sz w:val="28"/>
          <w:szCs w:val="28"/>
        </w:rPr>
        <w:t>Нижнесортымский                                                                          П. В. Рымарев</w:t>
      </w:r>
    </w:p>
    <w:p w:rsidR="004A3642" w:rsidRDefault="004A3642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EB3585" w:rsidRDefault="00EB3585" w:rsidP="004A3642">
      <w:pPr>
        <w:rPr>
          <w:sz w:val="20"/>
          <w:szCs w:val="20"/>
        </w:rPr>
      </w:pPr>
    </w:p>
    <w:p w:rsidR="0091001B" w:rsidRDefault="0091001B" w:rsidP="00DD0BE5">
      <w:pPr>
        <w:ind w:left="4956" w:firstLine="708"/>
      </w:pPr>
      <w:r w:rsidRPr="00FF57B5">
        <w:lastRenderedPageBreak/>
        <w:t xml:space="preserve">Приложение к решению </w:t>
      </w:r>
      <w:r>
        <w:t>Совета</w:t>
      </w:r>
    </w:p>
    <w:p w:rsidR="0091001B" w:rsidRPr="00FF57B5" w:rsidRDefault="0091001B" w:rsidP="00DD0BE5">
      <w:pPr>
        <w:ind w:left="4956" w:firstLine="708"/>
      </w:pPr>
      <w:r w:rsidRPr="00FF57B5">
        <w:t>депутатов   сельского поселения</w:t>
      </w:r>
    </w:p>
    <w:p w:rsidR="0091001B" w:rsidRPr="00FF57B5" w:rsidRDefault="0091001B" w:rsidP="00910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7B5">
        <w:t xml:space="preserve">Нижнесортымский  </w:t>
      </w:r>
    </w:p>
    <w:p w:rsidR="0091001B" w:rsidRPr="007C4CC9" w:rsidRDefault="0091001B" w:rsidP="004A3642">
      <w:r w:rsidRPr="00FF57B5">
        <w:tab/>
      </w:r>
      <w:r w:rsidRPr="00FF57B5">
        <w:tab/>
      </w:r>
      <w:r w:rsidRPr="00FF57B5">
        <w:tab/>
      </w:r>
      <w:r w:rsidRPr="00FF57B5">
        <w:tab/>
      </w:r>
      <w:r w:rsidRPr="00FF57B5">
        <w:tab/>
      </w:r>
      <w:r w:rsidRPr="00FF57B5">
        <w:tab/>
      </w:r>
      <w:r w:rsidRPr="00FF57B5">
        <w:tab/>
      </w:r>
      <w:r w:rsidRPr="00FF57B5">
        <w:tab/>
        <w:t xml:space="preserve">от </w:t>
      </w:r>
      <w:r w:rsidR="0025024A">
        <w:t xml:space="preserve">14 июня </w:t>
      </w:r>
      <w:r w:rsidR="00EB3585">
        <w:t xml:space="preserve">2016 </w:t>
      </w:r>
      <w:r w:rsidR="0025024A">
        <w:t>№ 117</w:t>
      </w:r>
    </w:p>
    <w:p w:rsidR="00052D3B" w:rsidRPr="00CF16E5" w:rsidRDefault="00052D3B"/>
    <w:p w:rsidR="00B21671" w:rsidRPr="00CF16E5" w:rsidRDefault="00D8191B" w:rsidP="00114E89">
      <w:pPr>
        <w:jc w:val="center"/>
        <w:rPr>
          <w:sz w:val="28"/>
          <w:szCs w:val="28"/>
        </w:rPr>
      </w:pPr>
      <w:hyperlink w:anchor="Par30" w:tooltip="ПОРЯДОК" w:history="1">
        <w:r w:rsidR="00114E89" w:rsidRPr="00CF16E5">
          <w:rPr>
            <w:sz w:val="28"/>
            <w:szCs w:val="28"/>
          </w:rPr>
          <w:t>Порядок</w:t>
        </w:r>
      </w:hyperlink>
      <w:r w:rsidR="00DD0BE5">
        <w:t xml:space="preserve"> </w:t>
      </w:r>
      <w:r w:rsidR="00B21671" w:rsidRPr="00CF16E5">
        <w:rPr>
          <w:sz w:val="28"/>
          <w:szCs w:val="28"/>
        </w:rPr>
        <w:t>установления цены земельных участков,</w:t>
      </w:r>
    </w:p>
    <w:p w:rsidR="00523AC2" w:rsidRPr="00CF16E5" w:rsidRDefault="00B21671" w:rsidP="00114E89">
      <w:pPr>
        <w:jc w:val="center"/>
        <w:rPr>
          <w:sz w:val="28"/>
          <w:szCs w:val="28"/>
        </w:rPr>
      </w:pPr>
      <w:r w:rsidRPr="00CF16E5">
        <w:rPr>
          <w:sz w:val="28"/>
          <w:szCs w:val="28"/>
        </w:rPr>
        <w:t xml:space="preserve"> находящихся в муниципальной собственности сельского поселения Нижнесортымский, при заключении договоров купли-продажи земельного участка без проведения торгов</w:t>
      </w:r>
    </w:p>
    <w:p w:rsidR="007C4CC9" w:rsidRPr="00CF16E5" w:rsidRDefault="007C4CC9" w:rsidP="00114E89">
      <w:pPr>
        <w:jc w:val="center"/>
        <w:rPr>
          <w:sz w:val="28"/>
          <w:szCs w:val="28"/>
        </w:rPr>
      </w:pP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4CC9">
        <w:rPr>
          <w:rFonts w:eastAsiaTheme="minorHAnsi"/>
          <w:sz w:val="28"/>
          <w:szCs w:val="28"/>
          <w:lang w:eastAsia="en-US"/>
        </w:rPr>
        <w:t xml:space="preserve">1. Порядок установления цены земельных участков, </w:t>
      </w:r>
      <w:r w:rsidRPr="00CF16E5">
        <w:rPr>
          <w:sz w:val="28"/>
          <w:szCs w:val="28"/>
        </w:rPr>
        <w:t>находящихся в муниципальной собственности сельского поселения Нижнесортымски</w:t>
      </w:r>
      <w:proofErr w:type="gramStart"/>
      <w:r w:rsidRPr="00CF16E5">
        <w:rPr>
          <w:sz w:val="28"/>
          <w:szCs w:val="28"/>
        </w:rPr>
        <w:t>й(</w:t>
      </w:r>
      <w:proofErr w:type="gramEnd"/>
      <w:r w:rsidRPr="00CF16E5">
        <w:rPr>
          <w:sz w:val="28"/>
          <w:szCs w:val="28"/>
        </w:rPr>
        <w:t>далее – поселение), при заключении договоров купли-продажи земельного участка без проведения торгов,</w:t>
      </w:r>
      <w:r w:rsidR="00DD0BE5">
        <w:rPr>
          <w:sz w:val="28"/>
          <w:szCs w:val="28"/>
        </w:rPr>
        <w:t xml:space="preserve"> </w:t>
      </w:r>
      <w:r w:rsidRPr="007C4CC9">
        <w:rPr>
          <w:rFonts w:eastAsiaTheme="minorHAnsi"/>
          <w:sz w:val="28"/>
          <w:szCs w:val="28"/>
          <w:lang w:eastAsia="en-US"/>
        </w:rPr>
        <w:t xml:space="preserve">определяет порядок установления цены земельных участков, находящихся в муниципальной собственности </w:t>
      </w:r>
      <w:r w:rsidRPr="00CF16E5">
        <w:rPr>
          <w:rFonts w:eastAsiaTheme="minorHAnsi"/>
          <w:sz w:val="28"/>
          <w:szCs w:val="28"/>
          <w:lang w:eastAsia="en-US"/>
        </w:rPr>
        <w:t>поселения</w:t>
      </w:r>
      <w:r w:rsidRPr="007C4CC9">
        <w:rPr>
          <w:rFonts w:eastAsiaTheme="minorHAnsi"/>
          <w:sz w:val="28"/>
          <w:szCs w:val="28"/>
          <w:lang w:eastAsia="en-US"/>
        </w:rPr>
        <w:t>, при заключении договора купли-продажи земельного участка без проведения торгов в отношении</w:t>
      </w:r>
      <w:r w:rsidRPr="00CF16E5">
        <w:rPr>
          <w:rFonts w:eastAsiaTheme="minorHAnsi"/>
          <w:sz w:val="28"/>
          <w:szCs w:val="28"/>
          <w:lang w:eastAsia="en-US"/>
        </w:rPr>
        <w:t xml:space="preserve"> земельных участков</w:t>
      </w:r>
      <w:r w:rsidRPr="007C4CC9">
        <w:rPr>
          <w:rFonts w:eastAsiaTheme="minorHAnsi"/>
          <w:sz w:val="28"/>
          <w:szCs w:val="28"/>
          <w:lang w:eastAsia="en-US"/>
        </w:rPr>
        <w:t>: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CF16E5">
        <w:rPr>
          <w:rFonts w:eastAsiaTheme="minorHAnsi"/>
          <w:sz w:val="28"/>
          <w:szCs w:val="28"/>
          <w:lang w:eastAsia="en-US"/>
        </w:rPr>
        <w:t>О</w:t>
      </w:r>
      <w:r w:rsidRPr="007C4CC9">
        <w:rPr>
          <w:rFonts w:eastAsiaTheme="minorHAnsi"/>
          <w:sz w:val="28"/>
          <w:szCs w:val="28"/>
          <w:lang w:eastAsia="en-US"/>
        </w:rPr>
        <w:t>бразованных</w:t>
      </w:r>
      <w:proofErr w:type="gramEnd"/>
      <w:r w:rsidRPr="007C4CC9">
        <w:rPr>
          <w:rFonts w:eastAsiaTheme="minorHAnsi"/>
          <w:sz w:val="28"/>
          <w:szCs w:val="28"/>
          <w:lang w:eastAsia="en-US"/>
        </w:rPr>
        <w:t xml:space="preserve"> из земельного участка, предоставленного в аренду для комплексного освоения территории лицу, с которым в соответствии с Градостроительным </w:t>
      </w:r>
      <w:hyperlink r:id="rId6" w:history="1">
        <w:r w:rsidRPr="007C4CC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Российской Федерации заключен договор о комплексном освоении территории, если иное не предусмотрено </w:t>
      </w:r>
      <w:hyperlink w:anchor="Par2" w:history="1">
        <w:r w:rsidRPr="007C4CC9">
          <w:rPr>
            <w:rFonts w:eastAsiaTheme="minorHAnsi"/>
            <w:sz w:val="28"/>
            <w:szCs w:val="28"/>
            <w:lang w:eastAsia="en-US"/>
          </w:rPr>
          <w:t>подпунктами 1.2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и </w:t>
      </w:r>
      <w:hyperlink w:anchor="Par4" w:history="1">
        <w:r w:rsidRPr="007C4CC9">
          <w:rPr>
            <w:rFonts w:eastAsiaTheme="minorHAnsi"/>
            <w:sz w:val="28"/>
            <w:szCs w:val="28"/>
            <w:lang w:eastAsia="en-US"/>
          </w:rPr>
          <w:t>1.4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настоящего пункта, в размере, равном кадастровой стоимос</w:t>
      </w:r>
      <w:r w:rsidRPr="00CF16E5">
        <w:rPr>
          <w:rFonts w:eastAsiaTheme="minorHAnsi"/>
          <w:sz w:val="28"/>
          <w:szCs w:val="28"/>
          <w:lang w:eastAsia="en-US"/>
        </w:rPr>
        <w:t>ти земельного участка.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proofErr w:type="gramStart"/>
      <w:r w:rsidRPr="007C4CC9">
        <w:rPr>
          <w:rFonts w:eastAsiaTheme="minorHAnsi"/>
          <w:sz w:val="28"/>
          <w:szCs w:val="28"/>
          <w:lang w:eastAsia="en-US"/>
        </w:rPr>
        <w:t>1.2</w:t>
      </w:r>
      <w:r w:rsidRPr="00CF16E5">
        <w:rPr>
          <w:rFonts w:eastAsiaTheme="minorHAnsi"/>
          <w:sz w:val="28"/>
          <w:szCs w:val="28"/>
          <w:lang w:eastAsia="en-US"/>
        </w:rPr>
        <w:t>.О</w:t>
      </w:r>
      <w:r w:rsidRPr="007C4CC9">
        <w:rPr>
          <w:rFonts w:eastAsiaTheme="minorHAnsi"/>
          <w:sz w:val="28"/>
          <w:szCs w:val="28"/>
          <w:lang w:eastAsia="en-US"/>
        </w:rPr>
        <w:t>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 в размере, равном кадастровой стоимости земельного участка</w:t>
      </w:r>
      <w:r w:rsidRPr="00CF16E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4CC9">
        <w:rPr>
          <w:rFonts w:eastAsiaTheme="minorHAnsi"/>
          <w:sz w:val="28"/>
          <w:szCs w:val="28"/>
          <w:lang w:eastAsia="en-US"/>
        </w:rPr>
        <w:t>1.3</w:t>
      </w:r>
      <w:r w:rsidRPr="00CF16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CF16E5">
        <w:rPr>
          <w:rFonts w:eastAsiaTheme="minorHAnsi"/>
          <w:sz w:val="28"/>
          <w:szCs w:val="28"/>
          <w:lang w:eastAsia="en-US"/>
        </w:rPr>
        <w:t>О</w:t>
      </w:r>
      <w:r w:rsidRPr="007C4CC9">
        <w:rPr>
          <w:rFonts w:eastAsiaTheme="minorHAnsi"/>
          <w:sz w:val="28"/>
          <w:szCs w:val="28"/>
          <w:lang w:eastAsia="en-US"/>
        </w:rPr>
        <w:t>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в размере пятнадцати процентов кадастров</w:t>
      </w:r>
      <w:r w:rsidRPr="00CF16E5">
        <w:rPr>
          <w:rFonts w:eastAsiaTheme="minorHAnsi"/>
          <w:sz w:val="28"/>
          <w:szCs w:val="28"/>
          <w:lang w:eastAsia="en-US"/>
        </w:rPr>
        <w:t>ой стоимости земельного участка.</w:t>
      </w:r>
      <w:proofErr w:type="gramEnd"/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4"/>
      <w:bookmarkEnd w:id="2"/>
      <w:r w:rsidRPr="00CF16E5"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 w:rsidRPr="00CF16E5">
        <w:rPr>
          <w:rFonts w:eastAsiaTheme="minorHAnsi"/>
          <w:sz w:val="28"/>
          <w:szCs w:val="28"/>
          <w:lang w:eastAsia="en-US"/>
        </w:rPr>
        <w:t>О</w:t>
      </w:r>
      <w:r w:rsidRPr="007C4CC9">
        <w:rPr>
          <w:rFonts w:eastAsiaTheme="minorHAnsi"/>
          <w:sz w:val="28"/>
          <w:szCs w:val="28"/>
          <w:lang w:eastAsia="en-US"/>
        </w:rPr>
        <w:t>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в размере, равном двум с половиной процентам кадастровой стоимости з</w:t>
      </w:r>
      <w:r w:rsidRPr="00CF16E5">
        <w:rPr>
          <w:rFonts w:eastAsiaTheme="minorHAnsi"/>
          <w:sz w:val="28"/>
          <w:szCs w:val="28"/>
          <w:lang w:eastAsia="en-US"/>
        </w:rPr>
        <w:t>емельного участка.</w:t>
      </w:r>
      <w:proofErr w:type="gramEnd"/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 xml:space="preserve">1.5. </w:t>
      </w:r>
      <w:proofErr w:type="gramStart"/>
      <w:r w:rsidRPr="00CF16E5">
        <w:rPr>
          <w:rFonts w:eastAsiaTheme="minorHAnsi"/>
          <w:sz w:val="28"/>
          <w:szCs w:val="28"/>
          <w:lang w:eastAsia="en-US"/>
        </w:rPr>
        <w:t>О</w:t>
      </w:r>
      <w:r w:rsidRPr="007C4CC9">
        <w:rPr>
          <w:rFonts w:eastAsiaTheme="minorHAnsi"/>
          <w:sz w:val="28"/>
          <w:szCs w:val="28"/>
          <w:lang w:eastAsia="en-US"/>
        </w:rPr>
        <w:t>бразованных</w:t>
      </w:r>
      <w:proofErr w:type="gramEnd"/>
      <w:r w:rsidRPr="007C4CC9">
        <w:rPr>
          <w:rFonts w:eastAsiaTheme="minorHAnsi"/>
          <w:sz w:val="28"/>
          <w:szCs w:val="28"/>
          <w:lang w:eastAsia="en-US"/>
        </w:rPr>
        <w:t xml:space="preserve">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</w:t>
      </w:r>
      <w:r w:rsidRPr="007C4CC9">
        <w:rPr>
          <w:rFonts w:eastAsiaTheme="minorHAnsi"/>
          <w:sz w:val="28"/>
          <w:szCs w:val="28"/>
          <w:lang w:eastAsia="en-US"/>
        </w:rPr>
        <w:lastRenderedPageBreak/>
        <w:t>в размере, равном двум с половиной процентам кадастров</w:t>
      </w:r>
      <w:r w:rsidRPr="00CF16E5">
        <w:rPr>
          <w:rFonts w:eastAsiaTheme="minorHAnsi"/>
          <w:sz w:val="28"/>
          <w:szCs w:val="28"/>
          <w:lang w:eastAsia="en-US"/>
        </w:rPr>
        <w:t>ой стоимости земельного участка.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 xml:space="preserve">1.6. </w:t>
      </w:r>
      <w:proofErr w:type="gramStart"/>
      <w:r w:rsidRPr="00CF16E5">
        <w:rPr>
          <w:rFonts w:eastAsiaTheme="minorHAnsi"/>
          <w:sz w:val="28"/>
          <w:szCs w:val="28"/>
          <w:lang w:eastAsia="en-US"/>
        </w:rPr>
        <w:t>Н</w:t>
      </w:r>
      <w:r w:rsidRPr="007C4CC9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7C4CC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C4CC9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7C4CC9">
        <w:rPr>
          <w:rFonts w:eastAsiaTheme="minorHAnsi"/>
          <w:sz w:val="28"/>
          <w:szCs w:val="28"/>
          <w:lang w:eastAsia="en-US"/>
        </w:rPr>
        <w:t xml:space="preserve"> расположены здания, сооружения, собственникам таких зданий, сооружений либо помещений в них в случаях, предусмотренных </w:t>
      </w:r>
      <w:hyperlink r:id="rId7" w:history="1">
        <w:r w:rsidRPr="007C4CC9">
          <w:rPr>
            <w:rFonts w:eastAsiaTheme="minorHAnsi"/>
            <w:sz w:val="28"/>
            <w:szCs w:val="28"/>
            <w:lang w:eastAsia="en-US"/>
          </w:rPr>
          <w:t>статьей 39.20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Федерации: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4CC9">
        <w:rPr>
          <w:rFonts w:eastAsiaTheme="minorHAnsi"/>
          <w:sz w:val="28"/>
          <w:szCs w:val="28"/>
          <w:lang w:eastAsia="en-US"/>
        </w:rPr>
        <w:t>- до 01 января 2018 года - в размере, равном десятикратному размеру ставки земельного налога за единицу площади земельного участка;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4CC9">
        <w:rPr>
          <w:rFonts w:eastAsiaTheme="minorHAnsi"/>
          <w:sz w:val="28"/>
          <w:szCs w:val="28"/>
          <w:lang w:eastAsia="en-US"/>
        </w:rPr>
        <w:t>- с 01 января 2018 года - в размере, равном кадастров</w:t>
      </w:r>
      <w:r w:rsidRPr="00CF16E5">
        <w:rPr>
          <w:rFonts w:eastAsiaTheme="minorHAnsi"/>
          <w:sz w:val="28"/>
          <w:szCs w:val="28"/>
          <w:lang w:eastAsia="en-US"/>
        </w:rPr>
        <w:t>ой стоимости земельного участка.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>1.7. Н</w:t>
      </w:r>
      <w:r w:rsidRPr="007C4CC9">
        <w:rPr>
          <w:rFonts w:eastAsiaTheme="minorHAnsi"/>
          <w:sz w:val="28"/>
          <w:szCs w:val="28"/>
          <w:lang w:eastAsia="en-US"/>
        </w:rPr>
        <w:t xml:space="preserve">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8" w:history="1">
        <w:r w:rsidRPr="007C4CC9">
          <w:rPr>
            <w:rFonts w:eastAsiaTheme="minorHAnsi"/>
            <w:sz w:val="28"/>
            <w:szCs w:val="28"/>
            <w:lang w:eastAsia="en-US"/>
          </w:rPr>
          <w:t>пункте 2 статьи 39.9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до 01 января 2016 года в размере двух с половиной процентов кадастровой стоимости земельного участка, предоставленного следующим лицам: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>1.7.1. Ю</w:t>
      </w:r>
      <w:r w:rsidRPr="007C4CC9">
        <w:rPr>
          <w:rFonts w:eastAsiaTheme="minorHAnsi"/>
          <w:sz w:val="28"/>
          <w:szCs w:val="28"/>
          <w:lang w:eastAsia="en-US"/>
        </w:rPr>
        <w:t>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</w:t>
      </w:r>
      <w:r w:rsidRPr="00CF16E5">
        <w:rPr>
          <w:rFonts w:eastAsiaTheme="minorHAnsi"/>
          <w:sz w:val="28"/>
          <w:szCs w:val="28"/>
          <w:lang w:eastAsia="en-US"/>
        </w:rPr>
        <w:t>е сооружения (линейные объекты).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>1.7.2. С</w:t>
      </w:r>
      <w:r w:rsidRPr="007C4CC9">
        <w:rPr>
          <w:rFonts w:eastAsiaTheme="minorHAnsi"/>
          <w:sz w:val="28"/>
          <w:szCs w:val="28"/>
          <w:lang w:eastAsia="en-US"/>
        </w:rPr>
        <w:t>обственникам зданий, строений, сооружений, приобретающим в собственность находящиеся у них на праве аренды земельные участки, если: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12"/>
      <w:bookmarkEnd w:id="3"/>
      <w:r w:rsidRPr="007C4CC9">
        <w:rPr>
          <w:rFonts w:eastAsiaTheme="minorHAnsi"/>
          <w:sz w:val="28"/>
          <w:szCs w:val="28"/>
          <w:lang w:eastAsia="en-US"/>
        </w:rPr>
        <w:t xml:space="preserve">- в период со дня вступления в силу Федерального </w:t>
      </w:r>
      <w:hyperlink r:id="rId9" w:history="1">
        <w:r w:rsidRPr="007C4CC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CF16E5">
        <w:rPr>
          <w:rFonts w:eastAsiaTheme="minorHAnsi"/>
          <w:sz w:val="28"/>
          <w:szCs w:val="28"/>
          <w:lang w:eastAsia="en-US"/>
        </w:rPr>
        <w:t xml:space="preserve"> от 25.10.2001 №</w:t>
      </w:r>
      <w:r w:rsidRPr="007C4CC9">
        <w:rPr>
          <w:rFonts w:eastAsiaTheme="minorHAnsi"/>
          <w:sz w:val="28"/>
          <w:szCs w:val="28"/>
          <w:lang w:eastAsia="en-US"/>
        </w:rPr>
        <w:t xml:space="preserve"> 137-ФЗ </w:t>
      </w:r>
      <w:r w:rsidRPr="00CF16E5">
        <w:rPr>
          <w:rFonts w:eastAsiaTheme="minorHAnsi"/>
          <w:sz w:val="28"/>
          <w:szCs w:val="28"/>
          <w:lang w:eastAsia="en-US"/>
        </w:rPr>
        <w:t>«</w:t>
      </w:r>
      <w:r w:rsidRPr="007C4CC9">
        <w:rPr>
          <w:rFonts w:eastAsiaTheme="minorHAnsi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Pr="00CF16E5">
        <w:rPr>
          <w:rFonts w:eastAsiaTheme="minorHAnsi"/>
          <w:sz w:val="28"/>
          <w:szCs w:val="28"/>
          <w:lang w:eastAsia="en-US"/>
        </w:rPr>
        <w:t>»</w:t>
      </w:r>
      <w:r w:rsidRPr="007C4CC9">
        <w:rPr>
          <w:rFonts w:eastAsiaTheme="minorHAnsi"/>
          <w:sz w:val="28"/>
          <w:szCs w:val="28"/>
          <w:lang w:eastAsia="en-US"/>
        </w:rPr>
        <w:t xml:space="preserve"> до 01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4CC9">
        <w:rPr>
          <w:rFonts w:eastAsiaTheme="minorHAnsi"/>
          <w:sz w:val="28"/>
          <w:szCs w:val="28"/>
          <w:lang w:eastAsia="en-US"/>
        </w:rPr>
        <w:t xml:space="preserve">- такие земельные участки образованы из земельных участков, указанных в </w:t>
      </w:r>
      <w:hyperlink w:anchor="Par12" w:history="1">
        <w:r w:rsidRPr="007C4CC9">
          <w:rPr>
            <w:rFonts w:eastAsiaTheme="minorHAnsi"/>
            <w:sz w:val="28"/>
            <w:szCs w:val="28"/>
            <w:lang w:eastAsia="en-US"/>
          </w:rPr>
          <w:t>абзаце четвертом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настоящего подпункта</w:t>
      </w:r>
      <w:r w:rsidRPr="00CF16E5">
        <w:rPr>
          <w:rFonts w:eastAsiaTheme="minorHAnsi"/>
          <w:sz w:val="28"/>
          <w:szCs w:val="28"/>
          <w:lang w:eastAsia="en-US"/>
        </w:rPr>
        <w:t>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>1.8. К</w:t>
      </w:r>
      <w:r w:rsidRPr="007C4CC9">
        <w:rPr>
          <w:rFonts w:eastAsiaTheme="minorHAnsi"/>
          <w:sz w:val="28"/>
          <w:szCs w:val="28"/>
          <w:lang w:eastAsia="en-US"/>
        </w:rPr>
        <w:t xml:space="preserve">рестьянскому (фермерскому) хозяйству или сельскохозяйственной организации в случаях, установленных Федеральным </w:t>
      </w:r>
      <w:hyperlink r:id="rId10" w:history="1">
        <w:r w:rsidRPr="007C4CC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от 24</w:t>
      </w:r>
      <w:r w:rsidRPr="00CF16E5">
        <w:rPr>
          <w:rFonts w:eastAsiaTheme="minorHAnsi"/>
          <w:sz w:val="28"/>
          <w:szCs w:val="28"/>
          <w:lang w:eastAsia="en-US"/>
        </w:rPr>
        <w:t>.07.2002 № 101-ФЗ «</w:t>
      </w:r>
      <w:r w:rsidRPr="007C4CC9">
        <w:rPr>
          <w:rFonts w:eastAsiaTheme="minorHAnsi"/>
          <w:sz w:val="28"/>
          <w:szCs w:val="28"/>
          <w:lang w:eastAsia="en-US"/>
        </w:rPr>
        <w:t>Об обороте земель с</w:t>
      </w:r>
      <w:r w:rsidRPr="00CF16E5">
        <w:rPr>
          <w:rFonts w:eastAsiaTheme="minorHAnsi"/>
          <w:sz w:val="28"/>
          <w:szCs w:val="28"/>
          <w:lang w:eastAsia="en-US"/>
        </w:rPr>
        <w:t>ельскохозяйственного назначения»</w:t>
      </w:r>
      <w:r w:rsidRPr="007C4CC9">
        <w:rPr>
          <w:rFonts w:eastAsiaTheme="minorHAnsi"/>
          <w:sz w:val="28"/>
          <w:szCs w:val="28"/>
          <w:lang w:eastAsia="en-US"/>
        </w:rPr>
        <w:t>, в размере, равном пятнадцати процентам кадастровой стоимости земельного участка</w:t>
      </w:r>
      <w:r w:rsidRPr="00CF16E5">
        <w:rPr>
          <w:rFonts w:eastAsiaTheme="minorHAnsi"/>
          <w:sz w:val="28"/>
          <w:szCs w:val="28"/>
          <w:lang w:eastAsia="en-US"/>
        </w:rPr>
        <w:t>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 xml:space="preserve">1.9. </w:t>
      </w:r>
      <w:proofErr w:type="gramStart"/>
      <w:r w:rsidRPr="00CF16E5">
        <w:rPr>
          <w:rFonts w:eastAsiaTheme="minorHAnsi"/>
          <w:sz w:val="28"/>
          <w:szCs w:val="28"/>
          <w:lang w:eastAsia="en-US"/>
        </w:rPr>
        <w:t>П</w:t>
      </w:r>
      <w:r w:rsidRPr="007C4CC9">
        <w:rPr>
          <w:rFonts w:eastAsiaTheme="minorHAnsi"/>
          <w:sz w:val="28"/>
          <w:szCs w:val="28"/>
          <w:lang w:eastAsia="en-US"/>
        </w:rPr>
        <w:t>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участка, в случае</w:t>
      </w:r>
      <w:proofErr w:type="gramEnd"/>
      <w:r w:rsidRPr="007C4CC9">
        <w:rPr>
          <w:rFonts w:eastAsiaTheme="minorHAnsi"/>
          <w:sz w:val="28"/>
          <w:szCs w:val="28"/>
          <w:lang w:eastAsia="en-US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</w:t>
      </w:r>
      <w:r w:rsidRPr="00CF16E5">
        <w:rPr>
          <w:rFonts w:eastAsiaTheme="minorHAnsi"/>
          <w:sz w:val="28"/>
          <w:szCs w:val="28"/>
          <w:lang w:eastAsia="en-US"/>
        </w:rPr>
        <w:t>ой стоимости земельного участка.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6E5">
        <w:rPr>
          <w:rFonts w:eastAsiaTheme="minorHAnsi"/>
          <w:sz w:val="28"/>
          <w:szCs w:val="28"/>
          <w:lang w:eastAsia="en-US"/>
        </w:rPr>
        <w:t>1.10. Г</w:t>
      </w:r>
      <w:r w:rsidRPr="007C4CC9">
        <w:rPr>
          <w:rFonts w:eastAsiaTheme="minorHAnsi"/>
          <w:sz w:val="28"/>
          <w:szCs w:val="28"/>
          <w:lang w:eastAsia="en-US"/>
        </w:rPr>
        <w:t xml:space="preserve">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</w:t>
      </w:r>
      <w:r w:rsidRPr="007C4CC9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со </w:t>
      </w:r>
      <w:hyperlink r:id="rId11" w:history="1">
        <w:r w:rsidRPr="007C4CC9">
          <w:rPr>
            <w:rFonts w:eastAsiaTheme="minorHAnsi"/>
            <w:sz w:val="28"/>
            <w:szCs w:val="28"/>
            <w:lang w:eastAsia="en-US"/>
          </w:rPr>
          <w:t>статьей 39.18</w:t>
        </w:r>
      </w:hyperlink>
      <w:r w:rsidRPr="007C4CC9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в размере, равном кадастровой стоимости земельного участка.</w:t>
      </w:r>
    </w:p>
    <w:p w:rsidR="007C4CC9" w:rsidRPr="007C4CC9" w:rsidRDefault="007C4CC9" w:rsidP="007C4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4CC9">
        <w:rPr>
          <w:rFonts w:eastAsiaTheme="minorHAnsi"/>
          <w:sz w:val="28"/>
          <w:szCs w:val="28"/>
          <w:lang w:eastAsia="en-US"/>
        </w:rPr>
        <w:t xml:space="preserve">2. Оплата земельных участков, находящихся в муниципальной собственности </w:t>
      </w:r>
      <w:r w:rsidRPr="00CF16E5">
        <w:rPr>
          <w:rFonts w:eastAsiaTheme="minorHAnsi"/>
          <w:sz w:val="28"/>
          <w:szCs w:val="28"/>
          <w:lang w:eastAsia="en-US"/>
        </w:rPr>
        <w:t>поселения</w:t>
      </w:r>
      <w:r w:rsidRPr="007C4CC9">
        <w:rPr>
          <w:rFonts w:eastAsiaTheme="minorHAnsi"/>
          <w:sz w:val="28"/>
          <w:szCs w:val="28"/>
          <w:lang w:eastAsia="en-US"/>
        </w:rPr>
        <w:t xml:space="preserve">, осуществляется единовременно не позднее тридцати календарных дней </w:t>
      </w:r>
      <w:proofErr w:type="gramStart"/>
      <w:r w:rsidRPr="007C4CC9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Pr="007C4CC9">
        <w:rPr>
          <w:rFonts w:eastAsiaTheme="minorHAnsi"/>
          <w:sz w:val="28"/>
          <w:szCs w:val="28"/>
          <w:lang w:eastAsia="en-US"/>
        </w:rPr>
        <w:t xml:space="preserve"> договора купли-продажи земельного участка.</w:t>
      </w:r>
    </w:p>
    <w:p w:rsidR="00523AC2" w:rsidRPr="00CF16E5" w:rsidRDefault="00523AC2">
      <w:pPr>
        <w:rPr>
          <w:sz w:val="28"/>
          <w:szCs w:val="28"/>
        </w:rPr>
      </w:pPr>
    </w:p>
    <w:sectPr w:rsidR="00523AC2" w:rsidRPr="00CF16E5" w:rsidSect="00EB35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5A8B"/>
    <w:rsid w:val="00052D3B"/>
    <w:rsid w:val="000F4C55"/>
    <w:rsid w:val="00114E89"/>
    <w:rsid w:val="00161A9A"/>
    <w:rsid w:val="00223154"/>
    <w:rsid w:val="0025024A"/>
    <w:rsid w:val="00357ECB"/>
    <w:rsid w:val="004501A9"/>
    <w:rsid w:val="004A3642"/>
    <w:rsid w:val="004B5A8B"/>
    <w:rsid w:val="00523AC2"/>
    <w:rsid w:val="005F2ACC"/>
    <w:rsid w:val="00674CEF"/>
    <w:rsid w:val="006F4DEE"/>
    <w:rsid w:val="007C4CC9"/>
    <w:rsid w:val="0091001B"/>
    <w:rsid w:val="00B07F74"/>
    <w:rsid w:val="00B21671"/>
    <w:rsid w:val="00BF052B"/>
    <w:rsid w:val="00C36462"/>
    <w:rsid w:val="00C87DD6"/>
    <w:rsid w:val="00CF16E5"/>
    <w:rsid w:val="00D345C4"/>
    <w:rsid w:val="00D65BF7"/>
    <w:rsid w:val="00D8191B"/>
    <w:rsid w:val="00DD0BE5"/>
    <w:rsid w:val="00E01E56"/>
    <w:rsid w:val="00E8757B"/>
    <w:rsid w:val="00EB3585"/>
    <w:rsid w:val="00EB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5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67A3C04B498E769DD501F37E19DA5F5EA287BA60ABB8FD329DDD77FF6B8E7699FE67E3213m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567A3C04B498E769DD501F37E19DA5F5EA287BA60ABB8FD329DDD77FF6B8E7699FE6733C13m9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67A3C04B498E769DD501F37E19DA5F5EA2879A009BB8FD329DDD77F1Fm6K" TargetMode="External"/><Relationship Id="rId11" Type="http://schemas.openxmlformats.org/officeDocument/2006/relationships/hyperlink" Target="consultantplus://offline/ref=FE567A3C04B498E769DD501F37E19DA5F5EA287BA60ABB8FD329DDD77FF6B8E7699FE6733113m5K" TargetMode="External"/><Relationship Id="rId5" Type="http://schemas.openxmlformats.org/officeDocument/2006/relationships/hyperlink" Target="consultantplus://offline/ref=60B4E268170BED54D1B9D85814C75DD250105CD70166265505EA1905D189072EEF1DBC44E773ZE07H" TargetMode="External"/><Relationship Id="rId10" Type="http://schemas.openxmlformats.org/officeDocument/2006/relationships/hyperlink" Target="consultantplus://offline/ref=FE567A3C04B498E769DD501F37E19DA5F5EA2972AB00BB8FD329DDD77F1Fm6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E567A3C04B498E769DD501F37E19DA5F5EA2B73A00ABB8FD329DDD77F1Fm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26</cp:revision>
  <cp:lastPrinted>2016-06-14T05:57:00Z</cp:lastPrinted>
  <dcterms:created xsi:type="dcterms:W3CDTF">2016-05-11T11:50:00Z</dcterms:created>
  <dcterms:modified xsi:type="dcterms:W3CDTF">2016-06-14T06:49:00Z</dcterms:modified>
</cp:coreProperties>
</file>