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89" w:rsidRDefault="00ED3E89" w:rsidP="00ED3E89">
      <w:pPr>
        <w:pStyle w:val="1"/>
        <w:rPr>
          <w:rFonts w:ascii="Times New Roman" w:hAnsi="Times New Roman"/>
          <w:bCs w:val="0"/>
        </w:rPr>
      </w:pPr>
      <w:r>
        <w:rPr>
          <w:noProof/>
          <w:lang w:val="ru-RU" w:eastAsia="ru-RU"/>
        </w:rPr>
        <w:drawing>
          <wp:inline distT="0" distB="0" distL="0" distR="0">
            <wp:extent cx="553085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89" w:rsidRDefault="00ED3E89" w:rsidP="00ED3E89">
      <w:pP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ED3E89" w:rsidRDefault="00ED3E89" w:rsidP="00ED3E89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ED3E89" w:rsidRDefault="00ED3E89" w:rsidP="00ED3E89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ED3E89" w:rsidRDefault="00ED3E89" w:rsidP="00ED3E89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Ханты – Мансийского автономного округа - </w:t>
      </w:r>
      <w:proofErr w:type="spellStart"/>
      <w:r>
        <w:rPr>
          <w:rFonts w:ascii="Times NR Cyr MT" w:hAnsi="Times NR Cyr MT"/>
          <w:b/>
          <w:sz w:val="28"/>
        </w:rPr>
        <w:t>Югры</w:t>
      </w:r>
      <w:proofErr w:type="spellEnd"/>
    </w:p>
    <w:p w:rsidR="00ED3E89" w:rsidRDefault="00ED3E89" w:rsidP="00ED3E89">
      <w:pPr>
        <w:rPr>
          <w:rFonts w:ascii="Arial" w:hAnsi="Arial"/>
          <w:sz w:val="20"/>
        </w:rPr>
      </w:pPr>
    </w:p>
    <w:p w:rsidR="00ED3E89" w:rsidRPr="00587F1A" w:rsidRDefault="00ED3E89" w:rsidP="00ED3E89">
      <w:pPr>
        <w:jc w:val="center"/>
        <w:rPr>
          <w:rFonts w:ascii="Times NR Cyr MT" w:hAnsi="Times NR Cyr MT"/>
          <w:b/>
          <w:sz w:val="28"/>
          <w:szCs w:val="28"/>
        </w:rPr>
      </w:pPr>
      <w:r w:rsidRPr="00587F1A">
        <w:rPr>
          <w:rFonts w:ascii="Times NR Cyr MT" w:hAnsi="Times NR Cyr MT"/>
          <w:b/>
          <w:sz w:val="28"/>
          <w:szCs w:val="28"/>
        </w:rPr>
        <w:t>РЕШЕНИЕ</w:t>
      </w:r>
    </w:p>
    <w:p w:rsidR="00A7637D" w:rsidRDefault="00ED3E89" w:rsidP="00A7637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23 марта </w:t>
      </w:r>
      <w:r w:rsidR="000233FB" w:rsidRPr="00ED3E89">
        <w:rPr>
          <w:sz w:val="28"/>
          <w:szCs w:val="28"/>
        </w:rPr>
        <w:t>2016</w:t>
      </w:r>
      <w:r w:rsidR="00A7637D" w:rsidRPr="00ED3E89">
        <w:rPr>
          <w:sz w:val="28"/>
          <w:szCs w:val="28"/>
        </w:rPr>
        <w:t xml:space="preserve"> года</w:t>
      </w:r>
      <w:r w:rsidRPr="00ED3E89">
        <w:rPr>
          <w:sz w:val="28"/>
          <w:szCs w:val="28"/>
        </w:rPr>
        <w:tab/>
      </w:r>
      <w:r w:rsidRPr="00ED3E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ED3E89">
        <w:rPr>
          <w:sz w:val="28"/>
          <w:szCs w:val="28"/>
        </w:rPr>
        <w:tab/>
      </w:r>
      <w:r w:rsidRPr="00ED3E89">
        <w:rPr>
          <w:sz w:val="28"/>
          <w:szCs w:val="28"/>
        </w:rPr>
        <w:tab/>
      </w:r>
      <w:r w:rsidRPr="00ED3E89">
        <w:rPr>
          <w:sz w:val="28"/>
          <w:szCs w:val="28"/>
        </w:rPr>
        <w:tab/>
      </w:r>
      <w:r w:rsidRPr="00ED3E89">
        <w:rPr>
          <w:sz w:val="28"/>
          <w:szCs w:val="28"/>
        </w:rPr>
        <w:tab/>
      </w:r>
      <w:r w:rsidRPr="00ED3E89">
        <w:rPr>
          <w:sz w:val="28"/>
          <w:szCs w:val="28"/>
        </w:rPr>
        <w:tab/>
      </w:r>
      <w:r w:rsidR="00A7637D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</w:p>
    <w:p w:rsidR="00A7637D" w:rsidRDefault="00A7637D" w:rsidP="00A7637D">
      <w:pPr>
        <w:rPr>
          <w:sz w:val="28"/>
          <w:szCs w:val="28"/>
        </w:rPr>
      </w:pPr>
      <w:proofErr w:type="spellStart"/>
      <w:r>
        <w:t>п</w:t>
      </w:r>
      <w:proofErr w:type="gramStart"/>
      <w:r>
        <w:t>.Н</w:t>
      </w:r>
      <w:proofErr w:type="gramEnd"/>
      <w:r>
        <w:t>ижнесортымский</w:t>
      </w:r>
      <w:proofErr w:type="spellEnd"/>
    </w:p>
    <w:p w:rsidR="00A7637D" w:rsidRDefault="00A7637D" w:rsidP="00A7637D">
      <w:pPr>
        <w:rPr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5868"/>
        <w:gridCol w:w="3883"/>
      </w:tblGrid>
      <w:tr w:rsidR="00A7637D" w:rsidTr="00A7637D">
        <w:trPr>
          <w:trHeight w:val="1472"/>
        </w:trPr>
        <w:tc>
          <w:tcPr>
            <w:tcW w:w="5868" w:type="dxa"/>
            <w:hideMark/>
          </w:tcPr>
          <w:p w:rsidR="00A7637D" w:rsidRDefault="00A7637D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  <w:r>
              <w:rPr>
                <w:sz w:val="28"/>
              </w:rPr>
              <w:t>О внесении изменений в решение Совета депутатов сельского поселения Нижнесортымский от 28.03.2013 № 167 «Об    утверждении    Положения     о    порядке управления   и    распоряжения     имуществом, находящимся в муниципальной собственности сельского поселения Нижнесортымский»</w:t>
            </w:r>
          </w:p>
        </w:tc>
        <w:tc>
          <w:tcPr>
            <w:tcW w:w="3883" w:type="dxa"/>
          </w:tcPr>
          <w:p w:rsidR="00A7637D" w:rsidRDefault="00A7637D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</w:p>
        </w:tc>
      </w:tr>
    </w:tbl>
    <w:p w:rsidR="00A7637D" w:rsidRDefault="00A7637D" w:rsidP="00A7637D">
      <w:pPr>
        <w:rPr>
          <w:sz w:val="28"/>
        </w:rPr>
      </w:pPr>
    </w:p>
    <w:p w:rsidR="00A7637D" w:rsidRPr="00537DC7" w:rsidRDefault="00A7637D" w:rsidP="00537D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Гражданским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уставом сельского поселения Нижнесортымский</w:t>
      </w:r>
    </w:p>
    <w:p w:rsidR="00A7637D" w:rsidRDefault="00A7637D" w:rsidP="00A76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 сельского поселения Нижнесортымский решил:</w:t>
      </w:r>
    </w:p>
    <w:p w:rsidR="00A7637D" w:rsidRDefault="00A7637D" w:rsidP="00A7637D">
      <w:pPr>
        <w:rPr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A7637D" w:rsidRDefault="00A7637D" w:rsidP="00A7637D">
      <w:pPr>
        <w:jc w:val="both"/>
        <w:rPr>
          <w:sz w:val="28"/>
        </w:rPr>
      </w:pPr>
      <w:r>
        <w:rPr>
          <w:sz w:val="28"/>
        </w:rPr>
        <w:t xml:space="preserve">        1. Внести в приложение </w:t>
      </w:r>
      <w:r w:rsidR="005E4AE2">
        <w:rPr>
          <w:sz w:val="28"/>
        </w:rPr>
        <w:t>крешению</w:t>
      </w:r>
      <w:r>
        <w:rPr>
          <w:sz w:val="28"/>
        </w:rPr>
        <w:t xml:space="preserve"> Совета депутатов сельского поселения Нижнесортымский от 28.03.2013 № 167 «Об    утверждении    Положения     о    порядке управления   и    распоряжения     имуществом, находящимся в муниципальной собственности сельского поселения Нижнесортымский» следующие изменения:</w:t>
      </w:r>
    </w:p>
    <w:p w:rsidR="00537DC7" w:rsidRDefault="00A7637D" w:rsidP="00ED3E89">
      <w:pPr>
        <w:ind w:firstLine="567"/>
        <w:jc w:val="both"/>
        <w:rPr>
          <w:sz w:val="28"/>
        </w:rPr>
      </w:pPr>
      <w:r>
        <w:rPr>
          <w:sz w:val="28"/>
          <w:szCs w:val="28"/>
        </w:rPr>
        <w:t>1.1</w:t>
      </w:r>
      <w:r w:rsidR="005E4AE2">
        <w:rPr>
          <w:sz w:val="28"/>
        </w:rPr>
        <w:t xml:space="preserve">. </w:t>
      </w:r>
      <w:r w:rsidR="000233FB">
        <w:rPr>
          <w:sz w:val="28"/>
        </w:rPr>
        <w:t>Подпункт 2.4.3.  п</w:t>
      </w:r>
      <w:r w:rsidR="005E4AE2">
        <w:rPr>
          <w:sz w:val="28"/>
        </w:rPr>
        <w:t>ункт</w:t>
      </w:r>
      <w:r w:rsidR="000233FB">
        <w:rPr>
          <w:sz w:val="28"/>
        </w:rPr>
        <w:t>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.4. </w:t>
      </w:r>
      <w:r w:rsidR="000233FB">
        <w:rPr>
          <w:sz w:val="28"/>
        </w:rPr>
        <w:t>дополнить абзацами  следующего содержания</w:t>
      </w:r>
      <w:r>
        <w:rPr>
          <w:sz w:val="28"/>
        </w:rPr>
        <w:t>:</w:t>
      </w:r>
    </w:p>
    <w:p w:rsidR="000233FB" w:rsidRPr="000233FB" w:rsidRDefault="000C14E4" w:rsidP="00537DC7">
      <w:pPr>
        <w:ind w:firstLine="540"/>
        <w:jc w:val="both"/>
        <w:rPr>
          <w:sz w:val="28"/>
        </w:rPr>
      </w:pPr>
      <w:r w:rsidRPr="000233FB">
        <w:rPr>
          <w:sz w:val="28"/>
          <w:szCs w:val="28"/>
        </w:rPr>
        <w:t>«</w:t>
      </w:r>
      <w:r w:rsidR="00537DC7">
        <w:rPr>
          <w:sz w:val="28"/>
          <w:szCs w:val="28"/>
        </w:rPr>
        <w:t>Д</w:t>
      </w:r>
      <w:r w:rsidR="000233FB" w:rsidRPr="000233FB">
        <w:rPr>
          <w:sz w:val="28"/>
          <w:szCs w:val="28"/>
        </w:rPr>
        <w:t>ля обеспечения содержания и сохранности объектов муниципальной казны может производиться их страхование, установление порядка их эксплуатации и охраны, а также передача объектов муниципальной казны на хранение</w:t>
      </w:r>
      <w:r w:rsidR="00D00414">
        <w:rPr>
          <w:sz w:val="28"/>
          <w:szCs w:val="28"/>
        </w:rPr>
        <w:t xml:space="preserve"> в соответствии </w:t>
      </w:r>
      <w:r w:rsidR="00537DC7">
        <w:rPr>
          <w:sz w:val="28"/>
          <w:szCs w:val="28"/>
        </w:rPr>
        <w:t>с действующим законодательством.</w:t>
      </w:r>
    </w:p>
    <w:p w:rsidR="00E326B4" w:rsidRPr="000233FB" w:rsidRDefault="000233FB" w:rsidP="00023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3FB">
        <w:rPr>
          <w:rFonts w:ascii="Times New Roman" w:hAnsi="Times New Roman" w:cs="Times New Roman"/>
          <w:sz w:val="28"/>
          <w:szCs w:val="28"/>
        </w:rPr>
        <w:t xml:space="preserve">Страхование объектов муниципальной собственности, учитываемой в муниципальной казне, </w:t>
      </w:r>
      <w:r>
        <w:rPr>
          <w:rFonts w:ascii="Times New Roman" w:hAnsi="Times New Roman" w:cs="Times New Roman"/>
          <w:sz w:val="28"/>
          <w:szCs w:val="28"/>
        </w:rPr>
        <w:t>может возлага</w:t>
      </w:r>
      <w:r w:rsidRPr="000233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233FB">
        <w:rPr>
          <w:rFonts w:ascii="Times New Roman" w:hAnsi="Times New Roman" w:cs="Times New Roman"/>
          <w:sz w:val="28"/>
          <w:szCs w:val="28"/>
        </w:rPr>
        <w:t>ся на получателей (пользователей</w:t>
      </w:r>
      <w:r>
        <w:rPr>
          <w:rFonts w:ascii="Times New Roman" w:hAnsi="Times New Roman" w:cs="Times New Roman"/>
          <w:sz w:val="28"/>
          <w:szCs w:val="28"/>
        </w:rPr>
        <w:t>, арендаторов</w:t>
      </w:r>
      <w:r w:rsidRPr="000233FB">
        <w:rPr>
          <w:rFonts w:ascii="Times New Roman" w:hAnsi="Times New Roman" w:cs="Times New Roman"/>
          <w:sz w:val="28"/>
          <w:szCs w:val="28"/>
        </w:rPr>
        <w:t>) имущества.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637D" w:rsidRPr="000C54B4" w:rsidRDefault="00E100F3" w:rsidP="00ED3E89">
      <w:pPr>
        <w:ind w:firstLine="567"/>
        <w:jc w:val="both"/>
        <w:rPr>
          <w:color w:val="000000"/>
          <w:sz w:val="28"/>
          <w:szCs w:val="28"/>
        </w:rPr>
      </w:pPr>
      <w:r>
        <w:rPr>
          <w:sz w:val="32"/>
          <w:szCs w:val="32"/>
        </w:rPr>
        <w:t>2</w:t>
      </w:r>
      <w:r w:rsidR="00A7637D">
        <w:rPr>
          <w:sz w:val="28"/>
          <w:szCs w:val="28"/>
        </w:rPr>
        <w:t>. Администрации сельского поселения Нижнесортымский</w:t>
      </w:r>
      <w:r w:rsidR="000C54B4" w:rsidRPr="000C54B4">
        <w:rPr>
          <w:sz w:val="28"/>
          <w:szCs w:val="28"/>
        </w:rPr>
        <w:t>обнародовать  настоящее</w:t>
      </w:r>
      <w:r w:rsidR="000C54B4">
        <w:rPr>
          <w:sz w:val="28"/>
          <w:szCs w:val="28"/>
        </w:rPr>
        <w:t>реш</w:t>
      </w:r>
      <w:r w:rsidR="000C54B4" w:rsidRPr="000C54B4">
        <w:rPr>
          <w:sz w:val="28"/>
          <w:szCs w:val="28"/>
        </w:rPr>
        <w:t>ение   и разместить на официальном  сайте администрации сельского поселения Нижнесортымский</w:t>
      </w:r>
      <w:r w:rsidR="00A7637D" w:rsidRPr="000C54B4">
        <w:rPr>
          <w:color w:val="000000"/>
          <w:sz w:val="28"/>
          <w:szCs w:val="28"/>
        </w:rPr>
        <w:t>.</w:t>
      </w:r>
    </w:p>
    <w:p w:rsidR="00A7637D" w:rsidRDefault="00A7637D" w:rsidP="00ED3E89">
      <w:pPr>
        <w:ind w:firstLine="567"/>
        <w:jc w:val="both"/>
        <w:rPr>
          <w:sz w:val="28"/>
        </w:rPr>
      </w:pPr>
      <w:r>
        <w:rPr>
          <w:sz w:val="28"/>
        </w:rPr>
        <w:t xml:space="preserve">4. Настоящее решение вступает в силу после его </w:t>
      </w:r>
      <w:r w:rsidR="000C54B4">
        <w:rPr>
          <w:sz w:val="28"/>
        </w:rPr>
        <w:t>обнародования</w:t>
      </w:r>
      <w:r>
        <w:rPr>
          <w:sz w:val="28"/>
        </w:rPr>
        <w:t>.</w:t>
      </w:r>
    </w:p>
    <w:p w:rsidR="00A7637D" w:rsidRDefault="00A7637D" w:rsidP="00ED3E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5. </w:t>
      </w:r>
      <w:r>
        <w:rPr>
          <w:color w:val="000000"/>
          <w:sz w:val="28"/>
          <w:szCs w:val="28"/>
        </w:rPr>
        <w:t>Контроль за выполнением решения возложить на главу сельского поселения Нижнесортымский.</w:t>
      </w:r>
    </w:p>
    <w:p w:rsidR="00A7637D" w:rsidRDefault="00A7637D" w:rsidP="00A7637D">
      <w:pPr>
        <w:jc w:val="both"/>
        <w:rPr>
          <w:sz w:val="28"/>
          <w:szCs w:val="28"/>
        </w:rPr>
      </w:pPr>
    </w:p>
    <w:p w:rsidR="00A7637D" w:rsidRDefault="00CD478D" w:rsidP="00A7637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63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637D">
        <w:rPr>
          <w:sz w:val="28"/>
          <w:szCs w:val="28"/>
        </w:rPr>
        <w:t xml:space="preserve"> сельского поселения </w:t>
      </w:r>
    </w:p>
    <w:p w:rsidR="00A7637D" w:rsidRDefault="00A7637D" w:rsidP="00296E3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Нижнесортымский                                                                        </w:t>
      </w:r>
      <w:r w:rsidR="00CD478D">
        <w:rPr>
          <w:sz w:val="28"/>
          <w:szCs w:val="28"/>
        </w:rPr>
        <w:t>П. В. Рымарев</w:t>
      </w:r>
    </w:p>
    <w:p w:rsidR="00A7637D" w:rsidRDefault="00A7637D" w:rsidP="00A7637D">
      <w:pPr>
        <w:rPr>
          <w:sz w:val="20"/>
          <w:szCs w:val="20"/>
        </w:rPr>
      </w:pPr>
    </w:p>
    <w:sectPr w:rsidR="00A7637D" w:rsidSect="00A763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42C2"/>
    <w:rsid w:val="000233FB"/>
    <w:rsid w:val="000C14E4"/>
    <w:rsid w:val="000C54B4"/>
    <w:rsid w:val="001642C2"/>
    <w:rsid w:val="00296E3B"/>
    <w:rsid w:val="002D08AA"/>
    <w:rsid w:val="00373F36"/>
    <w:rsid w:val="003F13F3"/>
    <w:rsid w:val="00435D1F"/>
    <w:rsid w:val="00537DC7"/>
    <w:rsid w:val="005E4AE2"/>
    <w:rsid w:val="00735330"/>
    <w:rsid w:val="00A7637D"/>
    <w:rsid w:val="00AD3BB4"/>
    <w:rsid w:val="00CD478D"/>
    <w:rsid w:val="00D00414"/>
    <w:rsid w:val="00D82D11"/>
    <w:rsid w:val="00D9236A"/>
    <w:rsid w:val="00E100F3"/>
    <w:rsid w:val="00E326B4"/>
    <w:rsid w:val="00ED3E89"/>
    <w:rsid w:val="00EF7DDD"/>
    <w:rsid w:val="00FA09F9"/>
    <w:rsid w:val="00FB080A"/>
    <w:rsid w:val="00FC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E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0C14E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23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3E89"/>
    <w:rPr>
      <w:rFonts w:ascii="Arial" w:eastAsia="Times New Roman" w:hAnsi="Arial" w:cs="Times New Roman"/>
      <w:b/>
      <w:bCs/>
      <w:color w:val="26282F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24</cp:revision>
  <cp:lastPrinted>2016-03-23T13:32:00Z</cp:lastPrinted>
  <dcterms:created xsi:type="dcterms:W3CDTF">2015-04-08T05:51:00Z</dcterms:created>
  <dcterms:modified xsi:type="dcterms:W3CDTF">2016-03-23T13:33:00Z</dcterms:modified>
</cp:coreProperties>
</file>