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636" w:rsidRDefault="00815636" w:rsidP="00815636">
      <w:pPr>
        <w:pStyle w:val="1"/>
        <w:rPr>
          <w:rFonts w:ascii="Times New Roman" w:hAnsi="Times New Roman"/>
          <w:bCs w:val="0"/>
        </w:rPr>
      </w:pPr>
      <w:r>
        <w:rPr>
          <w:noProof/>
        </w:rPr>
        <w:drawing>
          <wp:inline distT="0" distB="0" distL="0" distR="0">
            <wp:extent cx="552450" cy="71437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5636" w:rsidRPr="00815636" w:rsidRDefault="00815636" w:rsidP="00815636">
      <w:pPr>
        <w:jc w:val="center"/>
        <w:rPr>
          <w:rFonts w:ascii="Times New Roman" w:hAnsi="Times New Roman" w:cs="Times New Roman"/>
          <w:b/>
          <w:sz w:val="28"/>
        </w:rPr>
      </w:pPr>
      <w:r w:rsidRPr="00815636">
        <w:rPr>
          <w:rFonts w:ascii="Times New Roman" w:hAnsi="Times New Roman" w:cs="Times New Roman"/>
          <w:b/>
          <w:sz w:val="28"/>
        </w:rPr>
        <w:t xml:space="preserve">СОВЕТ ДЕПУТАТОВ </w:t>
      </w:r>
    </w:p>
    <w:p w:rsidR="00815636" w:rsidRPr="00815636" w:rsidRDefault="00815636" w:rsidP="00815636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815636">
        <w:rPr>
          <w:rFonts w:ascii="Times New Roman" w:hAnsi="Times New Roman" w:cs="Times New Roman"/>
          <w:b/>
          <w:sz w:val="28"/>
        </w:rPr>
        <w:t>СЕЛЬСКОГО ПОСЕЛЕНИЯ НИЖНЕСОРТЫМСКИЙ</w:t>
      </w:r>
    </w:p>
    <w:p w:rsidR="00815636" w:rsidRPr="00815636" w:rsidRDefault="00815636" w:rsidP="00815636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815636">
        <w:rPr>
          <w:rFonts w:ascii="Times New Roman" w:hAnsi="Times New Roman" w:cs="Times New Roman"/>
          <w:b/>
          <w:sz w:val="28"/>
        </w:rPr>
        <w:t>Сургутского муниципального района</w:t>
      </w:r>
    </w:p>
    <w:p w:rsidR="00815636" w:rsidRDefault="00815636" w:rsidP="00815636">
      <w:pPr>
        <w:pBdr>
          <w:bottom w:val="single" w:sz="12" w:space="1" w:color="auto"/>
        </w:pBdr>
        <w:jc w:val="center"/>
        <w:rPr>
          <w:rFonts w:ascii="Times NR Cyr MT" w:hAnsi="Times NR Cyr MT"/>
          <w:b/>
          <w:sz w:val="28"/>
        </w:rPr>
      </w:pPr>
      <w:r w:rsidRPr="00815636">
        <w:rPr>
          <w:rFonts w:ascii="Times New Roman" w:hAnsi="Times New Roman" w:cs="Times New Roman"/>
          <w:b/>
          <w:sz w:val="28"/>
        </w:rPr>
        <w:t>Ханты – Мансийского автономного округа - Югры</w:t>
      </w:r>
    </w:p>
    <w:p w:rsidR="00815636" w:rsidRDefault="00815636" w:rsidP="00815636">
      <w:pPr>
        <w:rPr>
          <w:rFonts w:ascii="Arial" w:hAnsi="Arial"/>
          <w:sz w:val="20"/>
        </w:rPr>
      </w:pPr>
    </w:p>
    <w:p w:rsidR="00815636" w:rsidRDefault="00815636" w:rsidP="00815636">
      <w:pPr>
        <w:jc w:val="center"/>
        <w:rPr>
          <w:rFonts w:ascii="Times NR Cyr MT" w:hAnsi="Times NR Cyr MT"/>
          <w:sz w:val="16"/>
          <w:szCs w:val="16"/>
        </w:rPr>
      </w:pPr>
    </w:p>
    <w:p w:rsidR="00815636" w:rsidRPr="00815636" w:rsidRDefault="00815636" w:rsidP="008156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63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15636" w:rsidRPr="00815636" w:rsidRDefault="00815636" w:rsidP="00815636">
      <w:pPr>
        <w:rPr>
          <w:rFonts w:ascii="Times New Roman" w:hAnsi="Times New Roman" w:cs="Times New Roman"/>
          <w:sz w:val="16"/>
          <w:szCs w:val="16"/>
        </w:rPr>
      </w:pPr>
    </w:p>
    <w:p w:rsidR="00815636" w:rsidRPr="00815636" w:rsidRDefault="00B550D9" w:rsidP="008156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815636" w:rsidRPr="008156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815636" w:rsidRPr="0081563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26 </w:t>
      </w:r>
      <w:r w:rsidR="00815636" w:rsidRPr="0081563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15636" w:rsidRPr="00815636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168</w:t>
      </w:r>
    </w:p>
    <w:p w:rsidR="00815636" w:rsidRPr="00815636" w:rsidRDefault="00815636" w:rsidP="00815636">
      <w:pPr>
        <w:rPr>
          <w:rFonts w:ascii="Times New Roman" w:hAnsi="Times New Roman" w:cs="Times New Roman"/>
        </w:rPr>
      </w:pPr>
      <w:r w:rsidRPr="00815636">
        <w:rPr>
          <w:rFonts w:ascii="Times New Roman" w:hAnsi="Times New Roman" w:cs="Times New Roman"/>
        </w:rPr>
        <w:t>п. Нижнесортымский</w:t>
      </w:r>
    </w:p>
    <w:p w:rsidR="003D0CB1" w:rsidRPr="003D0CB1" w:rsidRDefault="003D0CB1" w:rsidP="003D0CB1">
      <w:pPr>
        <w:jc w:val="both"/>
        <w:rPr>
          <w:rFonts w:ascii="Times New Roman" w:hAnsi="Times New Roman" w:cs="Times New Roman"/>
          <w:bCs/>
          <w:sz w:val="28"/>
          <w:szCs w:val="26"/>
        </w:rPr>
      </w:pPr>
    </w:p>
    <w:p w:rsidR="0088273C" w:rsidRDefault="003D0CB1" w:rsidP="003D0CB1">
      <w:pPr>
        <w:jc w:val="both"/>
        <w:rPr>
          <w:rFonts w:ascii="Times New Roman" w:hAnsi="Times New Roman" w:cs="Times New Roman"/>
          <w:bCs/>
          <w:sz w:val="28"/>
          <w:szCs w:val="26"/>
        </w:rPr>
      </w:pPr>
      <w:r w:rsidRPr="003D0CB1">
        <w:rPr>
          <w:rFonts w:ascii="Times New Roman" w:hAnsi="Times New Roman" w:cs="Times New Roman"/>
          <w:bCs/>
          <w:sz w:val="28"/>
          <w:szCs w:val="26"/>
        </w:rPr>
        <w:t xml:space="preserve">Об утверждении ликвидационного </w:t>
      </w:r>
    </w:p>
    <w:p w:rsidR="003D0CB1" w:rsidRPr="003D0CB1" w:rsidRDefault="0088273C" w:rsidP="003D0CB1">
      <w:pPr>
        <w:jc w:val="both"/>
        <w:rPr>
          <w:rFonts w:ascii="Times New Roman" w:hAnsi="Times New Roman" w:cs="Times New Roman"/>
          <w:bCs/>
          <w:sz w:val="28"/>
          <w:szCs w:val="26"/>
        </w:rPr>
      </w:pPr>
      <w:r>
        <w:rPr>
          <w:rFonts w:ascii="Times New Roman" w:hAnsi="Times New Roman" w:cs="Times New Roman"/>
          <w:bCs/>
          <w:sz w:val="28"/>
          <w:szCs w:val="26"/>
        </w:rPr>
        <w:t>б</w:t>
      </w:r>
      <w:bookmarkStart w:id="0" w:name="_GoBack"/>
      <w:bookmarkEnd w:id="0"/>
      <w:r w:rsidR="003D0CB1" w:rsidRPr="003D0CB1">
        <w:rPr>
          <w:rFonts w:ascii="Times New Roman" w:hAnsi="Times New Roman" w:cs="Times New Roman"/>
          <w:bCs/>
          <w:sz w:val="28"/>
          <w:szCs w:val="26"/>
        </w:rPr>
        <w:t>аланса</w:t>
      </w:r>
      <w:r w:rsidR="00815636">
        <w:rPr>
          <w:rFonts w:ascii="Times New Roman" w:hAnsi="Times New Roman" w:cs="Times New Roman"/>
          <w:bCs/>
          <w:sz w:val="28"/>
          <w:szCs w:val="26"/>
        </w:rPr>
        <w:t xml:space="preserve"> </w:t>
      </w:r>
      <w:r w:rsidR="003D0CB1" w:rsidRPr="003D0CB1">
        <w:rPr>
          <w:rFonts w:ascii="Times New Roman" w:hAnsi="Times New Roman" w:cs="Times New Roman"/>
          <w:bCs/>
          <w:sz w:val="28"/>
          <w:szCs w:val="26"/>
        </w:rPr>
        <w:t xml:space="preserve">Совета депутатов сельского </w:t>
      </w:r>
    </w:p>
    <w:p w:rsidR="003D0CB1" w:rsidRPr="003D0CB1" w:rsidRDefault="003D0CB1" w:rsidP="003D0CB1">
      <w:pPr>
        <w:jc w:val="both"/>
        <w:rPr>
          <w:rFonts w:ascii="Times New Roman" w:hAnsi="Times New Roman" w:cs="Times New Roman"/>
          <w:bCs/>
          <w:sz w:val="28"/>
          <w:szCs w:val="26"/>
        </w:rPr>
      </w:pPr>
      <w:r w:rsidRPr="003D0CB1">
        <w:rPr>
          <w:rFonts w:ascii="Times New Roman" w:hAnsi="Times New Roman" w:cs="Times New Roman"/>
          <w:bCs/>
          <w:sz w:val="28"/>
          <w:szCs w:val="26"/>
        </w:rPr>
        <w:t>поселения Нижнесортымский</w:t>
      </w:r>
    </w:p>
    <w:p w:rsidR="003D0CB1" w:rsidRPr="003D0CB1" w:rsidRDefault="003D0CB1" w:rsidP="003D0C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0CB1" w:rsidRPr="003D0CB1" w:rsidRDefault="009417F8" w:rsidP="003D0C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со </w:t>
      </w:r>
      <w:r w:rsidR="003D0CB1" w:rsidRPr="003D0CB1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3D0CB1" w:rsidRPr="003D0CB1">
        <w:rPr>
          <w:rFonts w:ascii="Times New Roman" w:hAnsi="Times New Roman" w:cs="Times New Roman"/>
          <w:sz w:val="28"/>
          <w:szCs w:val="28"/>
        </w:rPr>
        <w:t xml:space="preserve"> 63 Гражданского кодекса Российской Федерации, решением Совета депутатов от 21.05.2026 № 154 «</w:t>
      </w:r>
      <w:r w:rsidR="003D0CB1" w:rsidRPr="003D0CB1">
        <w:rPr>
          <w:rFonts w:ascii="Times New Roman" w:hAnsi="Times New Roman" w:cs="Times New Roman"/>
          <w:bCs/>
          <w:sz w:val="28"/>
          <w:szCs w:val="28"/>
        </w:rPr>
        <w:t>О ликвидации Совета депутатов сельского поселения Нижнесортымский как юридического лица»,</w:t>
      </w:r>
    </w:p>
    <w:p w:rsidR="003D0CB1" w:rsidRPr="003D0CB1" w:rsidRDefault="003D0CB1" w:rsidP="003D0C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0CB1" w:rsidRPr="003D0CB1" w:rsidRDefault="003D0CB1" w:rsidP="003D0CB1">
      <w:pPr>
        <w:jc w:val="center"/>
        <w:rPr>
          <w:rFonts w:ascii="Times New Roman" w:hAnsi="Times New Roman" w:cs="Times New Roman"/>
          <w:sz w:val="28"/>
          <w:szCs w:val="28"/>
        </w:rPr>
      </w:pPr>
      <w:r w:rsidRPr="003D0CB1">
        <w:rPr>
          <w:rFonts w:ascii="Times New Roman" w:hAnsi="Times New Roman" w:cs="Times New Roman"/>
          <w:sz w:val="28"/>
          <w:szCs w:val="28"/>
        </w:rPr>
        <w:t>Совет депутатов сельского поселения Нижнесортымский решил:</w:t>
      </w:r>
    </w:p>
    <w:p w:rsidR="003D0CB1" w:rsidRPr="003D0CB1" w:rsidRDefault="003D0CB1" w:rsidP="003D0CB1">
      <w:pPr>
        <w:pStyle w:val="Default"/>
      </w:pPr>
    </w:p>
    <w:p w:rsidR="003D0CB1" w:rsidRPr="003D0CB1" w:rsidRDefault="003D0CB1" w:rsidP="003D0CB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0CB1">
        <w:rPr>
          <w:rFonts w:ascii="Times New Roman" w:hAnsi="Times New Roman" w:cs="Times New Roman"/>
          <w:sz w:val="28"/>
          <w:szCs w:val="28"/>
        </w:rPr>
        <w:t>1. Утвердить ликвидационный баланс Совета депутатов сельского поселения Нижнесортымский согласно приложению.</w:t>
      </w:r>
    </w:p>
    <w:p w:rsidR="003D0CB1" w:rsidRPr="003D0CB1" w:rsidRDefault="003D0CB1" w:rsidP="003D0CB1">
      <w:pPr>
        <w:pStyle w:val="a4"/>
        <w:widowControl/>
        <w:autoSpaceDE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0CB1">
        <w:rPr>
          <w:rFonts w:ascii="Times New Roman" w:hAnsi="Times New Roman" w:cs="Times New Roman"/>
          <w:sz w:val="28"/>
          <w:szCs w:val="28"/>
        </w:rPr>
        <w:tab/>
        <w:t>2. Председателю ликвидационной комиссии уведомить Федеральную налоговую службу о</w:t>
      </w:r>
      <w:r w:rsidR="009417F8">
        <w:rPr>
          <w:rFonts w:ascii="Times New Roman" w:hAnsi="Times New Roman" w:cs="Times New Roman"/>
          <w:sz w:val="28"/>
          <w:szCs w:val="28"/>
        </w:rPr>
        <w:t xml:space="preserve"> составлении</w:t>
      </w:r>
      <w:r w:rsidRPr="003D0CB1">
        <w:rPr>
          <w:rFonts w:ascii="Times New Roman" w:hAnsi="Times New Roman" w:cs="Times New Roman"/>
          <w:sz w:val="28"/>
          <w:szCs w:val="28"/>
        </w:rPr>
        <w:t xml:space="preserve"> ликвидационного баланса.</w:t>
      </w:r>
    </w:p>
    <w:p w:rsidR="003D0CB1" w:rsidRPr="003D0CB1" w:rsidRDefault="003D0CB1" w:rsidP="003D0CB1">
      <w:pPr>
        <w:pStyle w:val="Default"/>
        <w:jc w:val="both"/>
        <w:rPr>
          <w:sz w:val="32"/>
          <w:szCs w:val="28"/>
        </w:rPr>
      </w:pPr>
    </w:p>
    <w:p w:rsidR="003D0CB1" w:rsidRPr="003D0CB1" w:rsidRDefault="003D0CB1" w:rsidP="003D0CB1">
      <w:pPr>
        <w:rPr>
          <w:rFonts w:ascii="Times New Roman" w:hAnsi="Times New Roman" w:cs="Times New Roman"/>
          <w:sz w:val="28"/>
          <w:szCs w:val="28"/>
        </w:rPr>
      </w:pPr>
    </w:p>
    <w:p w:rsidR="003D0CB1" w:rsidRPr="003D0CB1" w:rsidRDefault="003D0CB1" w:rsidP="003D0CB1">
      <w:pPr>
        <w:rPr>
          <w:rFonts w:ascii="Times New Roman" w:hAnsi="Times New Roman" w:cs="Times New Roman"/>
          <w:sz w:val="28"/>
          <w:szCs w:val="28"/>
        </w:rPr>
      </w:pPr>
      <w:r w:rsidRPr="003D0CB1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3D0CB1" w:rsidRPr="003D0CB1" w:rsidRDefault="003D0CB1" w:rsidP="003D0CB1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0CB1">
        <w:rPr>
          <w:rFonts w:ascii="Times New Roman" w:hAnsi="Times New Roman" w:cs="Times New Roman"/>
          <w:sz w:val="28"/>
          <w:szCs w:val="28"/>
        </w:rPr>
        <w:t>Нижнесортымский                                                                                 П.В.</w:t>
      </w:r>
      <w:r w:rsidR="00815636">
        <w:rPr>
          <w:rFonts w:ascii="Times New Roman" w:hAnsi="Times New Roman" w:cs="Times New Roman"/>
          <w:sz w:val="28"/>
          <w:szCs w:val="28"/>
        </w:rPr>
        <w:t xml:space="preserve"> </w:t>
      </w:r>
      <w:r w:rsidRPr="003D0CB1">
        <w:rPr>
          <w:rFonts w:ascii="Times New Roman" w:hAnsi="Times New Roman" w:cs="Times New Roman"/>
          <w:sz w:val="28"/>
          <w:szCs w:val="28"/>
        </w:rPr>
        <w:t>Рымарев</w:t>
      </w:r>
    </w:p>
    <w:p w:rsidR="003D0CB1" w:rsidRDefault="003D0CB1" w:rsidP="003D0CB1">
      <w:pPr>
        <w:jc w:val="both"/>
        <w:rPr>
          <w:sz w:val="28"/>
          <w:szCs w:val="28"/>
        </w:rPr>
      </w:pPr>
    </w:p>
    <w:p w:rsidR="003D0CB1" w:rsidRDefault="003D0CB1" w:rsidP="003D0CB1">
      <w:pPr>
        <w:jc w:val="both"/>
        <w:rPr>
          <w:sz w:val="28"/>
          <w:szCs w:val="28"/>
        </w:rPr>
      </w:pPr>
    </w:p>
    <w:p w:rsidR="003D0CB1" w:rsidRDefault="003D0CB1" w:rsidP="003D0CB1">
      <w:pPr>
        <w:jc w:val="both"/>
        <w:rPr>
          <w:sz w:val="28"/>
          <w:szCs w:val="28"/>
        </w:rPr>
      </w:pPr>
    </w:p>
    <w:p w:rsidR="003D0CB1" w:rsidRDefault="003D0CB1" w:rsidP="003D0CB1">
      <w:pPr>
        <w:jc w:val="both"/>
        <w:rPr>
          <w:sz w:val="28"/>
          <w:szCs w:val="28"/>
        </w:rPr>
      </w:pPr>
    </w:p>
    <w:p w:rsidR="003D0CB1" w:rsidRDefault="003D0CB1" w:rsidP="003D0CB1">
      <w:pPr>
        <w:jc w:val="both"/>
        <w:rPr>
          <w:sz w:val="28"/>
          <w:szCs w:val="28"/>
        </w:rPr>
      </w:pPr>
    </w:p>
    <w:p w:rsidR="003D0CB1" w:rsidRDefault="003D0CB1" w:rsidP="003D0CB1">
      <w:pPr>
        <w:jc w:val="both"/>
        <w:rPr>
          <w:sz w:val="28"/>
          <w:szCs w:val="28"/>
        </w:rPr>
      </w:pPr>
    </w:p>
    <w:p w:rsidR="000964CD" w:rsidRDefault="000964CD" w:rsidP="003D0CB1">
      <w:pPr>
        <w:jc w:val="both"/>
        <w:rPr>
          <w:sz w:val="28"/>
          <w:szCs w:val="28"/>
        </w:rPr>
      </w:pPr>
    </w:p>
    <w:p w:rsidR="000964CD" w:rsidRDefault="000964CD" w:rsidP="003D0CB1">
      <w:pPr>
        <w:jc w:val="both"/>
        <w:rPr>
          <w:sz w:val="28"/>
          <w:szCs w:val="28"/>
        </w:rPr>
      </w:pPr>
    </w:p>
    <w:p w:rsidR="00191912" w:rsidRDefault="00191912" w:rsidP="00191912">
      <w:pPr>
        <w:ind w:right="-5" w:firstLine="709"/>
        <w:jc w:val="both"/>
        <w:rPr>
          <w:rFonts w:ascii="Arial" w:hAnsi="Arial" w:cs="Arial"/>
          <w:sz w:val="24"/>
          <w:szCs w:val="24"/>
        </w:rPr>
      </w:pPr>
    </w:p>
    <w:p w:rsidR="00191912" w:rsidRPr="003D0CB1" w:rsidRDefault="00191912">
      <w:pPr>
        <w:spacing w:before="74"/>
        <w:ind w:right="154"/>
        <w:jc w:val="right"/>
        <w:rPr>
          <w:sz w:val="13"/>
        </w:rPr>
        <w:sectPr w:rsidR="00191912" w:rsidRPr="003D0CB1" w:rsidSect="003D0CB1">
          <w:type w:val="continuous"/>
          <w:pgSz w:w="12240" w:h="15840"/>
          <w:pgMar w:top="1134" w:right="567" w:bottom="1134" w:left="1701" w:header="720" w:footer="720" w:gutter="0"/>
          <w:cols w:space="720"/>
        </w:sectPr>
      </w:pPr>
    </w:p>
    <w:p w:rsidR="003D0CB1" w:rsidRPr="003D0CB1" w:rsidRDefault="003D0CB1" w:rsidP="003D0CB1">
      <w:pPr>
        <w:pStyle w:val="a3"/>
        <w:ind w:left="9360" w:firstLine="720"/>
        <w:rPr>
          <w:rFonts w:ascii="Times New Roman" w:hAnsi="Times New Roman" w:cs="Times New Roman"/>
          <w:sz w:val="20"/>
          <w:szCs w:val="20"/>
        </w:rPr>
      </w:pPr>
      <w:r w:rsidRPr="003D0CB1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к решению </w:t>
      </w:r>
      <w:r>
        <w:rPr>
          <w:rFonts w:ascii="Times New Roman" w:hAnsi="Times New Roman" w:cs="Times New Roman"/>
          <w:sz w:val="20"/>
          <w:szCs w:val="20"/>
        </w:rPr>
        <w:t>Совета депутатов</w:t>
      </w:r>
    </w:p>
    <w:p w:rsidR="003D0CB1" w:rsidRPr="003D0CB1" w:rsidRDefault="003D0CB1" w:rsidP="003D0CB1">
      <w:pPr>
        <w:pStyle w:val="a3"/>
        <w:ind w:left="10080"/>
        <w:rPr>
          <w:rFonts w:ascii="Times New Roman" w:hAnsi="Times New Roman" w:cs="Times New Roman"/>
          <w:sz w:val="20"/>
          <w:szCs w:val="20"/>
        </w:rPr>
      </w:pPr>
      <w:r w:rsidRPr="003D0CB1">
        <w:rPr>
          <w:rFonts w:ascii="Times New Roman" w:hAnsi="Times New Roman" w:cs="Times New Roman"/>
          <w:sz w:val="20"/>
          <w:szCs w:val="20"/>
        </w:rPr>
        <w:t>сельского поселения Нижнесортымский</w:t>
      </w:r>
    </w:p>
    <w:p w:rsidR="003D0CB1" w:rsidRPr="003D0CB1" w:rsidRDefault="003D0CB1" w:rsidP="003D0CB1">
      <w:pPr>
        <w:pStyle w:val="s371"/>
        <w:shd w:val="clear" w:color="auto" w:fill="FFFFFF"/>
        <w:spacing w:before="0" w:beforeAutospacing="0" w:after="0" w:afterAutospacing="0"/>
        <w:ind w:left="9372" w:firstLine="708"/>
        <w:jc w:val="both"/>
        <w:rPr>
          <w:color w:val="22272F"/>
          <w:sz w:val="20"/>
          <w:szCs w:val="20"/>
        </w:rPr>
      </w:pPr>
      <w:r w:rsidRPr="003D0CB1">
        <w:rPr>
          <w:sz w:val="20"/>
          <w:szCs w:val="20"/>
        </w:rPr>
        <w:t>от «</w:t>
      </w:r>
      <w:r w:rsidR="00B550D9">
        <w:rPr>
          <w:sz w:val="20"/>
          <w:szCs w:val="20"/>
        </w:rPr>
        <w:t>12</w:t>
      </w:r>
      <w:r w:rsidRPr="003D0CB1">
        <w:rPr>
          <w:sz w:val="20"/>
          <w:szCs w:val="20"/>
        </w:rPr>
        <w:t>»</w:t>
      </w:r>
      <w:r w:rsidR="00B550D9">
        <w:rPr>
          <w:sz w:val="20"/>
          <w:szCs w:val="20"/>
        </w:rPr>
        <w:t xml:space="preserve"> октября </w:t>
      </w:r>
      <w:r w:rsidRPr="003D0CB1">
        <w:rPr>
          <w:sz w:val="20"/>
          <w:szCs w:val="20"/>
        </w:rPr>
        <w:t xml:space="preserve">2026 года № </w:t>
      </w:r>
      <w:r w:rsidR="00B550D9">
        <w:rPr>
          <w:sz w:val="20"/>
          <w:szCs w:val="20"/>
        </w:rPr>
        <w:t>168</w:t>
      </w:r>
    </w:p>
    <w:p w:rsidR="00191912" w:rsidRDefault="00191912">
      <w:pPr>
        <w:pStyle w:val="a3"/>
        <w:spacing w:before="11"/>
        <w:rPr>
          <w:sz w:val="18"/>
        </w:rPr>
      </w:pPr>
    </w:p>
    <w:p w:rsidR="002355AD" w:rsidRDefault="00FA01A4">
      <w:pPr>
        <w:ind w:left="400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РАЗДЕЛИТЕЛЬНЫЙ(ЛИКВИДАЦИОННЫЙ)</w:t>
      </w:r>
      <w:r>
        <w:rPr>
          <w:rFonts w:ascii="Arial" w:hAnsi="Arial"/>
          <w:b/>
          <w:spacing w:val="-2"/>
          <w:sz w:val="18"/>
        </w:rPr>
        <w:t>БАЛАНС</w:t>
      </w:r>
    </w:p>
    <w:p w:rsidR="002355AD" w:rsidRDefault="00FA01A4">
      <w:pPr>
        <w:spacing w:before="26" w:line="268" w:lineRule="auto"/>
        <w:ind w:left="1231" w:right="2532" w:firstLine="1022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ГЛАВНОГОРАСПОРЯДИТЕЛЯ,РАСПОРЯДИТЕЛЯ,ПОЛУЧАТЕЛЯБЮДЖЕТНЫХСРЕДСТВ, ГЛАВНОГО АДМИНИСТРАТОРА, АДМИНИСТРАТОРА ИСТОЧНИКОВ ФИНАНСИРОВАНИЯ ДЕФИЦИТА БЮДЖЕТА,</w:t>
      </w:r>
    </w:p>
    <w:p w:rsidR="002355AD" w:rsidRDefault="006D7BBB">
      <w:pPr>
        <w:spacing w:before="2"/>
        <w:ind w:left="2949"/>
        <w:rPr>
          <w:rFonts w:ascii="Arial" w:hAnsi="Arial"/>
          <w:b/>
          <w:sz w:val="18"/>
        </w:rPr>
      </w:pPr>
      <w:r>
        <w:rPr>
          <w:rFonts w:ascii="Arial" w:hAnsi="Arial"/>
          <w:b/>
          <w:noProof/>
          <w:sz w:val="1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1" o:spid="_x0000_s1026" type="#_x0000_t202" style="position:absolute;left:0;text-align:left;margin-left:683.5pt;margin-top:10.3pt;width:69.85pt;height:161.8pt;z-index:1573120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" filled="f" stroked="f">
            <v:path arrowok="t"/>
            <v:textbox inset="0,0,0,0">
              <w:txbxContent>
                <w:tbl>
                  <w:tblPr>
                    <w:tblStyle w:val="TableNormal"/>
                    <w:tblW w:w="0" w:type="auto"/>
                    <w:tblInd w:w="82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/>
                  </w:tblPr>
                  <w:tblGrid>
                    <w:gridCol w:w="1243"/>
                  </w:tblGrid>
                  <w:tr w:rsidR="009417F8">
                    <w:trPr>
                      <w:trHeight w:val="170"/>
                    </w:trPr>
                    <w:tc>
                      <w:tcPr>
                        <w:tcW w:w="1243" w:type="dxa"/>
                        <w:tcBorders>
                          <w:bottom w:val="single" w:sz="18" w:space="0" w:color="000000"/>
                        </w:tcBorders>
                      </w:tcPr>
                      <w:p w:rsidR="009417F8" w:rsidRDefault="009417F8">
                        <w:pPr>
                          <w:pStyle w:val="TableParagraph"/>
                          <w:spacing w:before="6" w:line="144" w:lineRule="exact"/>
                          <w:ind w:left="52"/>
                          <w:rPr>
                            <w:sz w:val="14"/>
                          </w:rPr>
                        </w:pPr>
                        <w:r>
                          <w:rPr>
                            <w:spacing w:val="-4"/>
                            <w:sz w:val="14"/>
                          </w:rPr>
                          <w:t>КОДЫ</w:t>
                        </w:r>
                      </w:p>
                    </w:tc>
                  </w:tr>
                  <w:tr w:rsidR="009417F8">
                    <w:trPr>
                      <w:trHeight w:val="172"/>
                    </w:trPr>
                    <w:tc>
                      <w:tcPr>
                        <w:tcW w:w="1243" w:type="dxa"/>
                        <w:tcBorders>
                          <w:top w:val="single" w:sz="18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9417F8" w:rsidRDefault="009417F8" w:rsidP="005C5561">
                        <w:pPr>
                          <w:pStyle w:val="TableParagraph"/>
                          <w:spacing w:before="2" w:line="151" w:lineRule="exact"/>
                          <w:ind w:left="52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w w:val="105"/>
                            <w:sz w:val="14"/>
                          </w:rPr>
                          <w:t>0503</w:t>
                        </w:r>
                        <w:r>
                          <w:rPr>
                            <w:spacing w:val="-2"/>
                            <w:w w:val="105"/>
                            <w:sz w:val="14"/>
                            <w:lang w:val="en-US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4"/>
                          </w:rPr>
                          <w:t>30</w:t>
                        </w:r>
                      </w:p>
                    </w:tc>
                  </w:tr>
                  <w:tr w:rsidR="009417F8">
                    <w:trPr>
                      <w:trHeight w:val="212"/>
                    </w:trPr>
                    <w:tc>
                      <w:tcPr>
                        <w:tcW w:w="124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9417F8" w:rsidRDefault="009417F8">
                        <w:pPr>
                          <w:pStyle w:val="TableParagraph"/>
                          <w:spacing w:before="42" w:line="151" w:lineRule="exact"/>
                          <w:ind w:left="52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w w:val="105"/>
                            <w:sz w:val="14"/>
                          </w:rPr>
                          <w:t>03.09.2026</w:t>
                        </w:r>
                      </w:p>
                    </w:tc>
                  </w:tr>
                  <w:tr w:rsidR="009417F8">
                    <w:trPr>
                      <w:trHeight w:val="198"/>
                    </w:trPr>
                    <w:tc>
                      <w:tcPr>
                        <w:tcW w:w="124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9417F8" w:rsidRDefault="009417F8">
                        <w:pPr>
                          <w:pStyle w:val="TableParagraph"/>
                          <w:spacing w:before="27" w:line="151" w:lineRule="exact"/>
                          <w:ind w:left="52" w:right="15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w w:val="105"/>
                            <w:sz w:val="14"/>
                          </w:rPr>
                          <w:t>84.11.3</w:t>
                        </w:r>
                      </w:p>
                    </w:tc>
                  </w:tr>
                  <w:tr w:rsidR="009417F8">
                    <w:trPr>
                      <w:trHeight w:val="608"/>
                    </w:trPr>
                    <w:tc>
                      <w:tcPr>
                        <w:tcW w:w="124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9417F8" w:rsidRDefault="009417F8">
                        <w:pPr>
                          <w:pStyle w:val="TableParagraph"/>
                          <w:jc w:val="left"/>
                          <w:rPr>
                            <w:sz w:val="14"/>
                          </w:rPr>
                        </w:pPr>
                      </w:p>
                      <w:p w:rsidR="009417F8" w:rsidRDefault="009417F8">
                        <w:pPr>
                          <w:pStyle w:val="TableParagraph"/>
                          <w:spacing w:before="121"/>
                          <w:jc w:val="left"/>
                          <w:rPr>
                            <w:sz w:val="14"/>
                          </w:rPr>
                        </w:pPr>
                      </w:p>
                      <w:p w:rsidR="009417F8" w:rsidRPr="005C5561" w:rsidRDefault="009417F8" w:rsidP="005C5561">
                        <w:pPr>
                          <w:pStyle w:val="TableParagraph"/>
                          <w:spacing w:line="151" w:lineRule="exact"/>
                          <w:ind w:left="52"/>
                          <w:rPr>
                            <w:sz w:val="14"/>
                            <w:lang w:val="en-US"/>
                          </w:rPr>
                        </w:pPr>
                        <w:r>
                          <w:rPr>
                            <w:spacing w:val="-2"/>
                            <w:w w:val="105"/>
                            <w:sz w:val="14"/>
                          </w:rPr>
                          <w:t>7955</w:t>
                        </w:r>
                        <w:r>
                          <w:rPr>
                            <w:spacing w:val="-2"/>
                            <w:w w:val="105"/>
                            <w:sz w:val="14"/>
                            <w:lang w:val="en-US"/>
                          </w:rPr>
                          <w:t>4997</w:t>
                        </w:r>
                      </w:p>
                    </w:tc>
                  </w:tr>
                  <w:tr w:rsidR="009417F8">
                    <w:trPr>
                      <w:trHeight w:val="184"/>
                    </w:trPr>
                    <w:tc>
                      <w:tcPr>
                        <w:tcW w:w="124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9417F8" w:rsidRDefault="009417F8">
                        <w:pPr>
                          <w:pStyle w:val="TableParagraph"/>
                          <w:spacing w:before="13" w:line="151" w:lineRule="exact"/>
                          <w:ind w:left="52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w w:val="105"/>
                            <w:sz w:val="14"/>
                          </w:rPr>
                          <w:t>8617022009</w:t>
                        </w:r>
                      </w:p>
                    </w:tc>
                  </w:tr>
                  <w:tr w:rsidR="009417F8">
                    <w:trPr>
                      <w:trHeight w:val="390"/>
                    </w:trPr>
                    <w:tc>
                      <w:tcPr>
                        <w:tcW w:w="124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9417F8" w:rsidRPr="005C5561" w:rsidRDefault="009417F8" w:rsidP="005C5561">
                        <w:pPr>
                          <w:pStyle w:val="TableParagraph"/>
                          <w:rPr>
                            <w:rFonts w:ascii="Times New Roman"/>
                            <w:sz w:val="14"/>
                            <w:lang w:val="en-US"/>
                          </w:rPr>
                        </w:pPr>
                        <w:r>
                          <w:rPr>
                            <w:rFonts w:ascii="Times New Roman"/>
                            <w:sz w:val="14"/>
                            <w:lang w:val="en-US"/>
                          </w:rPr>
                          <w:t>650</w:t>
                        </w:r>
                      </w:p>
                    </w:tc>
                  </w:tr>
                  <w:tr w:rsidR="009417F8">
                    <w:trPr>
                      <w:trHeight w:val="635"/>
                    </w:trPr>
                    <w:tc>
                      <w:tcPr>
                        <w:tcW w:w="124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9417F8" w:rsidRDefault="009417F8">
                        <w:pPr>
                          <w:pStyle w:val="TableParagraph"/>
                          <w:jc w:val="left"/>
                          <w:rPr>
                            <w:sz w:val="14"/>
                          </w:rPr>
                        </w:pPr>
                      </w:p>
                      <w:p w:rsidR="009417F8" w:rsidRDefault="009417F8">
                        <w:pPr>
                          <w:pStyle w:val="TableParagraph"/>
                          <w:spacing w:before="147"/>
                          <w:jc w:val="left"/>
                          <w:rPr>
                            <w:sz w:val="14"/>
                          </w:rPr>
                        </w:pPr>
                      </w:p>
                      <w:p w:rsidR="009417F8" w:rsidRDefault="009417F8">
                        <w:pPr>
                          <w:pStyle w:val="TableParagraph"/>
                          <w:spacing w:line="151" w:lineRule="exact"/>
                          <w:ind w:left="52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w w:val="105"/>
                            <w:sz w:val="14"/>
                          </w:rPr>
                          <w:t>71826423</w:t>
                        </w:r>
                      </w:p>
                    </w:tc>
                  </w:tr>
                  <w:tr w:rsidR="009417F8">
                    <w:trPr>
                      <w:trHeight w:val="198"/>
                    </w:trPr>
                    <w:tc>
                      <w:tcPr>
                        <w:tcW w:w="124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9417F8" w:rsidRDefault="009417F8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9417F8">
                    <w:trPr>
                      <w:trHeight w:val="199"/>
                    </w:trPr>
                    <w:tc>
                      <w:tcPr>
                        <w:tcW w:w="1243" w:type="dxa"/>
                        <w:tcBorders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 w:rsidR="009417F8" w:rsidRDefault="009417F8">
                        <w:pPr>
                          <w:pStyle w:val="TableParagraph"/>
                          <w:spacing w:before="20"/>
                          <w:ind w:left="52"/>
                          <w:rPr>
                            <w:sz w:val="14"/>
                          </w:rPr>
                        </w:pPr>
                        <w:r>
                          <w:rPr>
                            <w:spacing w:val="-5"/>
                            <w:w w:val="105"/>
                            <w:sz w:val="14"/>
                          </w:rPr>
                          <w:t>383</w:t>
                        </w:r>
                      </w:p>
                    </w:tc>
                  </w:tr>
                </w:tbl>
                <w:p w:rsidR="009417F8" w:rsidRDefault="009417F8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FA01A4">
        <w:rPr>
          <w:rFonts w:ascii="Arial" w:hAnsi="Arial"/>
          <w:b/>
          <w:sz w:val="18"/>
        </w:rPr>
        <w:t>ГЛАВНОГОАДМИНИСТРАТОРА,АДМИНИСТРАТОРАДОХОДОВ</w:t>
      </w:r>
      <w:r w:rsidR="00FA01A4">
        <w:rPr>
          <w:rFonts w:ascii="Arial" w:hAnsi="Arial"/>
          <w:b/>
          <w:spacing w:val="-2"/>
          <w:sz w:val="18"/>
        </w:rPr>
        <w:t>БЮДЖЕТА</w:t>
      </w:r>
    </w:p>
    <w:p w:rsidR="002355AD" w:rsidRDefault="002355AD">
      <w:pPr>
        <w:pStyle w:val="a3"/>
        <w:spacing w:before="10"/>
        <w:rPr>
          <w:rFonts w:ascii="Arial"/>
          <w:b/>
          <w:sz w:val="11"/>
        </w:rPr>
      </w:pPr>
    </w:p>
    <w:p w:rsidR="002355AD" w:rsidRDefault="002355AD">
      <w:pPr>
        <w:pStyle w:val="a3"/>
        <w:rPr>
          <w:rFonts w:ascii="Arial"/>
          <w:b/>
          <w:sz w:val="11"/>
        </w:rPr>
        <w:sectPr w:rsidR="002355AD" w:rsidSect="00191912">
          <w:pgSz w:w="15840" w:h="12240" w:orient="landscape"/>
          <w:pgMar w:top="1320" w:right="720" w:bottom="280" w:left="1080" w:header="720" w:footer="720" w:gutter="0"/>
          <w:cols w:space="720"/>
        </w:sectPr>
      </w:pPr>
    </w:p>
    <w:p w:rsidR="002355AD" w:rsidRDefault="002355AD">
      <w:pPr>
        <w:pStyle w:val="a3"/>
        <w:rPr>
          <w:rFonts w:ascii="Arial"/>
          <w:b/>
        </w:rPr>
      </w:pPr>
    </w:p>
    <w:p w:rsidR="002355AD" w:rsidRDefault="002355AD">
      <w:pPr>
        <w:pStyle w:val="a3"/>
        <w:spacing w:before="15"/>
        <w:rPr>
          <w:rFonts w:ascii="Arial"/>
          <w:b/>
        </w:rPr>
      </w:pPr>
    </w:p>
    <w:p w:rsidR="002355AD" w:rsidRDefault="006D7BBB">
      <w:pPr>
        <w:pStyle w:val="a3"/>
        <w:ind w:left="4771"/>
      </w:pPr>
      <w:r>
        <w:rPr>
          <w:noProof/>
          <w:lang w:eastAsia="ru-RU"/>
        </w:rPr>
        <w:pict>
          <v:shape id="Graphic 2" o:spid="_x0000_s1037" style="position:absolute;left:0;text-align:left;margin-left:314.4pt;margin-top:8.6pt;width:93.4pt;height:.8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61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" path="m1185672,l,,,10667r1185672,l1185672,xe" fillcolor="black" stroked="f">
            <v:path arrowok="t"/>
            <w10:wrap anchorx="page"/>
          </v:shape>
        </w:pict>
      </w:r>
      <w:r w:rsidR="00FA01A4">
        <w:rPr>
          <w:w w:val="105"/>
        </w:rPr>
        <w:t>на</w:t>
      </w:r>
      <w:r w:rsidR="006175EC">
        <w:rPr>
          <w:spacing w:val="-5"/>
          <w:w w:val="105"/>
        </w:rPr>
        <w:t>0</w:t>
      </w:r>
      <w:r w:rsidR="0088273C">
        <w:rPr>
          <w:spacing w:val="-5"/>
          <w:w w:val="105"/>
        </w:rPr>
        <w:t>1</w:t>
      </w:r>
    </w:p>
    <w:p w:rsidR="002355AD" w:rsidRDefault="002355AD">
      <w:pPr>
        <w:pStyle w:val="a3"/>
        <w:spacing w:before="89"/>
      </w:pPr>
    </w:p>
    <w:p w:rsidR="002355AD" w:rsidRDefault="00FA01A4" w:rsidP="006175EC">
      <w:pPr>
        <w:pStyle w:val="a3"/>
        <w:spacing w:line="331" w:lineRule="auto"/>
        <w:ind w:left="88"/>
      </w:pPr>
      <w:r>
        <w:rPr>
          <w:w w:val="105"/>
        </w:rPr>
        <w:t>Главныйраспорядитель,распорядитель,получательбюджетныхсредств,главный администратор, администратор доходов бюджета,</w:t>
      </w:r>
      <w:r>
        <w:br w:type="column"/>
      </w:r>
    </w:p>
    <w:p w:rsidR="002355AD" w:rsidRDefault="002355AD">
      <w:pPr>
        <w:pStyle w:val="a3"/>
        <w:spacing w:before="20"/>
      </w:pPr>
    </w:p>
    <w:p w:rsidR="002355AD" w:rsidRDefault="0088273C">
      <w:pPr>
        <w:pStyle w:val="a3"/>
        <w:ind w:left="88"/>
      </w:pPr>
      <w:r>
        <w:rPr>
          <w:spacing w:val="-2"/>
          <w:w w:val="105"/>
        </w:rPr>
        <w:t>октября</w:t>
      </w:r>
    </w:p>
    <w:p w:rsidR="002355AD" w:rsidRDefault="00FA01A4">
      <w:pPr>
        <w:rPr>
          <w:sz w:val="14"/>
        </w:rPr>
      </w:pPr>
      <w:r>
        <w:br w:type="column"/>
      </w:r>
    </w:p>
    <w:p w:rsidR="002355AD" w:rsidRDefault="002355AD">
      <w:pPr>
        <w:pStyle w:val="a3"/>
        <w:spacing w:before="20"/>
      </w:pPr>
    </w:p>
    <w:p w:rsidR="002355AD" w:rsidRDefault="00FA01A4">
      <w:pPr>
        <w:pStyle w:val="a3"/>
        <w:tabs>
          <w:tab w:val="left" w:pos="707"/>
        </w:tabs>
        <w:ind w:left="88"/>
      </w:pPr>
      <w:r>
        <w:rPr>
          <w:w w:val="105"/>
        </w:rPr>
        <w:t>20</w:t>
      </w:r>
      <w:r>
        <w:rPr>
          <w:spacing w:val="-5"/>
          <w:w w:val="105"/>
        </w:rPr>
        <w:t>26</w:t>
      </w:r>
      <w:r>
        <w:tab/>
      </w:r>
      <w:r>
        <w:rPr>
          <w:spacing w:val="-5"/>
          <w:w w:val="105"/>
        </w:rPr>
        <w:t>г.</w:t>
      </w:r>
    </w:p>
    <w:p w:rsidR="002355AD" w:rsidRDefault="006D7BBB">
      <w:pPr>
        <w:pStyle w:val="a3"/>
        <w:spacing w:line="20" w:lineRule="exact"/>
        <w:ind w:left="280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Group 3" o:spid="_x0000_s1036" style="width:17.9pt;height:.85pt;mso-position-horizontal-relative:char;mso-position-vertical-relative:line" coordsize="227329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">
            <v:shape id="Graphic 4" o:spid="_x0000_s1027" style="position:absolute;width:227329;height:10795;visibility:visible;mso-wrap-style:square;v-text-anchor:top" coordsize="22732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" path="m227075,l,,,10667r227075,l227075,xe" fillcolor="black" stroked="f">
              <v:path arrowok="t"/>
            </v:shape>
            <w10:wrap type="none"/>
            <w10:anchorlock/>
          </v:group>
        </w:pict>
      </w:r>
    </w:p>
    <w:p w:rsidR="002355AD" w:rsidRDefault="00FA01A4">
      <w:pPr>
        <w:pStyle w:val="a3"/>
        <w:spacing w:before="104"/>
        <w:ind w:left="88"/>
      </w:pPr>
      <w:r>
        <w:br w:type="column"/>
      </w:r>
      <w:r>
        <w:lastRenderedPageBreak/>
        <w:t>Формапо</w:t>
      </w:r>
      <w:r>
        <w:rPr>
          <w:spacing w:val="-4"/>
        </w:rPr>
        <w:t>ОКУД</w:t>
      </w:r>
    </w:p>
    <w:p w:rsidR="002355AD" w:rsidRDefault="00FA01A4">
      <w:pPr>
        <w:pStyle w:val="a3"/>
        <w:spacing w:before="74" w:line="331" w:lineRule="auto"/>
        <w:ind w:left="676" w:right="1478" w:firstLine="172"/>
      </w:pPr>
      <w:r>
        <w:rPr>
          <w:spacing w:val="-4"/>
        </w:rPr>
        <w:t>Дата</w:t>
      </w:r>
      <w:r>
        <w:rPr>
          <w:spacing w:val="-2"/>
        </w:rPr>
        <w:t>ОКВЭД</w:t>
      </w:r>
    </w:p>
    <w:p w:rsidR="002355AD" w:rsidRDefault="002355AD">
      <w:pPr>
        <w:pStyle w:val="a3"/>
        <w:spacing w:line="331" w:lineRule="auto"/>
        <w:sectPr w:rsidR="002355AD">
          <w:type w:val="continuous"/>
          <w:pgSz w:w="15840" w:h="12240" w:orient="landscape"/>
          <w:pgMar w:top="1320" w:right="720" w:bottom="280" w:left="1080" w:header="720" w:footer="720" w:gutter="0"/>
          <w:cols w:num="4" w:space="720" w:equalWidth="0">
            <w:col w:w="5238" w:space="520"/>
            <w:col w:w="736" w:space="653"/>
            <w:col w:w="842" w:space="3382"/>
            <w:col w:w="2669"/>
          </w:cols>
        </w:sectPr>
      </w:pPr>
    </w:p>
    <w:p w:rsidR="002355AD" w:rsidRDefault="00FA01A4">
      <w:pPr>
        <w:pStyle w:val="a3"/>
        <w:tabs>
          <w:tab w:val="left" w:pos="11930"/>
        </w:tabs>
        <w:spacing w:before="4"/>
        <w:ind w:left="88"/>
      </w:pPr>
      <w:r>
        <w:lastRenderedPageBreak/>
        <w:t>главныйадминистратор,администратор</w:t>
      </w:r>
      <w:r>
        <w:rPr>
          <w:spacing w:val="-2"/>
        </w:rPr>
        <w:t>источников</w:t>
      </w:r>
      <w:r>
        <w:tab/>
        <w:t>по</w:t>
      </w:r>
      <w:r>
        <w:rPr>
          <w:spacing w:val="-4"/>
        </w:rPr>
        <w:t>ОКПО</w:t>
      </w:r>
    </w:p>
    <w:p w:rsidR="002355AD" w:rsidRDefault="00FA01A4">
      <w:pPr>
        <w:pStyle w:val="a3"/>
        <w:tabs>
          <w:tab w:val="left" w:pos="12232"/>
        </w:tabs>
        <w:spacing w:before="45"/>
        <w:ind w:left="88"/>
      </w:pPr>
      <w:r>
        <w:rPr>
          <w:spacing w:val="-2"/>
          <w:w w:val="105"/>
        </w:rPr>
        <w:t>финансированиядефицитабюджета</w:t>
      </w:r>
      <w:r w:rsidR="006175EC">
        <w:rPr>
          <w:spacing w:val="-2"/>
          <w:w w:val="105"/>
          <w:u w:val="single"/>
        </w:rPr>
        <w:t>Совет депутатов сельского поселения Нижнесортымский</w:t>
      </w:r>
      <w:r>
        <w:tab/>
      </w:r>
      <w:r>
        <w:rPr>
          <w:spacing w:val="-5"/>
          <w:w w:val="105"/>
        </w:rPr>
        <w:t>ИНН</w:t>
      </w:r>
    </w:p>
    <w:p w:rsidR="002355AD" w:rsidRDefault="002355AD">
      <w:pPr>
        <w:pStyle w:val="a3"/>
        <w:spacing w:before="1"/>
        <w:rPr>
          <w:sz w:val="13"/>
        </w:rPr>
      </w:pPr>
    </w:p>
    <w:p w:rsidR="002355AD" w:rsidRDefault="002355AD">
      <w:pPr>
        <w:pStyle w:val="a3"/>
        <w:rPr>
          <w:sz w:val="13"/>
        </w:rPr>
        <w:sectPr w:rsidR="002355AD">
          <w:type w:val="continuous"/>
          <w:pgSz w:w="15840" w:h="12240" w:orient="landscape"/>
          <w:pgMar w:top="1320" w:right="720" w:bottom="280" w:left="1080" w:header="720" w:footer="720" w:gutter="0"/>
          <w:cols w:space="720"/>
        </w:sectPr>
      </w:pPr>
    </w:p>
    <w:p w:rsidR="002355AD" w:rsidRDefault="00FA01A4">
      <w:pPr>
        <w:pStyle w:val="a3"/>
        <w:ind w:left="88"/>
      </w:pPr>
      <w:r>
        <w:rPr>
          <w:w w:val="105"/>
        </w:rPr>
        <w:lastRenderedPageBreak/>
        <w:t>Вид</w:t>
      </w:r>
      <w:r>
        <w:rPr>
          <w:spacing w:val="-2"/>
          <w:w w:val="105"/>
        </w:rPr>
        <w:t xml:space="preserve"> баланса</w:t>
      </w:r>
    </w:p>
    <w:p w:rsidR="002355AD" w:rsidRDefault="002355AD">
      <w:pPr>
        <w:pStyle w:val="a3"/>
        <w:spacing w:before="82"/>
      </w:pPr>
    </w:p>
    <w:p w:rsidR="002355AD" w:rsidRDefault="00FA01A4">
      <w:pPr>
        <w:pStyle w:val="a3"/>
        <w:spacing w:line="331" w:lineRule="auto"/>
        <w:ind w:left="88"/>
      </w:pPr>
      <w:r>
        <w:rPr>
          <w:w w:val="105"/>
        </w:rPr>
        <w:t>Наименование бюджетаПериодичность:годовая</w:t>
      </w:r>
    </w:p>
    <w:p w:rsidR="006175EC" w:rsidRPr="006175EC" w:rsidRDefault="00FA01A4" w:rsidP="006175EC">
      <w:pPr>
        <w:ind w:right="-6539" w:firstLine="88"/>
        <w:rPr>
          <w:spacing w:val="40"/>
          <w:w w:val="105"/>
          <w:sz w:val="12"/>
          <w:szCs w:val="12"/>
          <w:u w:val="single"/>
        </w:rPr>
      </w:pPr>
      <w:r>
        <w:br w:type="column"/>
      </w:r>
      <w:r w:rsidR="006D7BBB" w:rsidRPr="006D7BBB">
        <w:rPr>
          <w:noProof/>
          <w:sz w:val="12"/>
          <w:szCs w:val="12"/>
          <w:u w:val="single"/>
          <w:lang w:eastAsia="ru-RU"/>
        </w:rPr>
        <w:lastRenderedPageBreak/>
        <w:pict>
          <v:shape id="Graphic 5" o:spid="_x0000_s1035" style="position:absolute;left:0;text-align:left;margin-left:154.5pt;margin-top:276.75pt;width:466.3pt;height:.85pt;z-index:15730176;visibility:visible;mso-wrap-distance-left:0;mso-wrap-distance-right:0;mso-position-horizontal-relative:page;mso-position-vertical-relative:page;mso-width-relative:margin;mso-height-relative:margin" coordsize="5922645,107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" adj="-11796480,,5400" path="m5922264,l,,,10667r5922264,l5922264,xe" fillcolor="black" stroked="f">
            <v:stroke joinstyle="miter"/>
            <v:formulas/>
            <v:path arrowok="t" o:connecttype="segments" textboxrect="0,0,5922645,10795"/>
            <v:textbox inset="0,0,0,0">
              <w:txbxContent>
                <w:p w:rsidR="009417F8" w:rsidRDefault="009417F8" w:rsidP="006175EC">
                  <w:pPr>
                    <w:jc w:val="center"/>
                  </w:pPr>
                  <w:r>
                    <w:t>Бю</w:t>
                  </w:r>
                </w:p>
              </w:txbxContent>
            </v:textbox>
            <w10:wrap anchorx="page" anchory="page"/>
          </v:shape>
        </w:pict>
      </w:r>
      <w:r w:rsidR="006175EC" w:rsidRPr="006175EC">
        <w:rPr>
          <w:spacing w:val="-2"/>
          <w:w w:val="105"/>
          <w:sz w:val="12"/>
          <w:szCs w:val="12"/>
          <w:u w:val="single"/>
        </w:rPr>
        <w:t>ликвидационный</w:t>
      </w:r>
      <w:r w:rsidR="006175EC">
        <w:rPr>
          <w:spacing w:val="-2"/>
          <w:w w:val="105"/>
          <w:sz w:val="12"/>
          <w:szCs w:val="12"/>
          <w:u w:val="single"/>
        </w:rPr>
        <w:tab/>
      </w:r>
      <w:r w:rsidR="006175EC">
        <w:rPr>
          <w:spacing w:val="-2"/>
          <w:w w:val="105"/>
          <w:sz w:val="12"/>
          <w:szCs w:val="12"/>
          <w:u w:val="single"/>
        </w:rPr>
        <w:tab/>
      </w:r>
    </w:p>
    <w:p w:rsidR="002355AD" w:rsidRDefault="00FA01A4" w:rsidP="006175EC">
      <w:pPr>
        <w:pStyle w:val="a3"/>
        <w:spacing w:before="104"/>
        <w:ind w:left="88"/>
        <w:rPr>
          <w:spacing w:val="-2"/>
          <w:sz w:val="13"/>
        </w:rPr>
      </w:pPr>
      <w:r>
        <w:br w:type="column"/>
      </w:r>
      <w:r>
        <w:rPr>
          <w:spacing w:val="-2"/>
          <w:sz w:val="13"/>
        </w:rPr>
        <w:lastRenderedPageBreak/>
        <w:t>(разделительный,ликвидационный)</w:t>
      </w:r>
    </w:p>
    <w:p w:rsidR="005C5561" w:rsidRPr="005C5561" w:rsidRDefault="005C5561" w:rsidP="006175EC">
      <w:pPr>
        <w:pStyle w:val="a3"/>
        <w:spacing w:before="104"/>
        <w:ind w:left="88"/>
        <w:rPr>
          <w:sz w:val="13"/>
        </w:rPr>
      </w:pPr>
      <w:r>
        <w:rPr>
          <w:spacing w:val="-2"/>
          <w:sz w:val="13"/>
        </w:rPr>
        <w:t>с.п.Нижнесортымский</w:t>
      </w:r>
    </w:p>
    <w:p w:rsidR="002355AD" w:rsidRDefault="00FA01A4">
      <w:pPr>
        <w:pStyle w:val="a3"/>
        <w:spacing w:before="104"/>
        <w:ind w:right="1489"/>
        <w:jc w:val="right"/>
      </w:pPr>
      <w:r>
        <w:br w:type="column"/>
      </w:r>
      <w:r>
        <w:lastRenderedPageBreak/>
        <w:t>Главапо</w:t>
      </w:r>
      <w:r>
        <w:rPr>
          <w:spacing w:val="-5"/>
        </w:rPr>
        <w:t>БК</w:t>
      </w:r>
    </w:p>
    <w:p w:rsidR="002355AD" w:rsidRDefault="002355AD">
      <w:pPr>
        <w:pStyle w:val="a3"/>
      </w:pPr>
    </w:p>
    <w:p w:rsidR="00A342EB" w:rsidRDefault="00A342EB">
      <w:pPr>
        <w:pStyle w:val="a3"/>
      </w:pPr>
    </w:p>
    <w:p w:rsidR="002355AD" w:rsidRDefault="002355AD">
      <w:pPr>
        <w:pStyle w:val="a3"/>
        <w:spacing w:before="21"/>
      </w:pPr>
    </w:p>
    <w:p w:rsidR="002355AD" w:rsidRDefault="00FA01A4">
      <w:pPr>
        <w:pStyle w:val="a3"/>
        <w:ind w:right="1487"/>
        <w:jc w:val="right"/>
      </w:pPr>
      <w:r>
        <w:t>по</w:t>
      </w:r>
      <w:r>
        <w:rPr>
          <w:spacing w:val="-2"/>
        </w:rPr>
        <w:t>ОКТМО</w:t>
      </w:r>
    </w:p>
    <w:p w:rsidR="002355AD" w:rsidRDefault="002355AD">
      <w:pPr>
        <w:pStyle w:val="a3"/>
        <w:jc w:val="right"/>
        <w:sectPr w:rsidR="002355AD" w:rsidSect="006175EC">
          <w:type w:val="continuous"/>
          <w:pgSz w:w="15840" w:h="12240" w:orient="landscape"/>
          <w:pgMar w:top="1320" w:right="720" w:bottom="280" w:left="1080" w:header="720" w:footer="720" w:gutter="0"/>
          <w:cols w:num="4" w:space="2229" w:equalWidth="0">
            <w:col w:w="1849" w:space="105"/>
            <w:col w:w="1966" w:space="698"/>
            <w:col w:w="5831" w:space="1181"/>
            <w:col w:w="2410"/>
          </w:cols>
        </w:sectPr>
      </w:pPr>
    </w:p>
    <w:p w:rsidR="002355AD" w:rsidRDefault="00FA01A4">
      <w:pPr>
        <w:pStyle w:val="a3"/>
        <w:tabs>
          <w:tab w:val="left" w:pos="11944"/>
        </w:tabs>
        <w:spacing w:before="13"/>
        <w:ind w:left="88"/>
      </w:pPr>
      <w:r>
        <w:lastRenderedPageBreak/>
        <w:t>Единицаизмерения:</w:t>
      </w:r>
      <w:r>
        <w:rPr>
          <w:spacing w:val="-4"/>
        </w:rPr>
        <w:t>руб.</w:t>
      </w:r>
      <w:r>
        <w:tab/>
        <w:t>по</w:t>
      </w:r>
      <w:r>
        <w:rPr>
          <w:spacing w:val="-4"/>
        </w:rPr>
        <w:t>ОКЕИ</w:t>
      </w:r>
    </w:p>
    <w:p w:rsidR="002355AD" w:rsidRDefault="002355AD">
      <w:pPr>
        <w:pStyle w:val="a3"/>
        <w:spacing w:before="1"/>
        <w:rPr>
          <w:sz w:val="11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506"/>
        <w:gridCol w:w="534"/>
        <w:gridCol w:w="1332"/>
        <w:gridCol w:w="1332"/>
        <w:gridCol w:w="1243"/>
        <w:gridCol w:w="1332"/>
        <w:gridCol w:w="1332"/>
        <w:gridCol w:w="1242"/>
      </w:tblGrid>
      <w:tr w:rsidR="002355AD">
        <w:trPr>
          <w:trHeight w:val="212"/>
        </w:trPr>
        <w:tc>
          <w:tcPr>
            <w:tcW w:w="5506" w:type="dxa"/>
            <w:vMerge w:val="restart"/>
            <w:tcBorders>
              <w:left w:val="nil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62" w:right="16"/>
              <w:rPr>
                <w:sz w:val="14"/>
              </w:rPr>
            </w:pPr>
            <w:r>
              <w:rPr>
                <w:w w:val="105"/>
                <w:sz w:val="14"/>
              </w:rPr>
              <w:t>АКТИ</w:t>
            </w:r>
            <w:r>
              <w:rPr>
                <w:spacing w:val="-10"/>
                <w:w w:val="105"/>
                <w:sz w:val="14"/>
              </w:rPr>
              <w:t>В</w:t>
            </w:r>
          </w:p>
        </w:tc>
        <w:tc>
          <w:tcPr>
            <w:tcW w:w="534" w:type="dxa"/>
            <w:vMerge w:val="restart"/>
          </w:tcPr>
          <w:p w:rsidR="002355AD" w:rsidRDefault="00FA01A4">
            <w:pPr>
              <w:pStyle w:val="TableParagraph"/>
              <w:spacing w:before="150" w:line="280" w:lineRule="auto"/>
              <w:ind w:left="97" w:right="61"/>
              <w:rPr>
                <w:sz w:val="14"/>
              </w:rPr>
            </w:pPr>
            <w:r>
              <w:rPr>
                <w:spacing w:val="-4"/>
                <w:sz w:val="14"/>
              </w:rPr>
              <w:t>Код</w:t>
            </w:r>
            <w:r>
              <w:rPr>
                <w:spacing w:val="-2"/>
                <w:sz w:val="14"/>
              </w:rPr>
              <w:t>стро-</w:t>
            </w:r>
            <w:r>
              <w:rPr>
                <w:spacing w:val="-6"/>
                <w:sz w:val="14"/>
              </w:rPr>
              <w:t>ки</w:t>
            </w:r>
          </w:p>
        </w:tc>
        <w:tc>
          <w:tcPr>
            <w:tcW w:w="3907" w:type="dxa"/>
            <w:gridSpan w:val="3"/>
          </w:tcPr>
          <w:p w:rsidR="002355AD" w:rsidRDefault="00FA01A4">
            <w:pPr>
              <w:pStyle w:val="TableParagraph"/>
              <w:spacing w:before="6"/>
              <w:ind w:left="34"/>
              <w:rPr>
                <w:sz w:val="14"/>
              </w:rPr>
            </w:pPr>
            <w:r>
              <w:rPr>
                <w:w w:val="105"/>
                <w:sz w:val="14"/>
              </w:rPr>
              <w:t>Наначало</w:t>
            </w:r>
            <w:r>
              <w:rPr>
                <w:spacing w:val="-4"/>
                <w:w w:val="105"/>
                <w:sz w:val="14"/>
              </w:rPr>
              <w:t>года</w:t>
            </w:r>
          </w:p>
        </w:tc>
        <w:tc>
          <w:tcPr>
            <w:tcW w:w="3906" w:type="dxa"/>
            <w:gridSpan w:val="3"/>
            <w:tcBorders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691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Надатуреорганизации(ликвидации)</w:t>
            </w:r>
          </w:p>
        </w:tc>
      </w:tr>
      <w:tr w:rsidR="002355AD">
        <w:trPr>
          <w:trHeight w:val="608"/>
        </w:trPr>
        <w:tc>
          <w:tcPr>
            <w:tcW w:w="5506" w:type="dxa"/>
            <w:vMerge/>
            <w:tcBorders>
              <w:top w:val="nil"/>
              <w:left w:val="nil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vMerge/>
            <w:tcBorders>
              <w:top w:val="nil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26" w:line="280" w:lineRule="auto"/>
              <w:ind w:left="202" w:right="146" w:firstLine="8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бюджетнаядеятельность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3" w:line="180" w:lineRule="atLeast"/>
              <w:ind w:left="180" w:right="146" w:firstLine="18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средства</w:t>
            </w:r>
            <w:r>
              <w:rPr>
                <w:w w:val="105"/>
                <w:sz w:val="14"/>
              </w:rPr>
              <w:t>вовременном</w:t>
            </w:r>
            <w:r>
              <w:rPr>
                <w:spacing w:val="-2"/>
                <w:sz w:val="14"/>
              </w:rPr>
              <w:t>распоряжении</w:t>
            </w:r>
          </w:p>
        </w:tc>
        <w:tc>
          <w:tcPr>
            <w:tcW w:w="1243" w:type="dxa"/>
          </w:tcPr>
          <w:p w:rsidR="002355AD" w:rsidRDefault="002355AD">
            <w:pPr>
              <w:pStyle w:val="TableParagraph"/>
              <w:spacing w:before="61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52"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итого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26" w:line="280" w:lineRule="auto"/>
              <w:ind w:left="202" w:right="146" w:firstLine="8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бюджетнаядеятельность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3" w:line="180" w:lineRule="atLeast"/>
              <w:ind w:left="180" w:right="145" w:firstLine="18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средства</w:t>
            </w:r>
            <w:r>
              <w:rPr>
                <w:w w:val="105"/>
                <w:sz w:val="14"/>
              </w:rPr>
              <w:t>вовременном</w:t>
            </w:r>
            <w:r>
              <w:rPr>
                <w:spacing w:val="-2"/>
                <w:sz w:val="14"/>
              </w:rPr>
              <w:t>распоряжении</w:t>
            </w:r>
          </w:p>
        </w:tc>
        <w:tc>
          <w:tcPr>
            <w:tcW w:w="1242" w:type="dxa"/>
            <w:tcBorders>
              <w:right w:val="nil"/>
            </w:tcBorders>
          </w:tcPr>
          <w:p w:rsidR="002355AD" w:rsidRDefault="002355AD">
            <w:pPr>
              <w:pStyle w:val="TableParagraph"/>
              <w:spacing w:before="61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41"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итого</w:t>
            </w:r>
          </w:p>
        </w:tc>
      </w:tr>
      <w:tr w:rsidR="002355AD">
        <w:trPr>
          <w:trHeight w:val="184"/>
        </w:trPr>
        <w:tc>
          <w:tcPr>
            <w:tcW w:w="5506" w:type="dxa"/>
            <w:tcBorders>
              <w:left w:val="nil"/>
            </w:tcBorders>
          </w:tcPr>
          <w:p w:rsidR="002355AD" w:rsidRDefault="00FA01A4">
            <w:pPr>
              <w:pStyle w:val="TableParagraph"/>
              <w:spacing w:before="6"/>
              <w:ind w:left="6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34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0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4</w:t>
            </w:r>
          </w:p>
        </w:tc>
        <w:tc>
          <w:tcPr>
            <w:tcW w:w="1243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2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5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6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7</w:t>
            </w:r>
          </w:p>
        </w:tc>
        <w:tc>
          <w:tcPr>
            <w:tcW w:w="1242" w:type="dxa"/>
            <w:tcBorders>
              <w:bottom w:val="single" w:sz="18" w:space="0" w:color="000000"/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4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8</w:t>
            </w:r>
          </w:p>
        </w:tc>
      </w:tr>
      <w:tr w:rsidR="002355AD">
        <w:trPr>
          <w:trHeight w:val="465"/>
        </w:trPr>
        <w:tc>
          <w:tcPr>
            <w:tcW w:w="5506" w:type="dxa"/>
            <w:tcBorders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1869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w w:val="105"/>
                <w:sz w:val="14"/>
              </w:rPr>
              <w:t>I.Нефинансовыеактивы</w:t>
            </w:r>
          </w:p>
          <w:p w:rsidR="002355AD" w:rsidRDefault="00FA01A4">
            <w:pPr>
              <w:pStyle w:val="TableParagraph"/>
              <w:spacing w:before="86" w:line="158" w:lineRule="exact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Основныесредства(балансоваястоимость,</w:t>
            </w:r>
            <w:r>
              <w:rPr>
                <w:spacing w:val="-2"/>
                <w:w w:val="105"/>
                <w:sz w:val="14"/>
              </w:rPr>
              <w:t>010100000)*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010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13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58" w:lineRule="exact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Уменьшениестоимостиосновныхсредств**,всего</w:t>
            </w:r>
            <w:r>
              <w:rPr>
                <w:spacing w:val="-10"/>
                <w:w w:val="105"/>
                <w:sz w:val="14"/>
              </w:rPr>
              <w:t>*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35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020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35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35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35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35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35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57"/>
              <w:ind w:left="350"/>
              <w:jc w:val="left"/>
              <w:rPr>
                <w:sz w:val="14"/>
              </w:rPr>
            </w:pPr>
            <w:r>
              <w:rPr>
                <w:sz w:val="14"/>
              </w:rPr>
              <w:t>из</w:t>
            </w:r>
            <w:r>
              <w:rPr>
                <w:spacing w:val="-4"/>
                <w:sz w:val="14"/>
              </w:rPr>
              <w:t>них:</w:t>
            </w:r>
          </w:p>
          <w:p w:rsidR="002355AD" w:rsidRDefault="00FA01A4">
            <w:pPr>
              <w:pStyle w:val="TableParagraph"/>
              <w:spacing w:before="26" w:line="158" w:lineRule="exact"/>
              <w:ind w:left="350"/>
              <w:jc w:val="left"/>
              <w:rPr>
                <w:sz w:val="14"/>
              </w:rPr>
            </w:pPr>
            <w:r>
              <w:rPr>
                <w:sz w:val="14"/>
              </w:rPr>
              <w:t>амортизацияосновныхсредств</w:t>
            </w:r>
            <w:r>
              <w:rPr>
                <w:spacing w:val="-10"/>
                <w:sz w:val="14"/>
              </w:rPr>
              <w:t>*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021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Основныесредства(остаточнаястоимость,стр.010-стр.</w:t>
            </w:r>
            <w:r>
              <w:rPr>
                <w:spacing w:val="-4"/>
                <w:w w:val="105"/>
                <w:sz w:val="14"/>
              </w:rPr>
              <w:t>020)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030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Нематериальныеактивы(балансоваястоимость,</w:t>
            </w:r>
            <w:r>
              <w:rPr>
                <w:spacing w:val="-2"/>
                <w:sz w:val="14"/>
              </w:rPr>
              <w:t>010200000)*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040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Уменьшениестоимостинематериальныхактивов**,всего</w:t>
            </w:r>
            <w:r>
              <w:rPr>
                <w:spacing w:val="-10"/>
                <w:w w:val="105"/>
                <w:sz w:val="14"/>
              </w:rPr>
              <w:t>*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050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57"/>
              <w:ind w:left="350"/>
              <w:jc w:val="left"/>
              <w:rPr>
                <w:sz w:val="14"/>
              </w:rPr>
            </w:pPr>
            <w:r>
              <w:rPr>
                <w:sz w:val="14"/>
              </w:rPr>
              <w:t>из</w:t>
            </w:r>
            <w:r>
              <w:rPr>
                <w:spacing w:val="-4"/>
                <w:sz w:val="14"/>
              </w:rPr>
              <w:t>них:</w:t>
            </w:r>
          </w:p>
          <w:p w:rsidR="002355AD" w:rsidRDefault="00FA01A4">
            <w:pPr>
              <w:pStyle w:val="TableParagraph"/>
              <w:spacing w:before="26" w:line="158" w:lineRule="exact"/>
              <w:ind w:left="350"/>
              <w:jc w:val="left"/>
              <w:rPr>
                <w:sz w:val="14"/>
              </w:rPr>
            </w:pPr>
            <w:r>
              <w:rPr>
                <w:sz w:val="14"/>
              </w:rPr>
              <w:t>амортизациянематериальныхактивов</w:t>
            </w:r>
            <w:r>
              <w:rPr>
                <w:spacing w:val="-10"/>
                <w:sz w:val="14"/>
              </w:rPr>
              <w:t>*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051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48" w:right="170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Нематериальныеактивы**(остаточнаястоимость,стр. 040 - стр. 050)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060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Непроизведенныеактивы(010300000)**(остаточная</w:t>
            </w:r>
            <w:r>
              <w:rPr>
                <w:spacing w:val="-2"/>
                <w:sz w:val="14"/>
              </w:rPr>
              <w:t>стоимость)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070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Материальныезапасы(010500000)(остаточнаястоимость),всего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080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398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внеоборотные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081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</w:tbl>
    <w:p w:rsidR="002355AD" w:rsidRDefault="002355AD">
      <w:pPr>
        <w:pStyle w:val="TableParagraph"/>
        <w:spacing w:line="154" w:lineRule="exact"/>
        <w:rPr>
          <w:sz w:val="14"/>
        </w:rPr>
        <w:sectPr w:rsidR="002355AD">
          <w:type w:val="continuous"/>
          <w:pgSz w:w="15840" w:h="12240" w:orient="landscape"/>
          <w:pgMar w:top="1320" w:right="720" w:bottom="280" w:left="1080" w:header="720" w:footer="720" w:gutter="0"/>
          <w:cols w:space="720"/>
        </w:sectPr>
      </w:pPr>
    </w:p>
    <w:p w:rsidR="002355AD" w:rsidRDefault="002355AD">
      <w:pPr>
        <w:pStyle w:val="a3"/>
        <w:spacing w:before="6"/>
        <w:rPr>
          <w:sz w:val="4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506"/>
        <w:gridCol w:w="534"/>
        <w:gridCol w:w="1332"/>
        <w:gridCol w:w="1332"/>
        <w:gridCol w:w="1243"/>
        <w:gridCol w:w="1332"/>
        <w:gridCol w:w="1332"/>
        <w:gridCol w:w="1242"/>
      </w:tblGrid>
      <w:tr w:rsidR="002355AD">
        <w:trPr>
          <w:trHeight w:val="212"/>
        </w:trPr>
        <w:tc>
          <w:tcPr>
            <w:tcW w:w="5506" w:type="dxa"/>
            <w:vMerge w:val="restart"/>
            <w:tcBorders>
              <w:left w:val="nil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62" w:right="16"/>
              <w:rPr>
                <w:sz w:val="14"/>
              </w:rPr>
            </w:pPr>
            <w:r>
              <w:rPr>
                <w:w w:val="105"/>
                <w:sz w:val="14"/>
              </w:rPr>
              <w:t>АКТИ</w:t>
            </w:r>
            <w:r>
              <w:rPr>
                <w:spacing w:val="-10"/>
                <w:w w:val="105"/>
                <w:sz w:val="14"/>
              </w:rPr>
              <w:t>В</w:t>
            </w:r>
          </w:p>
        </w:tc>
        <w:tc>
          <w:tcPr>
            <w:tcW w:w="534" w:type="dxa"/>
            <w:vMerge w:val="restart"/>
          </w:tcPr>
          <w:p w:rsidR="002355AD" w:rsidRDefault="00FA01A4">
            <w:pPr>
              <w:pStyle w:val="TableParagraph"/>
              <w:spacing w:before="150" w:line="280" w:lineRule="auto"/>
              <w:ind w:left="97" w:right="61"/>
              <w:rPr>
                <w:sz w:val="14"/>
              </w:rPr>
            </w:pPr>
            <w:r>
              <w:rPr>
                <w:spacing w:val="-4"/>
                <w:sz w:val="14"/>
              </w:rPr>
              <w:t>Код</w:t>
            </w:r>
            <w:r>
              <w:rPr>
                <w:spacing w:val="-2"/>
                <w:sz w:val="14"/>
              </w:rPr>
              <w:t>стро-</w:t>
            </w:r>
            <w:r>
              <w:rPr>
                <w:spacing w:val="-6"/>
                <w:sz w:val="14"/>
              </w:rPr>
              <w:t>ки</w:t>
            </w:r>
          </w:p>
        </w:tc>
        <w:tc>
          <w:tcPr>
            <w:tcW w:w="3907" w:type="dxa"/>
            <w:gridSpan w:val="3"/>
          </w:tcPr>
          <w:p w:rsidR="002355AD" w:rsidRDefault="00FA01A4">
            <w:pPr>
              <w:pStyle w:val="TableParagraph"/>
              <w:spacing w:before="6"/>
              <w:ind w:left="34"/>
              <w:rPr>
                <w:sz w:val="14"/>
              </w:rPr>
            </w:pPr>
            <w:r>
              <w:rPr>
                <w:w w:val="105"/>
                <w:sz w:val="14"/>
              </w:rPr>
              <w:t>Наначало</w:t>
            </w:r>
            <w:r>
              <w:rPr>
                <w:spacing w:val="-4"/>
                <w:w w:val="105"/>
                <w:sz w:val="14"/>
              </w:rPr>
              <w:t>года</w:t>
            </w:r>
          </w:p>
        </w:tc>
        <w:tc>
          <w:tcPr>
            <w:tcW w:w="3906" w:type="dxa"/>
            <w:gridSpan w:val="3"/>
            <w:tcBorders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691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Надатуреорганизации(ликвидации)</w:t>
            </w:r>
          </w:p>
        </w:tc>
      </w:tr>
      <w:tr w:rsidR="002355AD">
        <w:trPr>
          <w:trHeight w:val="608"/>
        </w:trPr>
        <w:tc>
          <w:tcPr>
            <w:tcW w:w="5506" w:type="dxa"/>
            <w:vMerge/>
            <w:tcBorders>
              <w:top w:val="nil"/>
              <w:left w:val="nil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vMerge/>
            <w:tcBorders>
              <w:top w:val="nil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26" w:line="280" w:lineRule="auto"/>
              <w:ind w:left="202" w:right="146" w:firstLine="8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бюджетнаядеятельность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3" w:line="180" w:lineRule="atLeast"/>
              <w:ind w:left="180" w:right="146" w:firstLine="18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средства</w:t>
            </w:r>
            <w:r>
              <w:rPr>
                <w:w w:val="105"/>
                <w:sz w:val="14"/>
              </w:rPr>
              <w:t>вовременном</w:t>
            </w:r>
            <w:r>
              <w:rPr>
                <w:spacing w:val="-2"/>
                <w:sz w:val="14"/>
              </w:rPr>
              <w:t>распоряжении</w:t>
            </w:r>
          </w:p>
        </w:tc>
        <w:tc>
          <w:tcPr>
            <w:tcW w:w="1243" w:type="dxa"/>
          </w:tcPr>
          <w:p w:rsidR="002355AD" w:rsidRDefault="002355AD">
            <w:pPr>
              <w:pStyle w:val="TableParagraph"/>
              <w:spacing w:before="61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52"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итого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26" w:line="280" w:lineRule="auto"/>
              <w:ind w:left="202" w:right="146" w:firstLine="8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бюджетнаядеятельность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3" w:line="180" w:lineRule="atLeast"/>
              <w:ind w:left="180" w:right="145" w:firstLine="18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средства</w:t>
            </w:r>
            <w:r>
              <w:rPr>
                <w:w w:val="105"/>
                <w:sz w:val="14"/>
              </w:rPr>
              <w:t>вовременном</w:t>
            </w:r>
            <w:r>
              <w:rPr>
                <w:spacing w:val="-2"/>
                <w:sz w:val="14"/>
              </w:rPr>
              <w:t>распоряжении</w:t>
            </w:r>
          </w:p>
        </w:tc>
        <w:tc>
          <w:tcPr>
            <w:tcW w:w="1242" w:type="dxa"/>
            <w:tcBorders>
              <w:right w:val="nil"/>
            </w:tcBorders>
          </w:tcPr>
          <w:p w:rsidR="002355AD" w:rsidRDefault="002355AD">
            <w:pPr>
              <w:pStyle w:val="TableParagraph"/>
              <w:spacing w:before="61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41"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итого</w:t>
            </w:r>
          </w:p>
        </w:tc>
      </w:tr>
      <w:tr w:rsidR="002355AD">
        <w:trPr>
          <w:trHeight w:val="184"/>
        </w:trPr>
        <w:tc>
          <w:tcPr>
            <w:tcW w:w="5506" w:type="dxa"/>
            <w:tcBorders>
              <w:left w:val="nil"/>
            </w:tcBorders>
          </w:tcPr>
          <w:p w:rsidR="002355AD" w:rsidRDefault="00FA01A4">
            <w:pPr>
              <w:pStyle w:val="TableParagraph"/>
              <w:spacing w:before="6"/>
              <w:ind w:left="6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34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0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4</w:t>
            </w:r>
          </w:p>
        </w:tc>
        <w:tc>
          <w:tcPr>
            <w:tcW w:w="1243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2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5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6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7</w:t>
            </w:r>
          </w:p>
        </w:tc>
        <w:tc>
          <w:tcPr>
            <w:tcW w:w="1242" w:type="dxa"/>
            <w:tcBorders>
              <w:bottom w:val="single" w:sz="18" w:space="0" w:color="000000"/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4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8</w:t>
            </w:r>
          </w:p>
        </w:tc>
      </w:tr>
      <w:tr w:rsidR="002355AD">
        <w:trPr>
          <w:trHeight w:val="400"/>
        </w:trPr>
        <w:tc>
          <w:tcPr>
            <w:tcW w:w="5506" w:type="dxa"/>
            <w:tcBorders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16" w:line="180" w:lineRule="atLeast"/>
              <w:ind w:left="48" w:right="734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Правапользованияактивами(011100000)**(остаточнаястоимость),</w:t>
            </w:r>
            <w:r>
              <w:rPr>
                <w:spacing w:val="-2"/>
                <w:w w:val="105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4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4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4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4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4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4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64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долгосрочные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101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Биологическиеактивы(011300000)**(остаточная</w:t>
            </w:r>
            <w:r>
              <w:rPr>
                <w:spacing w:val="-2"/>
                <w:sz w:val="14"/>
              </w:rPr>
              <w:t>стоимость)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110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Вложениявнефинансовыеактивы(010600000),всего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120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внеоборотные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121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Нефинансовыеактивывпути(</w:t>
            </w:r>
            <w:r>
              <w:rPr>
                <w:spacing w:val="-2"/>
                <w:w w:val="105"/>
                <w:sz w:val="14"/>
              </w:rPr>
              <w:t>010700000)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130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48" w:right="772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Нефинансовыеактивыимуществаказны(010800000)**(остаточная</w:t>
            </w:r>
            <w:r>
              <w:rPr>
                <w:spacing w:val="-2"/>
                <w:w w:val="105"/>
                <w:sz w:val="14"/>
              </w:rPr>
              <w:t>стоимость)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140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48" w:right="734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Затратынаизготовлениеготовойпродукции,выполнениеработ,услуг(010900000)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150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Расходыбудущихпериодов(040150000)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160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18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Затратынабиотрансформацию</w:t>
            </w:r>
            <w:r>
              <w:rPr>
                <w:spacing w:val="-2"/>
                <w:w w:val="105"/>
                <w:sz w:val="14"/>
              </w:rPr>
              <w:t>(011000000)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170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06"/>
        </w:trPr>
        <w:tc>
          <w:tcPr>
            <w:tcW w:w="5506" w:type="dxa"/>
            <w:tcBorders>
              <w:top w:val="single" w:sz="18" w:space="0" w:color="000000"/>
              <w:left w:val="nil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line="283" w:lineRule="auto"/>
              <w:ind w:left="48"/>
              <w:jc w:val="left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ИтогопоразделуI</w:t>
            </w:r>
            <w:r>
              <w:rPr>
                <w:w w:val="105"/>
                <w:sz w:val="14"/>
              </w:rPr>
              <w:t>(стр.030+стр.060+стр.070+стр.080+стр.100+стр.110 + стр. 120 + стр. 130 + стр. 140 + стр. 150 + стр. 160 + стр. 170)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7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before="1" w:line="154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190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7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before="1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7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before="1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7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before="1" w:line="154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7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before="1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7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before="1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7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before="1" w:line="154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65"/>
        </w:trPr>
        <w:tc>
          <w:tcPr>
            <w:tcW w:w="5506" w:type="dxa"/>
            <w:tcBorders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1944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II.Финансовые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>активы</w:t>
            </w:r>
          </w:p>
          <w:p w:rsidR="002355AD" w:rsidRDefault="00FA01A4">
            <w:pPr>
              <w:pStyle w:val="TableParagraph"/>
              <w:spacing w:before="86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Денежныесредстваучреждения</w:t>
            </w:r>
            <w:r>
              <w:rPr>
                <w:spacing w:val="-2"/>
                <w:sz w:val="14"/>
              </w:rPr>
              <w:t>(020100000)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129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623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76"/>
              <w:ind w:left="35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втом</w:t>
            </w:r>
            <w:r>
              <w:rPr>
                <w:spacing w:val="-2"/>
                <w:w w:val="105"/>
                <w:sz w:val="14"/>
              </w:rPr>
              <w:t xml:space="preserve"> числе:</w:t>
            </w:r>
          </w:p>
          <w:p w:rsidR="002355AD" w:rsidRDefault="00FA01A4">
            <w:pPr>
              <w:pStyle w:val="TableParagraph"/>
              <w:spacing w:before="5" w:line="180" w:lineRule="atLeast"/>
              <w:ind w:left="350" w:right="734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налицевыхсчетахучрежденияворганеказначейства</w:t>
            </w:r>
            <w:r>
              <w:rPr>
                <w:spacing w:val="-2"/>
                <w:w w:val="105"/>
                <w:sz w:val="14"/>
              </w:rPr>
              <w:t>(020110000)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201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50"/>
              <w:jc w:val="left"/>
              <w:rPr>
                <w:sz w:val="14"/>
              </w:rPr>
            </w:pPr>
            <w:r>
              <w:rPr>
                <w:sz w:val="14"/>
              </w:rPr>
              <w:t>вкредитнойорганизации(020120000),</w:t>
            </w:r>
            <w:r>
              <w:rPr>
                <w:spacing w:val="-4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203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57"/>
              <w:ind w:left="652"/>
              <w:jc w:val="left"/>
              <w:rPr>
                <w:sz w:val="14"/>
              </w:rPr>
            </w:pPr>
            <w:r>
              <w:rPr>
                <w:sz w:val="14"/>
              </w:rPr>
              <w:t>из</w:t>
            </w:r>
            <w:r>
              <w:rPr>
                <w:spacing w:val="-4"/>
                <w:sz w:val="14"/>
              </w:rPr>
              <w:t>них:</w:t>
            </w:r>
          </w:p>
          <w:p w:rsidR="002355AD" w:rsidRDefault="00FA01A4">
            <w:pPr>
              <w:pStyle w:val="TableParagraph"/>
              <w:spacing w:before="26" w:line="158" w:lineRule="exact"/>
              <w:ind w:left="652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надепозитах(020122000),</w:t>
            </w:r>
            <w:r>
              <w:rPr>
                <w:spacing w:val="-4"/>
                <w:w w:val="105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204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1106" w:right="3043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долгосрочные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205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right="17"/>
              <w:rPr>
                <w:sz w:val="14"/>
              </w:rPr>
            </w:pPr>
            <w:r>
              <w:rPr>
                <w:w w:val="105"/>
                <w:sz w:val="14"/>
              </w:rPr>
              <w:t>виностраннойвалютеидрагоценныхметаллах</w:t>
            </w:r>
            <w:r>
              <w:rPr>
                <w:spacing w:val="-2"/>
                <w:w w:val="105"/>
                <w:sz w:val="14"/>
              </w:rPr>
              <w:t>(020127000)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206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5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вкассеучреждения(020130000)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207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Финансовыевложения(020400000),</w:t>
            </w:r>
            <w:r>
              <w:rPr>
                <w:spacing w:val="-4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240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долгосрочные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241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48" w:right="734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Дебиторская задолженность по доходам (020500000, 020900000),всего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250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398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долгосрочная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251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</w:tbl>
    <w:p w:rsidR="002355AD" w:rsidRDefault="002355AD">
      <w:pPr>
        <w:pStyle w:val="TableParagraph"/>
        <w:spacing w:line="154" w:lineRule="exact"/>
        <w:rPr>
          <w:sz w:val="14"/>
        </w:rPr>
        <w:sectPr w:rsidR="002355AD">
          <w:headerReference w:type="default" r:id="rId8"/>
          <w:pgSz w:w="15840" w:h="12240" w:orient="landscape"/>
          <w:pgMar w:top="1440" w:right="720" w:bottom="280" w:left="1080" w:header="1257" w:footer="0" w:gutter="0"/>
          <w:pgNumType w:start="2"/>
          <w:cols w:space="720"/>
        </w:sectPr>
      </w:pPr>
    </w:p>
    <w:p w:rsidR="002355AD" w:rsidRDefault="002355AD">
      <w:pPr>
        <w:pStyle w:val="a3"/>
        <w:spacing w:before="6"/>
        <w:rPr>
          <w:sz w:val="4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506"/>
        <w:gridCol w:w="534"/>
        <w:gridCol w:w="1332"/>
        <w:gridCol w:w="1332"/>
        <w:gridCol w:w="1243"/>
        <w:gridCol w:w="1332"/>
        <w:gridCol w:w="1332"/>
        <w:gridCol w:w="1242"/>
      </w:tblGrid>
      <w:tr w:rsidR="002355AD">
        <w:trPr>
          <w:trHeight w:val="212"/>
        </w:trPr>
        <w:tc>
          <w:tcPr>
            <w:tcW w:w="5506" w:type="dxa"/>
            <w:vMerge w:val="restart"/>
            <w:tcBorders>
              <w:left w:val="nil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62" w:right="16"/>
              <w:rPr>
                <w:sz w:val="14"/>
              </w:rPr>
            </w:pPr>
            <w:r>
              <w:rPr>
                <w:w w:val="105"/>
                <w:sz w:val="14"/>
              </w:rPr>
              <w:t>АКТИ</w:t>
            </w:r>
            <w:r>
              <w:rPr>
                <w:spacing w:val="-10"/>
                <w:w w:val="105"/>
                <w:sz w:val="14"/>
              </w:rPr>
              <w:t>В</w:t>
            </w:r>
          </w:p>
        </w:tc>
        <w:tc>
          <w:tcPr>
            <w:tcW w:w="534" w:type="dxa"/>
            <w:vMerge w:val="restart"/>
          </w:tcPr>
          <w:p w:rsidR="002355AD" w:rsidRDefault="00FA01A4">
            <w:pPr>
              <w:pStyle w:val="TableParagraph"/>
              <w:spacing w:before="150" w:line="280" w:lineRule="auto"/>
              <w:ind w:left="97" w:right="61"/>
              <w:rPr>
                <w:sz w:val="14"/>
              </w:rPr>
            </w:pPr>
            <w:r>
              <w:rPr>
                <w:spacing w:val="-4"/>
                <w:sz w:val="14"/>
              </w:rPr>
              <w:t>Код</w:t>
            </w:r>
            <w:r>
              <w:rPr>
                <w:spacing w:val="-2"/>
                <w:sz w:val="14"/>
              </w:rPr>
              <w:t>стро-</w:t>
            </w:r>
            <w:r>
              <w:rPr>
                <w:spacing w:val="-6"/>
                <w:sz w:val="14"/>
              </w:rPr>
              <w:t>ки</w:t>
            </w:r>
          </w:p>
        </w:tc>
        <w:tc>
          <w:tcPr>
            <w:tcW w:w="3907" w:type="dxa"/>
            <w:gridSpan w:val="3"/>
          </w:tcPr>
          <w:p w:rsidR="002355AD" w:rsidRDefault="00FA01A4">
            <w:pPr>
              <w:pStyle w:val="TableParagraph"/>
              <w:spacing w:before="6"/>
              <w:ind w:left="34"/>
              <w:rPr>
                <w:sz w:val="14"/>
              </w:rPr>
            </w:pPr>
            <w:r>
              <w:rPr>
                <w:w w:val="105"/>
                <w:sz w:val="14"/>
              </w:rPr>
              <w:t>Наначало</w:t>
            </w:r>
            <w:r>
              <w:rPr>
                <w:spacing w:val="-4"/>
                <w:w w:val="105"/>
                <w:sz w:val="14"/>
              </w:rPr>
              <w:t>года</w:t>
            </w:r>
          </w:p>
        </w:tc>
        <w:tc>
          <w:tcPr>
            <w:tcW w:w="3906" w:type="dxa"/>
            <w:gridSpan w:val="3"/>
            <w:tcBorders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691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Надатуреорганизации(ликвидации)</w:t>
            </w:r>
          </w:p>
        </w:tc>
      </w:tr>
      <w:tr w:rsidR="002355AD">
        <w:trPr>
          <w:trHeight w:val="608"/>
        </w:trPr>
        <w:tc>
          <w:tcPr>
            <w:tcW w:w="5506" w:type="dxa"/>
            <w:vMerge/>
            <w:tcBorders>
              <w:top w:val="nil"/>
              <w:left w:val="nil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vMerge/>
            <w:tcBorders>
              <w:top w:val="nil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26" w:line="280" w:lineRule="auto"/>
              <w:ind w:left="202" w:right="146" w:firstLine="8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бюджетнаядеятельность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3" w:line="180" w:lineRule="atLeast"/>
              <w:ind w:left="180" w:right="146" w:firstLine="18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средства</w:t>
            </w:r>
            <w:r>
              <w:rPr>
                <w:w w:val="105"/>
                <w:sz w:val="14"/>
              </w:rPr>
              <w:t>вовременном</w:t>
            </w:r>
            <w:r>
              <w:rPr>
                <w:spacing w:val="-2"/>
                <w:sz w:val="14"/>
              </w:rPr>
              <w:t>распоряжении</w:t>
            </w:r>
          </w:p>
        </w:tc>
        <w:tc>
          <w:tcPr>
            <w:tcW w:w="1243" w:type="dxa"/>
          </w:tcPr>
          <w:p w:rsidR="002355AD" w:rsidRDefault="002355AD">
            <w:pPr>
              <w:pStyle w:val="TableParagraph"/>
              <w:spacing w:before="61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52"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итого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26" w:line="280" w:lineRule="auto"/>
              <w:ind w:left="202" w:right="146" w:firstLine="8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бюджетнаядеятельность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3" w:line="180" w:lineRule="atLeast"/>
              <w:ind w:left="180" w:right="145" w:firstLine="18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средства</w:t>
            </w:r>
            <w:r>
              <w:rPr>
                <w:w w:val="105"/>
                <w:sz w:val="14"/>
              </w:rPr>
              <w:t>вовременном</w:t>
            </w:r>
            <w:r>
              <w:rPr>
                <w:spacing w:val="-2"/>
                <w:sz w:val="14"/>
              </w:rPr>
              <w:t>распоряжении</w:t>
            </w:r>
          </w:p>
        </w:tc>
        <w:tc>
          <w:tcPr>
            <w:tcW w:w="1242" w:type="dxa"/>
            <w:tcBorders>
              <w:right w:val="nil"/>
            </w:tcBorders>
          </w:tcPr>
          <w:p w:rsidR="002355AD" w:rsidRDefault="002355AD">
            <w:pPr>
              <w:pStyle w:val="TableParagraph"/>
              <w:spacing w:before="61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41"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итого</w:t>
            </w:r>
          </w:p>
        </w:tc>
      </w:tr>
      <w:tr w:rsidR="002355AD">
        <w:trPr>
          <w:trHeight w:val="184"/>
        </w:trPr>
        <w:tc>
          <w:tcPr>
            <w:tcW w:w="5506" w:type="dxa"/>
            <w:tcBorders>
              <w:left w:val="nil"/>
            </w:tcBorders>
          </w:tcPr>
          <w:p w:rsidR="002355AD" w:rsidRDefault="00FA01A4">
            <w:pPr>
              <w:pStyle w:val="TableParagraph"/>
              <w:spacing w:before="6"/>
              <w:ind w:left="6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34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0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4</w:t>
            </w:r>
          </w:p>
        </w:tc>
        <w:tc>
          <w:tcPr>
            <w:tcW w:w="1243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2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5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6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7</w:t>
            </w:r>
          </w:p>
        </w:tc>
        <w:tc>
          <w:tcPr>
            <w:tcW w:w="1242" w:type="dxa"/>
            <w:tcBorders>
              <w:bottom w:val="single" w:sz="18" w:space="0" w:color="000000"/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4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8</w:t>
            </w:r>
          </w:p>
        </w:tc>
      </w:tr>
      <w:tr w:rsidR="002355AD">
        <w:trPr>
          <w:trHeight w:val="412"/>
        </w:trPr>
        <w:tc>
          <w:tcPr>
            <w:tcW w:w="5506" w:type="dxa"/>
            <w:tcBorders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28" w:line="180" w:lineRule="atLeast"/>
              <w:ind w:left="48" w:right="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Дебиторскаязадолженностьповыплатам(020600000,020800000,030300000),</w:t>
            </w:r>
            <w:r>
              <w:rPr>
                <w:spacing w:val="-2"/>
                <w:w w:val="105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7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260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7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7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7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7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7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7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долгосрочные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261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Расчетыпокредитам,займам(ссудам)(020700000),</w:t>
            </w:r>
            <w:r>
              <w:rPr>
                <w:spacing w:val="-4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270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долгосрочные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271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Прочиерасчетысдебиторами(021000000),</w:t>
            </w:r>
            <w:r>
              <w:rPr>
                <w:spacing w:val="-2"/>
                <w:w w:val="105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280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623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76"/>
              <w:ind w:left="350"/>
              <w:jc w:val="left"/>
              <w:rPr>
                <w:sz w:val="14"/>
              </w:rPr>
            </w:pPr>
            <w:r>
              <w:rPr>
                <w:sz w:val="14"/>
              </w:rPr>
              <w:t>из</w:t>
            </w:r>
            <w:r>
              <w:rPr>
                <w:spacing w:val="-4"/>
                <w:sz w:val="14"/>
              </w:rPr>
              <w:t>них:</w:t>
            </w:r>
          </w:p>
          <w:p w:rsidR="002355AD" w:rsidRDefault="00FA01A4">
            <w:pPr>
              <w:pStyle w:val="TableParagraph"/>
              <w:spacing w:before="5" w:line="180" w:lineRule="atLeast"/>
              <w:ind w:left="350" w:right="734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расчетысфинансовыморганомпопоступлениямвбюджет</w:t>
            </w:r>
            <w:r>
              <w:rPr>
                <w:spacing w:val="-2"/>
                <w:w w:val="105"/>
                <w:sz w:val="14"/>
              </w:rPr>
              <w:t>(021002000)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281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5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расчетыпоналоговымвычетампоНДС</w:t>
            </w:r>
            <w:r>
              <w:rPr>
                <w:spacing w:val="-2"/>
                <w:w w:val="105"/>
                <w:sz w:val="14"/>
              </w:rPr>
              <w:t>(021010000)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282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18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3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Вложениявфинансовыеактивы</w:t>
            </w:r>
            <w:r>
              <w:rPr>
                <w:spacing w:val="-2"/>
                <w:w w:val="105"/>
                <w:sz w:val="14"/>
              </w:rPr>
              <w:t>(021500000)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290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20"/>
        </w:trPr>
        <w:tc>
          <w:tcPr>
            <w:tcW w:w="5506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line="158" w:lineRule="exact"/>
              <w:ind w:left="48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Итогопоразделу</w:t>
            </w:r>
            <w:r>
              <w:rPr>
                <w:rFonts w:ascii="Arial" w:hAnsi="Arial"/>
                <w:b/>
                <w:spacing w:val="-5"/>
                <w:w w:val="105"/>
                <w:sz w:val="14"/>
              </w:rPr>
              <w:t>II</w:t>
            </w:r>
          </w:p>
          <w:p w:rsidR="002355AD" w:rsidRDefault="00FA01A4">
            <w:pPr>
              <w:pStyle w:val="TableParagraph"/>
              <w:spacing w:before="28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(стр.200+ стр.240+стр.250+ стр.260+стр.270+ стр.280+стр.</w:t>
            </w:r>
            <w:r>
              <w:rPr>
                <w:spacing w:val="-4"/>
                <w:w w:val="105"/>
                <w:sz w:val="14"/>
              </w:rPr>
              <w:t>290)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8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340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8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8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8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8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2355AD">
            <w:pPr>
              <w:pStyle w:val="TableParagraph"/>
              <w:spacing w:before="8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4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47"/>
        </w:trPr>
        <w:tc>
          <w:tcPr>
            <w:tcW w:w="5506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52"/>
              <w:ind w:left="48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БАЛАНС(стр.190+стр.</w:t>
            </w:r>
            <w:r>
              <w:rPr>
                <w:rFonts w:ascii="Arial" w:hAnsi="Arial"/>
                <w:b/>
                <w:spacing w:val="-4"/>
                <w:w w:val="105"/>
                <w:sz w:val="14"/>
              </w:rPr>
              <w:t>340)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350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</w:tbl>
    <w:p w:rsidR="002355AD" w:rsidRDefault="002355AD">
      <w:pPr>
        <w:pStyle w:val="TableParagraph"/>
        <w:rPr>
          <w:sz w:val="14"/>
        </w:rPr>
        <w:sectPr w:rsidR="002355AD">
          <w:pgSz w:w="15840" w:h="12240" w:orient="landscape"/>
          <w:pgMar w:top="1440" w:right="720" w:bottom="280" w:left="1080" w:header="1257" w:footer="0" w:gutter="0"/>
          <w:cols w:space="720"/>
        </w:sectPr>
      </w:pPr>
    </w:p>
    <w:p w:rsidR="002355AD" w:rsidRDefault="002355AD">
      <w:pPr>
        <w:pStyle w:val="a3"/>
        <w:spacing w:before="3"/>
        <w:rPr>
          <w:sz w:val="3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506"/>
        <w:gridCol w:w="534"/>
        <w:gridCol w:w="1332"/>
        <w:gridCol w:w="1332"/>
        <w:gridCol w:w="1243"/>
        <w:gridCol w:w="1332"/>
        <w:gridCol w:w="1332"/>
        <w:gridCol w:w="1242"/>
      </w:tblGrid>
      <w:tr w:rsidR="002355AD">
        <w:trPr>
          <w:trHeight w:val="198"/>
        </w:trPr>
        <w:tc>
          <w:tcPr>
            <w:tcW w:w="5506" w:type="dxa"/>
            <w:vMerge w:val="restart"/>
            <w:tcBorders>
              <w:left w:val="nil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0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before="1"/>
              <w:ind w:left="62" w:right="18"/>
              <w:rPr>
                <w:sz w:val="14"/>
              </w:rPr>
            </w:pPr>
            <w:r>
              <w:rPr>
                <w:w w:val="105"/>
                <w:sz w:val="14"/>
              </w:rPr>
              <w:t xml:space="preserve">П АС С И </w:t>
            </w:r>
            <w:r>
              <w:rPr>
                <w:spacing w:val="-10"/>
                <w:w w:val="105"/>
                <w:sz w:val="14"/>
              </w:rPr>
              <w:t>В</w:t>
            </w:r>
          </w:p>
        </w:tc>
        <w:tc>
          <w:tcPr>
            <w:tcW w:w="534" w:type="dxa"/>
            <w:vMerge w:val="restart"/>
          </w:tcPr>
          <w:p w:rsidR="002355AD" w:rsidRDefault="00FA01A4">
            <w:pPr>
              <w:pStyle w:val="TableParagraph"/>
              <w:spacing w:before="143" w:line="280" w:lineRule="auto"/>
              <w:ind w:left="97" w:right="61"/>
              <w:rPr>
                <w:sz w:val="14"/>
              </w:rPr>
            </w:pPr>
            <w:r>
              <w:rPr>
                <w:spacing w:val="-4"/>
                <w:sz w:val="14"/>
              </w:rPr>
              <w:t>Код</w:t>
            </w:r>
            <w:r>
              <w:rPr>
                <w:spacing w:val="-2"/>
                <w:sz w:val="14"/>
              </w:rPr>
              <w:t>стро-</w:t>
            </w:r>
            <w:r>
              <w:rPr>
                <w:spacing w:val="-6"/>
                <w:sz w:val="14"/>
              </w:rPr>
              <w:t>ки</w:t>
            </w:r>
          </w:p>
        </w:tc>
        <w:tc>
          <w:tcPr>
            <w:tcW w:w="3907" w:type="dxa"/>
            <w:gridSpan w:val="3"/>
          </w:tcPr>
          <w:p w:rsidR="002355AD" w:rsidRDefault="00FA01A4">
            <w:pPr>
              <w:pStyle w:val="TableParagraph"/>
              <w:spacing w:before="6"/>
              <w:ind w:left="34"/>
              <w:rPr>
                <w:sz w:val="14"/>
              </w:rPr>
            </w:pPr>
            <w:r>
              <w:rPr>
                <w:w w:val="105"/>
                <w:sz w:val="14"/>
              </w:rPr>
              <w:t>Наначало</w:t>
            </w:r>
            <w:r>
              <w:rPr>
                <w:spacing w:val="-4"/>
                <w:w w:val="105"/>
                <w:sz w:val="14"/>
              </w:rPr>
              <w:t>года</w:t>
            </w:r>
          </w:p>
        </w:tc>
        <w:tc>
          <w:tcPr>
            <w:tcW w:w="3906" w:type="dxa"/>
            <w:gridSpan w:val="3"/>
            <w:tcBorders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691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Надатуреорганизации(ликвидации)</w:t>
            </w:r>
          </w:p>
        </w:tc>
      </w:tr>
      <w:tr w:rsidR="002355AD">
        <w:trPr>
          <w:trHeight w:val="608"/>
        </w:trPr>
        <w:tc>
          <w:tcPr>
            <w:tcW w:w="5506" w:type="dxa"/>
            <w:vMerge/>
            <w:tcBorders>
              <w:top w:val="nil"/>
              <w:left w:val="nil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vMerge/>
            <w:tcBorders>
              <w:top w:val="nil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26" w:line="280" w:lineRule="auto"/>
              <w:ind w:left="202" w:right="146" w:firstLine="8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бюджетнаядеятельность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3" w:line="180" w:lineRule="atLeast"/>
              <w:ind w:left="180" w:right="146" w:firstLine="18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средства</w:t>
            </w:r>
            <w:r>
              <w:rPr>
                <w:w w:val="105"/>
                <w:sz w:val="14"/>
              </w:rPr>
              <w:t>вовременном</w:t>
            </w:r>
            <w:r>
              <w:rPr>
                <w:spacing w:val="-2"/>
                <w:sz w:val="14"/>
              </w:rPr>
              <w:t>распоряжении</w:t>
            </w:r>
          </w:p>
        </w:tc>
        <w:tc>
          <w:tcPr>
            <w:tcW w:w="1243" w:type="dxa"/>
          </w:tcPr>
          <w:p w:rsidR="002355AD" w:rsidRDefault="002355AD">
            <w:pPr>
              <w:pStyle w:val="TableParagraph"/>
              <w:spacing w:before="61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52"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итого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26" w:line="280" w:lineRule="auto"/>
              <w:ind w:left="202" w:right="146" w:firstLine="8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бюджетнаядеятельность</w:t>
            </w:r>
          </w:p>
        </w:tc>
        <w:tc>
          <w:tcPr>
            <w:tcW w:w="1332" w:type="dxa"/>
          </w:tcPr>
          <w:p w:rsidR="002355AD" w:rsidRDefault="00FA01A4">
            <w:pPr>
              <w:pStyle w:val="TableParagraph"/>
              <w:spacing w:before="13" w:line="180" w:lineRule="atLeast"/>
              <w:ind w:left="180" w:right="145" w:firstLine="18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средства</w:t>
            </w:r>
            <w:r>
              <w:rPr>
                <w:w w:val="105"/>
                <w:sz w:val="14"/>
              </w:rPr>
              <w:t>вовременном</w:t>
            </w:r>
            <w:r>
              <w:rPr>
                <w:spacing w:val="-2"/>
                <w:sz w:val="14"/>
              </w:rPr>
              <w:t>распоряжении</w:t>
            </w:r>
          </w:p>
        </w:tc>
        <w:tc>
          <w:tcPr>
            <w:tcW w:w="1242" w:type="dxa"/>
            <w:tcBorders>
              <w:right w:val="nil"/>
            </w:tcBorders>
          </w:tcPr>
          <w:p w:rsidR="002355AD" w:rsidRDefault="002355AD">
            <w:pPr>
              <w:pStyle w:val="TableParagraph"/>
              <w:spacing w:before="61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ind w:left="41"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итого</w:t>
            </w:r>
          </w:p>
        </w:tc>
      </w:tr>
      <w:tr w:rsidR="002355AD">
        <w:trPr>
          <w:trHeight w:val="199"/>
        </w:trPr>
        <w:tc>
          <w:tcPr>
            <w:tcW w:w="5506" w:type="dxa"/>
            <w:tcBorders>
              <w:left w:val="nil"/>
            </w:tcBorders>
          </w:tcPr>
          <w:p w:rsidR="002355AD" w:rsidRDefault="00FA01A4">
            <w:pPr>
              <w:pStyle w:val="TableParagraph"/>
              <w:spacing w:before="6"/>
              <w:ind w:left="6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534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0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4</w:t>
            </w:r>
          </w:p>
        </w:tc>
        <w:tc>
          <w:tcPr>
            <w:tcW w:w="1243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2" w:right="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5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6</w:t>
            </w:r>
          </w:p>
        </w:tc>
        <w:tc>
          <w:tcPr>
            <w:tcW w:w="1332" w:type="dxa"/>
            <w:tcBorders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6"/>
              <w:ind w:left="54" w:right="7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7</w:t>
            </w:r>
          </w:p>
        </w:tc>
        <w:tc>
          <w:tcPr>
            <w:tcW w:w="1242" w:type="dxa"/>
            <w:tcBorders>
              <w:bottom w:val="single" w:sz="18" w:space="0" w:color="000000"/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4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8</w:t>
            </w:r>
          </w:p>
        </w:tc>
      </w:tr>
      <w:tr w:rsidR="002355AD">
        <w:trPr>
          <w:trHeight w:val="631"/>
        </w:trPr>
        <w:tc>
          <w:tcPr>
            <w:tcW w:w="5506" w:type="dxa"/>
            <w:tcBorders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2128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III.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>Обязательства</w:t>
            </w:r>
          </w:p>
          <w:p w:rsidR="002355AD" w:rsidRDefault="00FA01A4">
            <w:pPr>
              <w:pStyle w:val="TableParagraph"/>
              <w:spacing w:before="46" w:line="180" w:lineRule="atLeast"/>
              <w:ind w:left="48" w:right="734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Расчетыскредиторамиподолговымобязательствам(030100000),</w:t>
            </w:r>
            <w:r>
              <w:rPr>
                <w:spacing w:val="-2"/>
                <w:w w:val="105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3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3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3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3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3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3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36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05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21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долгосрочные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401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05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2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Кредиторскаязадолженностьповыплатам(030200000,</w:t>
            </w:r>
            <w:r>
              <w:rPr>
                <w:spacing w:val="-2"/>
                <w:sz w:val="14"/>
              </w:rPr>
              <w:t>020800000,</w:t>
            </w:r>
          </w:p>
          <w:p w:rsidR="002355AD" w:rsidRDefault="00FA01A4">
            <w:pPr>
              <w:pStyle w:val="TableParagraph"/>
              <w:spacing w:before="26" w:line="158" w:lineRule="exact"/>
              <w:ind w:left="48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030402000,030403000),</w:t>
            </w:r>
            <w:r>
              <w:rPr>
                <w:spacing w:val="-4"/>
                <w:w w:val="105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410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05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21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долгосрочная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411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27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Расчетыпоплатежамвбюджеты</w:t>
            </w:r>
            <w:r>
              <w:rPr>
                <w:spacing w:val="-2"/>
                <w:w w:val="105"/>
                <w:sz w:val="14"/>
              </w:rPr>
              <w:t>(030300000)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420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27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4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Иныерасчеты,</w:t>
            </w:r>
            <w:r>
              <w:rPr>
                <w:spacing w:val="-4"/>
                <w:w w:val="105"/>
                <w:sz w:val="14"/>
              </w:rPr>
              <w:t xml:space="preserve"> 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430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623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76"/>
              <w:ind w:left="35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втом</w:t>
            </w:r>
            <w:r>
              <w:rPr>
                <w:spacing w:val="-2"/>
                <w:w w:val="105"/>
                <w:sz w:val="14"/>
              </w:rPr>
              <w:t xml:space="preserve"> числе:</w:t>
            </w:r>
          </w:p>
          <w:p w:rsidR="002355AD" w:rsidRDefault="00FA01A4">
            <w:pPr>
              <w:pStyle w:val="TableParagraph"/>
              <w:spacing w:before="5" w:line="180" w:lineRule="atLeast"/>
              <w:ind w:left="350" w:right="772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расчетыпосредствам,полученнымвовременноераспоряжение (030401000)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431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1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Х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Х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sz w:val="14"/>
              </w:rPr>
            </w:pPr>
          </w:p>
          <w:p w:rsidR="002355AD" w:rsidRDefault="002355AD">
            <w:pPr>
              <w:pStyle w:val="TableParagraph"/>
              <w:spacing w:before="12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27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50"/>
              <w:jc w:val="left"/>
              <w:rPr>
                <w:sz w:val="14"/>
              </w:rPr>
            </w:pPr>
            <w:r>
              <w:rPr>
                <w:sz w:val="14"/>
              </w:rPr>
              <w:t>внутриведомственныерасчеты</w:t>
            </w:r>
            <w:r>
              <w:rPr>
                <w:spacing w:val="-2"/>
                <w:sz w:val="14"/>
              </w:rPr>
              <w:t>(030404000)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432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27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5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расчетыспрочимикредиторами(030406000)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433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27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5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расчетыпоналоговымвычетампоНДС</w:t>
            </w:r>
            <w:r>
              <w:rPr>
                <w:spacing w:val="-2"/>
                <w:w w:val="105"/>
                <w:sz w:val="14"/>
              </w:rPr>
              <w:t>(021010000)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434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3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5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расчетыпоплатежамизбюджетасфинансовыморганом</w:t>
            </w:r>
            <w:r>
              <w:rPr>
                <w:spacing w:val="-2"/>
                <w:w w:val="105"/>
                <w:sz w:val="14"/>
              </w:rPr>
              <w:t>(030405000)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435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61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35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расчетыповкладамтоварищейподоговорупростоготоварищества</w:t>
            </w:r>
            <w:r>
              <w:rPr>
                <w:spacing w:val="-2"/>
                <w:w w:val="105"/>
                <w:sz w:val="14"/>
              </w:rPr>
              <w:t>(0304Т6000)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436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19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5" w:line="180" w:lineRule="atLeast"/>
              <w:ind w:left="350" w:right="734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расчетысплательщикамипоединомуналоговомуплатежу</w:t>
            </w:r>
            <w:r>
              <w:rPr>
                <w:spacing w:val="-2"/>
                <w:w w:val="105"/>
                <w:sz w:val="14"/>
              </w:rPr>
              <w:t>(030407000)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437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83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27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Кредиторскаязадолженностьподоходам(020500000,20900000),</w:t>
            </w:r>
            <w:r>
              <w:rPr>
                <w:spacing w:val="-4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470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05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21" w:line="180" w:lineRule="atLeast"/>
              <w:ind w:left="350" w:right="3824"/>
              <w:jc w:val="left"/>
              <w:rPr>
                <w:sz w:val="14"/>
              </w:rPr>
            </w:pPr>
            <w:r>
              <w:rPr>
                <w:sz w:val="14"/>
              </w:rPr>
              <w:t>из них:</w:t>
            </w:r>
            <w:r>
              <w:rPr>
                <w:spacing w:val="-2"/>
                <w:sz w:val="14"/>
              </w:rPr>
              <w:t>долгосрочная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471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27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Доходыбудущихпериодов</w:t>
            </w:r>
            <w:r>
              <w:rPr>
                <w:spacing w:val="-2"/>
                <w:sz w:val="14"/>
              </w:rPr>
              <w:t>(040140000)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510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06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21"/>
              <w:ind w:left="48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Резервыпредстоящихрасходов(040160000)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33" w:line="154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520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33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33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33" w:line="154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33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33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3" w:line="154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391"/>
        </w:trPr>
        <w:tc>
          <w:tcPr>
            <w:tcW w:w="5506" w:type="dxa"/>
            <w:tcBorders>
              <w:top w:val="single" w:sz="18" w:space="0" w:color="000000"/>
              <w:left w:val="nil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line="188" w:lineRule="exact"/>
              <w:ind w:left="48" w:right="895"/>
              <w:jc w:val="left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ИтогопоразделуIII</w:t>
            </w:r>
            <w:r>
              <w:rPr>
                <w:w w:val="105"/>
                <w:sz w:val="14"/>
              </w:rPr>
              <w:t>(стр.400+стр.410+стр.420+стр.430+стр. 470 + стр. 510 + стр. 520)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112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550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112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112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112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112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112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112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53"/>
        </w:trPr>
        <w:tc>
          <w:tcPr>
            <w:tcW w:w="5506" w:type="dxa"/>
            <w:tcBorders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1816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IV.Финансовый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>результат</w:t>
            </w:r>
          </w:p>
          <w:p w:rsidR="002355AD" w:rsidRDefault="00FA01A4">
            <w:pPr>
              <w:pStyle w:val="TableParagraph"/>
              <w:spacing w:before="74" w:line="158" w:lineRule="exact"/>
              <w:ind w:left="48"/>
              <w:jc w:val="left"/>
              <w:rPr>
                <w:sz w:val="14"/>
              </w:rPr>
            </w:pPr>
            <w:r>
              <w:rPr>
                <w:sz w:val="14"/>
              </w:rPr>
              <w:t>Финансовыйрезультатэкономическогосубъекта(040100000),</w:t>
            </w:r>
            <w:r>
              <w:rPr>
                <w:spacing w:val="-4"/>
                <w:sz w:val="14"/>
              </w:rPr>
              <w:t>всего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17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570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17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17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17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17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117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117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405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2"/>
              <w:ind w:left="350"/>
              <w:jc w:val="left"/>
              <w:rPr>
                <w:sz w:val="14"/>
              </w:rPr>
            </w:pPr>
            <w:r>
              <w:rPr>
                <w:sz w:val="14"/>
              </w:rPr>
              <w:t>из</w:t>
            </w:r>
            <w:r>
              <w:rPr>
                <w:spacing w:val="-4"/>
                <w:sz w:val="14"/>
              </w:rPr>
              <w:t>них:</w:t>
            </w:r>
          </w:p>
          <w:p w:rsidR="002355AD" w:rsidRDefault="00FA01A4">
            <w:pPr>
              <w:pStyle w:val="TableParagraph"/>
              <w:spacing w:before="26" w:line="158" w:lineRule="exact"/>
              <w:ind w:left="35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доходытекущегофинансовогогода(040110000)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571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2355AD">
            <w:pPr>
              <w:pStyle w:val="TableParagraph"/>
              <w:spacing w:before="68"/>
              <w:jc w:val="left"/>
              <w:rPr>
                <w:sz w:val="14"/>
              </w:rPr>
            </w:pPr>
          </w:p>
          <w:p w:rsidR="002355AD" w:rsidRDefault="00FA01A4"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27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5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расходытекущегофинансовогогода(040120000)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572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2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9" w:line="158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18"/>
        </w:trPr>
        <w:tc>
          <w:tcPr>
            <w:tcW w:w="5506" w:type="dxa"/>
            <w:tcBorders>
              <w:top w:val="single" w:sz="2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33"/>
              <w:ind w:left="35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финансовыйрезультатпрошлыхотчетныхпериодов(040130000)</w:t>
            </w:r>
          </w:p>
        </w:tc>
        <w:tc>
          <w:tcPr>
            <w:tcW w:w="53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573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2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45" w:line="154" w:lineRule="exact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  <w:tr w:rsidR="002355AD">
        <w:trPr>
          <w:trHeight w:val="247"/>
        </w:trPr>
        <w:tc>
          <w:tcPr>
            <w:tcW w:w="5506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52"/>
              <w:ind w:left="48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БАЛАНС(стр.550+стр.</w:t>
            </w:r>
            <w:r>
              <w:rPr>
                <w:rFonts w:ascii="Arial" w:hAnsi="Arial"/>
                <w:b/>
                <w:spacing w:val="-4"/>
                <w:w w:val="105"/>
                <w:sz w:val="14"/>
              </w:rPr>
              <w:t>570)</w:t>
            </w:r>
          </w:p>
        </w:tc>
        <w:tc>
          <w:tcPr>
            <w:tcW w:w="5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3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700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3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2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332" w:type="dxa"/>
            <w:tcBorders>
              <w:top w:val="single" w:sz="18" w:space="0" w:color="000000"/>
              <w:bottom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54" w:right="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  <w:tc>
          <w:tcPr>
            <w:tcW w:w="1242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355AD" w:rsidRDefault="00FA01A4">
            <w:pPr>
              <w:pStyle w:val="TableParagraph"/>
              <w:spacing w:before="55"/>
              <w:ind w:left="6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0.00</w:t>
            </w:r>
          </w:p>
        </w:tc>
      </w:tr>
    </w:tbl>
    <w:p w:rsidR="002355AD" w:rsidRDefault="00FA01A4">
      <w:pPr>
        <w:spacing w:before="71"/>
        <w:ind w:left="518"/>
        <w:rPr>
          <w:sz w:val="13"/>
        </w:rPr>
      </w:pPr>
      <w:r>
        <w:rPr>
          <w:sz w:val="13"/>
        </w:rPr>
        <w:t>*Данныепоэтимстрокамввалютубалансане</w:t>
      </w:r>
      <w:r>
        <w:rPr>
          <w:spacing w:val="-2"/>
          <w:sz w:val="13"/>
        </w:rPr>
        <w:t>входят.</w:t>
      </w:r>
    </w:p>
    <w:p w:rsidR="002355AD" w:rsidRDefault="00FA01A4">
      <w:pPr>
        <w:spacing w:before="55"/>
        <w:ind w:left="518"/>
        <w:rPr>
          <w:sz w:val="13"/>
        </w:rPr>
      </w:pPr>
      <w:r>
        <w:rPr>
          <w:spacing w:val="-2"/>
          <w:sz w:val="13"/>
        </w:rPr>
        <w:t>**Данныепоэтимстрокамприводятсясучетомамортизации и (или)обесценениянефинансовыхактивов,раскрываемоговПояснительной записке.</w:t>
      </w:r>
    </w:p>
    <w:p w:rsidR="002355AD" w:rsidRDefault="002355AD">
      <w:pPr>
        <w:rPr>
          <w:sz w:val="13"/>
        </w:rPr>
        <w:sectPr w:rsidR="002355AD">
          <w:pgSz w:w="15840" w:h="12240" w:orient="landscape"/>
          <w:pgMar w:top="1480" w:right="720" w:bottom="280" w:left="1080" w:header="1257" w:footer="0" w:gutter="0"/>
          <w:cols w:space="720"/>
        </w:sectPr>
      </w:pPr>
    </w:p>
    <w:p w:rsidR="002355AD" w:rsidRDefault="00FA01A4">
      <w:pPr>
        <w:spacing w:before="25"/>
        <w:ind w:left="9" w:right="109"/>
        <w:jc w:val="center"/>
        <w:rPr>
          <w:rFonts w:ascii="Arial" w:hAnsi="Arial"/>
          <w:b/>
          <w:sz w:val="15"/>
        </w:rPr>
      </w:pPr>
      <w:bookmarkStart w:id="1" w:name="стр.5_6"/>
      <w:bookmarkEnd w:id="1"/>
      <w:r>
        <w:rPr>
          <w:rFonts w:ascii="Arial" w:hAnsi="Arial"/>
          <w:b/>
          <w:spacing w:val="-2"/>
          <w:sz w:val="15"/>
        </w:rPr>
        <w:lastRenderedPageBreak/>
        <w:t>СПРАВКА</w:t>
      </w:r>
    </w:p>
    <w:p w:rsidR="002355AD" w:rsidRDefault="00FA01A4">
      <w:pPr>
        <w:spacing w:before="20"/>
        <w:ind w:right="109"/>
        <w:jc w:val="center"/>
        <w:rPr>
          <w:rFonts w:ascii="Arial" w:hAnsi="Arial"/>
          <w:b/>
          <w:sz w:val="15"/>
        </w:rPr>
      </w:pPr>
      <w:r>
        <w:rPr>
          <w:rFonts w:ascii="Arial" w:hAnsi="Arial"/>
          <w:b/>
          <w:sz w:val="15"/>
        </w:rPr>
        <w:t>оналичииимуществаиобязательствназабалансовых</w:t>
      </w:r>
      <w:r>
        <w:rPr>
          <w:rFonts w:ascii="Arial" w:hAnsi="Arial"/>
          <w:b/>
          <w:spacing w:val="-2"/>
          <w:sz w:val="15"/>
        </w:rPr>
        <w:t>счетах</w:t>
      </w:r>
    </w:p>
    <w:p w:rsidR="002355AD" w:rsidRDefault="002355AD">
      <w:pPr>
        <w:pStyle w:val="a3"/>
        <w:spacing w:before="3" w:after="1"/>
        <w:rPr>
          <w:rFonts w:ascii="Arial"/>
          <w:b/>
        </w:rPr>
      </w:pPr>
    </w:p>
    <w:tbl>
      <w:tblPr>
        <w:tblStyle w:val="TableNormal"/>
        <w:tblW w:w="0" w:type="auto"/>
        <w:tblInd w:w="12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70"/>
        <w:gridCol w:w="7073"/>
        <w:gridCol w:w="521"/>
        <w:gridCol w:w="1637"/>
        <w:gridCol w:w="1637"/>
      </w:tblGrid>
      <w:tr w:rsidR="002355AD">
        <w:trPr>
          <w:trHeight w:val="649"/>
        </w:trPr>
        <w:tc>
          <w:tcPr>
            <w:tcW w:w="670" w:type="dxa"/>
            <w:tcBorders>
              <w:left w:val="nil"/>
            </w:tcBorders>
          </w:tcPr>
          <w:p w:rsidR="002355AD" w:rsidRDefault="00FA01A4">
            <w:pPr>
              <w:pStyle w:val="TableParagraph"/>
              <w:spacing w:before="14" w:line="280" w:lineRule="auto"/>
              <w:ind w:left="96" w:right="58" w:firstLine="3"/>
              <w:rPr>
                <w:sz w:val="12"/>
              </w:rPr>
            </w:pPr>
            <w:r>
              <w:rPr>
                <w:spacing w:val="-4"/>
                <w:sz w:val="12"/>
              </w:rPr>
              <w:t>Номер</w:t>
            </w:r>
            <w:r>
              <w:rPr>
                <w:spacing w:val="-2"/>
                <w:sz w:val="12"/>
              </w:rPr>
              <w:t>забалан-сового</w:t>
            </w:r>
          </w:p>
          <w:p w:rsidR="002355AD" w:rsidRDefault="00FA01A4">
            <w:pPr>
              <w:pStyle w:val="TableParagraph"/>
              <w:spacing w:line="134" w:lineRule="exact"/>
              <w:ind w:left="48" w:right="10"/>
              <w:rPr>
                <w:sz w:val="12"/>
              </w:rPr>
            </w:pPr>
            <w:r>
              <w:rPr>
                <w:spacing w:val="-2"/>
                <w:sz w:val="12"/>
              </w:rPr>
              <w:t>счета</w:t>
            </w:r>
          </w:p>
        </w:tc>
        <w:tc>
          <w:tcPr>
            <w:tcW w:w="7073" w:type="dxa"/>
          </w:tcPr>
          <w:p w:rsidR="002355AD" w:rsidRDefault="00FA01A4">
            <w:pPr>
              <w:pStyle w:val="TableParagraph"/>
              <w:spacing w:before="93" w:line="280" w:lineRule="auto"/>
              <w:ind w:left="2932" w:right="2900" w:firstLine="3"/>
              <w:rPr>
                <w:sz w:val="12"/>
              </w:rPr>
            </w:pPr>
            <w:r>
              <w:rPr>
                <w:spacing w:val="-2"/>
                <w:sz w:val="12"/>
              </w:rPr>
              <w:t>Наименование</w:t>
            </w:r>
            <w:r>
              <w:rPr>
                <w:sz w:val="12"/>
              </w:rPr>
              <w:t>забалансовогосчета,</w:t>
            </w:r>
            <w:r>
              <w:rPr>
                <w:spacing w:val="-2"/>
                <w:sz w:val="12"/>
              </w:rPr>
              <w:t>показателя</w:t>
            </w:r>
          </w:p>
        </w:tc>
        <w:tc>
          <w:tcPr>
            <w:tcW w:w="521" w:type="dxa"/>
          </w:tcPr>
          <w:p w:rsidR="002355AD" w:rsidRDefault="00FA01A4">
            <w:pPr>
              <w:pStyle w:val="TableParagraph"/>
              <w:spacing w:before="93" w:line="280" w:lineRule="auto"/>
              <w:ind w:left="121" w:right="89" w:hanging="1"/>
              <w:rPr>
                <w:sz w:val="12"/>
              </w:rPr>
            </w:pPr>
            <w:r>
              <w:rPr>
                <w:spacing w:val="-4"/>
                <w:sz w:val="12"/>
              </w:rPr>
              <w:t>Код</w:t>
            </w:r>
            <w:r>
              <w:rPr>
                <w:spacing w:val="-2"/>
                <w:sz w:val="12"/>
              </w:rPr>
              <w:t>стро-</w:t>
            </w:r>
            <w:r>
              <w:rPr>
                <w:spacing w:val="-6"/>
                <w:sz w:val="12"/>
              </w:rPr>
              <w:t>ки</w:t>
            </w:r>
          </w:p>
        </w:tc>
        <w:tc>
          <w:tcPr>
            <w:tcW w:w="1637" w:type="dxa"/>
          </w:tcPr>
          <w:p w:rsidR="002355AD" w:rsidRDefault="002355AD">
            <w:pPr>
              <w:pStyle w:val="TableParagraph"/>
              <w:spacing w:before="113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ind w:left="42" w:right="13"/>
              <w:rPr>
                <w:sz w:val="12"/>
              </w:rPr>
            </w:pPr>
            <w:r>
              <w:rPr>
                <w:sz w:val="12"/>
              </w:rPr>
              <w:t>Наначало</w:t>
            </w:r>
            <w:r>
              <w:rPr>
                <w:spacing w:val="-4"/>
                <w:sz w:val="12"/>
              </w:rPr>
              <w:t>года</w:t>
            </w:r>
          </w:p>
        </w:tc>
        <w:tc>
          <w:tcPr>
            <w:tcW w:w="1637" w:type="dxa"/>
            <w:tcBorders>
              <w:right w:val="nil"/>
            </w:tcBorders>
          </w:tcPr>
          <w:p w:rsidR="002355AD" w:rsidRDefault="002355AD">
            <w:pPr>
              <w:pStyle w:val="TableParagraph"/>
              <w:spacing w:before="34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280" w:lineRule="auto"/>
              <w:ind w:left="586" w:hanging="315"/>
              <w:jc w:val="left"/>
              <w:rPr>
                <w:sz w:val="12"/>
              </w:rPr>
            </w:pPr>
            <w:r>
              <w:rPr>
                <w:sz w:val="12"/>
              </w:rPr>
              <w:t>Наконецотчетного</w:t>
            </w:r>
            <w:r>
              <w:rPr>
                <w:spacing w:val="-2"/>
                <w:sz w:val="12"/>
              </w:rPr>
              <w:t>периода</w:t>
            </w:r>
          </w:p>
        </w:tc>
      </w:tr>
      <w:tr w:rsidR="002355AD">
        <w:trPr>
          <w:trHeight w:val="169"/>
        </w:trPr>
        <w:tc>
          <w:tcPr>
            <w:tcW w:w="670" w:type="dxa"/>
            <w:tcBorders>
              <w:left w:val="nil"/>
              <w:bottom w:val="single" w:sz="12" w:space="0" w:color="000000"/>
            </w:tcBorders>
          </w:tcPr>
          <w:p w:rsidR="002355AD" w:rsidRDefault="00FA01A4">
            <w:pPr>
              <w:pStyle w:val="TableParagraph"/>
              <w:spacing w:before="6"/>
              <w:ind w:left="48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7073" w:type="dxa"/>
          </w:tcPr>
          <w:p w:rsidR="002355AD" w:rsidRDefault="00FA01A4">
            <w:pPr>
              <w:pStyle w:val="TableParagraph"/>
              <w:spacing w:before="6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521" w:type="dxa"/>
            <w:tcBorders>
              <w:bottom w:val="single" w:sz="12" w:space="0" w:color="000000"/>
            </w:tcBorders>
          </w:tcPr>
          <w:p w:rsidR="002355AD" w:rsidRDefault="00FA01A4">
            <w:pPr>
              <w:pStyle w:val="TableParagraph"/>
              <w:spacing w:before="6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637" w:type="dxa"/>
            <w:tcBorders>
              <w:bottom w:val="single" w:sz="12" w:space="0" w:color="000000"/>
            </w:tcBorders>
          </w:tcPr>
          <w:p w:rsidR="002355AD" w:rsidRDefault="00FA01A4">
            <w:pPr>
              <w:pStyle w:val="TableParagraph"/>
              <w:spacing w:before="6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1637" w:type="dxa"/>
            <w:tcBorders>
              <w:bottom w:val="single" w:sz="12" w:space="0" w:color="000000"/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34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</w:tr>
      <w:tr w:rsidR="002355AD">
        <w:trPr>
          <w:trHeight w:val="179"/>
        </w:trPr>
        <w:tc>
          <w:tcPr>
            <w:tcW w:w="6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Имущество,полученноев</w:t>
            </w:r>
            <w:r>
              <w:rPr>
                <w:spacing w:val="-2"/>
                <w:sz w:val="12"/>
              </w:rPr>
              <w:t>пользование</w:t>
            </w:r>
          </w:p>
        </w:tc>
        <w:tc>
          <w:tcPr>
            <w:tcW w:w="521" w:type="dxa"/>
            <w:tcBorders>
              <w:top w:val="single" w:sz="12" w:space="0" w:color="000000"/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010</w:t>
            </w:r>
          </w:p>
        </w:tc>
        <w:tc>
          <w:tcPr>
            <w:tcW w:w="1637" w:type="dxa"/>
            <w:tcBorders>
              <w:top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top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Материальныеценностина</w:t>
            </w:r>
            <w:r>
              <w:rPr>
                <w:spacing w:val="-2"/>
                <w:sz w:val="12"/>
              </w:rPr>
              <w:t>хранении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020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Бланкистрогой</w:t>
            </w:r>
            <w:r>
              <w:rPr>
                <w:spacing w:val="-2"/>
                <w:sz w:val="12"/>
              </w:rPr>
              <w:t xml:space="preserve"> отчетности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030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Сомнительнаязадолженность,</w:t>
            </w:r>
            <w:r>
              <w:rPr>
                <w:spacing w:val="-4"/>
                <w:sz w:val="12"/>
              </w:rPr>
              <w:t>всего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040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77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0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втом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521" w:type="dxa"/>
            <w:vMerge w:val="restart"/>
            <w:tcBorders>
              <w:left w:val="single" w:sz="1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3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7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3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Материальныеценности,оплаченныепоцентрализованному</w:t>
            </w:r>
            <w:r>
              <w:rPr>
                <w:spacing w:val="-2"/>
                <w:sz w:val="12"/>
              </w:rPr>
              <w:t>снабжению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050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06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Задолженностьучащихсяистудентовзаневозвращенныематериальные</w:t>
            </w:r>
            <w:r>
              <w:rPr>
                <w:spacing w:val="-2"/>
                <w:sz w:val="12"/>
              </w:rPr>
              <w:t>ценности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060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07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Награды,призы,кубкииценныеподарки,</w:t>
            </w:r>
            <w:r>
              <w:rPr>
                <w:spacing w:val="-2"/>
                <w:sz w:val="12"/>
              </w:rPr>
              <w:t xml:space="preserve"> сувениры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070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Путевки</w:t>
            </w:r>
            <w:r>
              <w:rPr>
                <w:spacing w:val="-2"/>
                <w:sz w:val="12"/>
              </w:rPr>
              <w:t>неоплаченные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080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09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Запасные частиктранспортнымсредствам,выданныевзамен</w:t>
            </w:r>
            <w:r>
              <w:rPr>
                <w:spacing w:val="-2"/>
                <w:sz w:val="12"/>
              </w:rPr>
              <w:t>изношенных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090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Обеспечениеисполненияобязательств,</w:t>
            </w:r>
            <w:r>
              <w:rPr>
                <w:spacing w:val="-4"/>
                <w:sz w:val="12"/>
              </w:rPr>
              <w:t>всего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100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77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line="168" w:lineRule="exact"/>
              <w:ind w:left="282" w:right="5671"/>
              <w:jc w:val="left"/>
              <w:rPr>
                <w:sz w:val="12"/>
              </w:rPr>
            </w:pPr>
            <w:r>
              <w:rPr>
                <w:sz w:val="12"/>
              </w:rPr>
              <w:t>втомчисле:</w:t>
            </w:r>
            <w:r>
              <w:rPr>
                <w:spacing w:val="-2"/>
                <w:sz w:val="12"/>
              </w:rPr>
              <w:t>задаток</w:t>
            </w:r>
          </w:p>
        </w:tc>
        <w:tc>
          <w:tcPr>
            <w:tcW w:w="521" w:type="dxa"/>
            <w:vMerge w:val="restart"/>
            <w:tcBorders>
              <w:left w:val="single" w:sz="12" w:space="0" w:color="000000"/>
            </w:tcBorders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1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3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52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6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6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82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залог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82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банковскаягарантия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82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поручительство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 xml:space="preserve">иное </w:t>
            </w:r>
            <w:r>
              <w:rPr>
                <w:spacing w:val="-2"/>
                <w:sz w:val="12"/>
              </w:rPr>
              <w:t>обеспечение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11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Государственныеимуниципальныегарантии,</w:t>
            </w:r>
            <w:r>
              <w:rPr>
                <w:spacing w:val="-4"/>
                <w:sz w:val="12"/>
              </w:rPr>
              <w:t>всего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77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0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втом</w:t>
            </w:r>
            <w:r>
              <w:rPr>
                <w:spacing w:val="-2"/>
                <w:sz w:val="12"/>
              </w:rPr>
              <w:t>числе:</w:t>
            </w:r>
          </w:p>
          <w:p w:rsidR="002355AD" w:rsidRDefault="00FA01A4">
            <w:pPr>
              <w:pStyle w:val="TableParagraph"/>
              <w:spacing w:before="57" w:line="126" w:lineRule="exact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государственные</w:t>
            </w:r>
            <w:r>
              <w:rPr>
                <w:spacing w:val="-2"/>
                <w:sz w:val="12"/>
              </w:rPr>
              <w:t>гарантии</w:t>
            </w:r>
          </w:p>
        </w:tc>
        <w:tc>
          <w:tcPr>
            <w:tcW w:w="521" w:type="dxa"/>
            <w:vMerge w:val="restart"/>
            <w:tcBorders>
              <w:left w:val="single" w:sz="12" w:space="0" w:color="000000"/>
            </w:tcBorders>
          </w:tcPr>
          <w:p w:rsidR="002355AD" w:rsidRDefault="002355AD">
            <w:pPr>
              <w:pStyle w:val="TableParagraph"/>
              <w:spacing w:before="84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1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3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77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3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муниципальные</w:t>
            </w:r>
            <w:r>
              <w:rPr>
                <w:spacing w:val="-2"/>
                <w:sz w:val="12"/>
              </w:rPr>
              <w:t xml:space="preserve"> гарантии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34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Спецоборудованиедлявыполнениянаучно-исследовательскихработподоговорамс</w:t>
            </w:r>
            <w:r>
              <w:rPr>
                <w:spacing w:val="-2"/>
                <w:sz w:val="12"/>
              </w:rPr>
              <w:t>заказчиками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120</w:t>
            </w:r>
          </w:p>
        </w:tc>
        <w:tc>
          <w:tcPr>
            <w:tcW w:w="1637" w:type="dxa"/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Экспериментальные</w:t>
            </w:r>
            <w:r>
              <w:rPr>
                <w:spacing w:val="-2"/>
                <w:sz w:val="12"/>
              </w:rPr>
              <w:t xml:space="preserve"> устройства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130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14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Расчетныедокументы,ожидающие</w:t>
            </w:r>
            <w:r>
              <w:rPr>
                <w:spacing w:val="-2"/>
                <w:sz w:val="12"/>
              </w:rPr>
              <w:t>исполнения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140</w:t>
            </w:r>
          </w:p>
        </w:tc>
        <w:tc>
          <w:tcPr>
            <w:tcW w:w="1637" w:type="dxa"/>
          </w:tcPr>
          <w:p w:rsidR="002355AD" w:rsidRDefault="00FA01A4">
            <w:pPr>
              <w:pStyle w:val="TableParagraph"/>
              <w:spacing w:before="40"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34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15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5" w:line="160" w:lineRule="atLeas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Расчетные документы, не оплаченные в срок из-за отсутствия средств на счете государственного (муниципального)</w:t>
            </w:r>
            <w:r>
              <w:rPr>
                <w:spacing w:val="-2"/>
                <w:sz w:val="12"/>
              </w:rPr>
              <w:t>учреждения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150</w:t>
            </w:r>
          </w:p>
        </w:tc>
        <w:tc>
          <w:tcPr>
            <w:tcW w:w="1637" w:type="dxa"/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60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337"/>
        </w:trPr>
        <w:tc>
          <w:tcPr>
            <w:tcW w:w="6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46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33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16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line="158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Переплаты пенсий и пособий вследствие неправильного применения законодательства о пенсиях и пособиях, счетных</w:t>
            </w:r>
            <w:r>
              <w:rPr>
                <w:spacing w:val="-2"/>
                <w:sz w:val="12"/>
              </w:rPr>
              <w:t>ошибок</w:t>
            </w:r>
          </w:p>
        </w:tc>
        <w:tc>
          <w:tcPr>
            <w:tcW w:w="521" w:type="dxa"/>
            <w:tcBorders>
              <w:left w:val="single" w:sz="12" w:space="0" w:color="000000"/>
              <w:bottom w:val="single" w:sz="12" w:space="0" w:color="000000"/>
            </w:tcBorders>
          </w:tcPr>
          <w:p w:rsidR="002355AD" w:rsidRDefault="002355AD">
            <w:pPr>
              <w:pStyle w:val="TableParagraph"/>
              <w:spacing w:before="46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33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160</w:t>
            </w:r>
          </w:p>
        </w:tc>
        <w:tc>
          <w:tcPr>
            <w:tcW w:w="1637" w:type="dxa"/>
          </w:tcPr>
          <w:p w:rsidR="002355AD" w:rsidRDefault="002355AD">
            <w:pPr>
              <w:pStyle w:val="TableParagraph"/>
              <w:spacing w:before="46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33" w:lineRule="exact"/>
              <w:ind w:left="42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46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line="133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</w:tbl>
    <w:p w:rsidR="002355AD" w:rsidRDefault="002355AD">
      <w:pPr>
        <w:pStyle w:val="TableParagraph"/>
        <w:spacing w:line="133" w:lineRule="exact"/>
        <w:rPr>
          <w:sz w:val="12"/>
        </w:rPr>
        <w:sectPr w:rsidR="002355AD">
          <w:headerReference w:type="default" r:id="rId9"/>
          <w:pgSz w:w="15840" w:h="12240" w:orient="landscape"/>
          <w:pgMar w:top="1920" w:right="720" w:bottom="280" w:left="1080" w:header="1736" w:footer="0" w:gutter="0"/>
          <w:cols w:space="720"/>
        </w:sectPr>
      </w:pPr>
    </w:p>
    <w:tbl>
      <w:tblPr>
        <w:tblStyle w:val="TableNormal"/>
        <w:tblW w:w="0" w:type="auto"/>
        <w:tblInd w:w="12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70"/>
        <w:gridCol w:w="7073"/>
        <w:gridCol w:w="521"/>
        <w:gridCol w:w="1637"/>
        <w:gridCol w:w="1637"/>
      </w:tblGrid>
      <w:tr w:rsidR="002355AD">
        <w:trPr>
          <w:trHeight w:val="169"/>
        </w:trPr>
        <w:tc>
          <w:tcPr>
            <w:tcW w:w="670" w:type="dxa"/>
            <w:tcBorders>
              <w:left w:val="nil"/>
              <w:bottom w:val="single" w:sz="12" w:space="0" w:color="000000"/>
            </w:tcBorders>
          </w:tcPr>
          <w:p w:rsidR="002355AD" w:rsidRDefault="00FA01A4">
            <w:pPr>
              <w:pStyle w:val="TableParagraph"/>
              <w:spacing w:before="6"/>
              <w:ind w:left="48"/>
              <w:rPr>
                <w:sz w:val="12"/>
              </w:rPr>
            </w:pPr>
            <w:r>
              <w:rPr>
                <w:spacing w:val="-10"/>
                <w:sz w:val="12"/>
              </w:rPr>
              <w:lastRenderedPageBreak/>
              <w:t>1</w:t>
            </w:r>
          </w:p>
        </w:tc>
        <w:tc>
          <w:tcPr>
            <w:tcW w:w="7073" w:type="dxa"/>
          </w:tcPr>
          <w:p w:rsidR="002355AD" w:rsidRDefault="00FA01A4">
            <w:pPr>
              <w:pStyle w:val="TableParagraph"/>
              <w:spacing w:before="6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521" w:type="dxa"/>
            <w:tcBorders>
              <w:bottom w:val="single" w:sz="12" w:space="0" w:color="000000"/>
            </w:tcBorders>
          </w:tcPr>
          <w:p w:rsidR="002355AD" w:rsidRDefault="00FA01A4">
            <w:pPr>
              <w:pStyle w:val="TableParagraph"/>
              <w:spacing w:before="6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637" w:type="dxa"/>
            <w:tcBorders>
              <w:bottom w:val="single" w:sz="12" w:space="0" w:color="000000"/>
            </w:tcBorders>
          </w:tcPr>
          <w:p w:rsidR="002355AD" w:rsidRDefault="00FA01A4">
            <w:pPr>
              <w:pStyle w:val="TableParagraph"/>
              <w:spacing w:before="6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1637" w:type="dxa"/>
            <w:tcBorders>
              <w:bottom w:val="single" w:sz="12" w:space="0" w:color="000000"/>
              <w:right w:val="nil"/>
            </w:tcBorders>
          </w:tcPr>
          <w:p w:rsidR="002355AD" w:rsidRDefault="00FA01A4">
            <w:pPr>
              <w:pStyle w:val="TableParagraph"/>
              <w:spacing w:before="6"/>
              <w:ind w:left="34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</w:tr>
      <w:tr w:rsidR="002355AD">
        <w:trPr>
          <w:trHeight w:val="179"/>
        </w:trPr>
        <w:tc>
          <w:tcPr>
            <w:tcW w:w="67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2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17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22"/>
              <w:jc w:val="left"/>
              <w:rPr>
                <w:sz w:val="12"/>
              </w:rPr>
            </w:pPr>
            <w:r>
              <w:rPr>
                <w:sz w:val="12"/>
              </w:rPr>
              <w:t>Поступленияденежныхсредств,</w:t>
            </w:r>
            <w:r>
              <w:rPr>
                <w:spacing w:val="-4"/>
                <w:sz w:val="12"/>
              </w:rPr>
              <w:t>всего</w:t>
            </w:r>
          </w:p>
        </w:tc>
        <w:tc>
          <w:tcPr>
            <w:tcW w:w="521" w:type="dxa"/>
            <w:tcBorders>
              <w:top w:val="single" w:sz="12" w:space="0" w:color="000000"/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170</w:t>
            </w:r>
          </w:p>
        </w:tc>
        <w:tc>
          <w:tcPr>
            <w:tcW w:w="1637" w:type="dxa"/>
            <w:tcBorders>
              <w:top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49" w:right="1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16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2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втом</w:t>
            </w:r>
            <w:r>
              <w:rPr>
                <w:spacing w:val="-2"/>
                <w:sz w:val="12"/>
              </w:rPr>
              <w:t>числе:</w:t>
            </w:r>
          </w:p>
          <w:p w:rsidR="002355AD" w:rsidRDefault="00FA01A4">
            <w:pPr>
              <w:pStyle w:val="TableParagraph"/>
              <w:spacing w:before="66" w:line="126" w:lineRule="exact"/>
              <w:ind w:left="282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доходы</w:t>
            </w:r>
          </w:p>
        </w:tc>
        <w:tc>
          <w:tcPr>
            <w:tcW w:w="521" w:type="dxa"/>
            <w:vMerge w:val="restart"/>
            <w:tcBorders>
              <w:left w:val="single" w:sz="12" w:space="0" w:color="000000"/>
            </w:tcBorders>
          </w:tcPr>
          <w:p w:rsidR="002355AD" w:rsidRDefault="002355AD">
            <w:pPr>
              <w:pStyle w:val="TableParagraph"/>
              <w:spacing w:before="103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before="1" w:line="126" w:lineRule="exact"/>
              <w:ind w:left="1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171</w:t>
            </w:r>
          </w:p>
        </w:tc>
        <w:tc>
          <w:tcPr>
            <w:tcW w:w="1637" w:type="dxa"/>
            <w:vMerge w:val="restart"/>
            <w:tcBorders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103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before="1" w:line="126" w:lineRule="exact"/>
              <w:ind w:left="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82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172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 w:right="1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источникифинансирования дефицита</w:t>
            </w:r>
            <w:r>
              <w:rPr>
                <w:spacing w:val="-2"/>
                <w:sz w:val="12"/>
              </w:rPr>
              <w:t xml:space="preserve"> бюджета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173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 w:right="1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18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Выбытияденежныхсредств,</w:t>
            </w:r>
            <w:r>
              <w:rPr>
                <w:spacing w:val="-4"/>
                <w:sz w:val="12"/>
              </w:rPr>
              <w:t>всего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180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 w:right="1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втом</w:t>
            </w:r>
            <w:r>
              <w:rPr>
                <w:spacing w:val="-2"/>
                <w:sz w:val="12"/>
              </w:rPr>
              <w:t>числе:</w:t>
            </w:r>
          </w:p>
          <w:p w:rsidR="002355AD" w:rsidRDefault="00FA01A4">
            <w:pPr>
              <w:pStyle w:val="TableParagraph"/>
              <w:spacing w:before="66" w:line="126" w:lineRule="exact"/>
              <w:ind w:left="282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521" w:type="dxa"/>
            <w:vMerge w:val="restart"/>
            <w:tcBorders>
              <w:left w:val="single" w:sz="12" w:space="0" w:color="000000"/>
            </w:tcBorders>
          </w:tcPr>
          <w:p w:rsidR="002355AD" w:rsidRDefault="002355AD">
            <w:pPr>
              <w:pStyle w:val="TableParagraph"/>
              <w:spacing w:before="103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before="1" w:line="126" w:lineRule="exact"/>
              <w:ind w:left="164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182</w:t>
            </w:r>
          </w:p>
        </w:tc>
        <w:tc>
          <w:tcPr>
            <w:tcW w:w="1637" w:type="dxa"/>
            <w:vMerge w:val="restart"/>
            <w:tcBorders>
              <w:right w:val="single" w:sz="12" w:space="0" w:color="000000"/>
            </w:tcBorders>
          </w:tcPr>
          <w:p w:rsidR="002355AD" w:rsidRDefault="002355AD">
            <w:pPr>
              <w:pStyle w:val="TableParagraph"/>
              <w:spacing w:before="103"/>
              <w:jc w:val="left"/>
              <w:rPr>
                <w:rFonts w:ascii="Arial"/>
                <w:b/>
                <w:sz w:val="12"/>
              </w:rPr>
            </w:pPr>
          </w:p>
          <w:p w:rsidR="002355AD" w:rsidRDefault="00FA01A4">
            <w:pPr>
              <w:pStyle w:val="TableParagraph"/>
              <w:spacing w:before="1" w:line="126" w:lineRule="exact"/>
              <w:ind w:left="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источникифинансирования дефицита</w:t>
            </w:r>
            <w:r>
              <w:rPr>
                <w:spacing w:val="-2"/>
                <w:sz w:val="12"/>
              </w:rPr>
              <w:t xml:space="preserve"> бюджета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183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 w:right="1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19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Невыясненныепоступленияпрошлых</w:t>
            </w:r>
            <w:r>
              <w:rPr>
                <w:spacing w:val="-5"/>
                <w:sz w:val="12"/>
              </w:rPr>
              <w:t>лет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190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Задолженность, не востребованнаякредиторами,</w:t>
            </w:r>
            <w:r>
              <w:rPr>
                <w:spacing w:val="-4"/>
                <w:sz w:val="12"/>
              </w:rPr>
              <w:t>всего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/>
              <w:ind w:left="282"/>
              <w:jc w:val="left"/>
              <w:rPr>
                <w:sz w:val="12"/>
              </w:rPr>
            </w:pPr>
            <w:r>
              <w:rPr>
                <w:sz w:val="12"/>
              </w:rPr>
              <w:t>втом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521" w:type="dxa"/>
            <w:vMerge w:val="restart"/>
            <w:tcBorders>
              <w:left w:val="single" w:sz="12" w:space="0" w:color="000000"/>
            </w:tcBorders>
          </w:tcPr>
          <w:p w:rsidR="002355AD" w:rsidRDefault="002355AD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707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12" w:space="0" w:color="000000"/>
            </w:tcBorders>
          </w:tcPr>
          <w:p w:rsidR="002355AD" w:rsidRDefault="002355AD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21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2"/>
              <w:jc w:val="left"/>
              <w:rPr>
                <w:sz w:val="12"/>
              </w:rPr>
            </w:pPr>
            <w:r>
              <w:rPr>
                <w:sz w:val="12"/>
              </w:rPr>
              <w:t>Основныесредствав</w:t>
            </w:r>
            <w:r>
              <w:rPr>
                <w:spacing w:val="-2"/>
                <w:sz w:val="12"/>
              </w:rPr>
              <w:t>эксплуатации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210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22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Материальныеценности,полученныепоцентрализованному</w:t>
            </w:r>
            <w:r>
              <w:rPr>
                <w:spacing w:val="-2"/>
                <w:sz w:val="12"/>
              </w:rPr>
              <w:t>снабжению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220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23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 xml:space="preserve">Периодическиеизданиядля </w:t>
            </w:r>
            <w:r>
              <w:rPr>
                <w:spacing w:val="-2"/>
                <w:sz w:val="12"/>
              </w:rPr>
              <w:t>пользования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230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24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22"/>
              <w:jc w:val="left"/>
              <w:rPr>
                <w:sz w:val="12"/>
              </w:rPr>
            </w:pPr>
            <w:r>
              <w:rPr>
                <w:sz w:val="12"/>
              </w:rPr>
              <w:t>Нефинансовыеактивы,переданныевдоверительное</w:t>
            </w:r>
            <w:r>
              <w:rPr>
                <w:spacing w:val="-2"/>
                <w:sz w:val="12"/>
              </w:rPr>
              <w:t>управление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240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25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22"/>
              <w:jc w:val="left"/>
              <w:rPr>
                <w:sz w:val="12"/>
              </w:rPr>
            </w:pPr>
            <w:r>
              <w:rPr>
                <w:sz w:val="12"/>
              </w:rPr>
              <w:t>Имущество, переданноев возмездноепользование</w:t>
            </w:r>
            <w:r>
              <w:rPr>
                <w:spacing w:val="-2"/>
                <w:sz w:val="12"/>
              </w:rPr>
              <w:t>(аренду)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26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Имущество,переданноевбезвозмездное</w:t>
            </w:r>
            <w:r>
              <w:rPr>
                <w:spacing w:val="-2"/>
                <w:sz w:val="12"/>
              </w:rPr>
              <w:t xml:space="preserve"> пользование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260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27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Материальныеценности,выданныевличноепользованиеработникам</w:t>
            </w:r>
            <w:r>
              <w:rPr>
                <w:spacing w:val="-2"/>
                <w:sz w:val="12"/>
              </w:rPr>
              <w:t>(сотрудникам)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270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29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Представленныесубсидиинаприобретение</w:t>
            </w:r>
            <w:r>
              <w:rPr>
                <w:spacing w:val="-2"/>
                <w:sz w:val="12"/>
              </w:rPr>
              <w:t>жилья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280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86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22"/>
              <w:jc w:val="left"/>
              <w:rPr>
                <w:sz w:val="12"/>
              </w:rPr>
            </w:pPr>
            <w:r>
              <w:rPr>
                <w:sz w:val="12"/>
              </w:rPr>
              <w:t>Расчетыпоисполнениюденежныхобязательствчерезтретьих</w:t>
            </w:r>
            <w:r>
              <w:rPr>
                <w:spacing w:val="-5"/>
                <w:sz w:val="12"/>
              </w:rPr>
              <w:t>лиц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290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40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31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Акциипономинальной</w:t>
            </w:r>
            <w:r>
              <w:rPr>
                <w:spacing w:val="-2"/>
                <w:sz w:val="12"/>
              </w:rPr>
              <w:t xml:space="preserve"> стоимости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300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38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22"/>
              <w:jc w:val="left"/>
              <w:rPr>
                <w:sz w:val="12"/>
              </w:rPr>
            </w:pPr>
            <w:r>
              <w:rPr>
                <w:sz w:val="12"/>
              </w:rPr>
              <w:t>Сметнаястоимостьсоздания(реконструкции)объекта</w:t>
            </w:r>
            <w:r>
              <w:rPr>
                <w:spacing w:val="-2"/>
                <w:sz w:val="12"/>
              </w:rPr>
              <w:t>концессии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310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39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Доходыотинвестицийнасозданиеи(или)реконструкциюобъекта</w:t>
            </w:r>
            <w:r>
              <w:rPr>
                <w:spacing w:val="-2"/>
                <w:sz w:val="12"/>
              </w:rPr>
              <w:t>концессии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320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40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 xml:space="preserve">Финансовыеактивыв управляющих </w:t>
            </w:r>
            <w:r>
              <w:rPr>
                <w:spacing w:val="-2"/>
                <w:sz w:val="12"/>
              </w:rPr>
              <w:t>компаниях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330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65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9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42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9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Бюджетныеинвестиции,реализуемые</w:t>
            </w:r>
            <w:r>
              <w:rPr>
                <w:spacing w:val="-2"/>
                <w:sz w:val="12"/>
              </w:rPr>
              <w:t>организациями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340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79"/>
        </w:trPr>
        <w:tc>
          <w:tcPr>
            <w:tcW w:w="670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6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45</w:t>
            </w:r>
          </w:p>
        </w:tc>
        <w:tc>
          <w:tcPr>
            <w:tcW w:w="7073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6"/>
              <w:ind w:left="22"/>
              <w:jc w:val="left"/>
              <w:rPr>
                <w:sz w:val="12"/>
              </w:rPr>
            </w:pPr>
            <w:r>
              <w:rPr>
                <w:sz w:val="12"/>
              </w:rPr>
              <w:t>Доходыирасходыподолгосрочнымдоговорамстроительного</w:t>
            </w:r>
            <w:r>
              <w:rPr>
                <w:spacing w:val="-2"/>
                <w:sz w:val="12"/>
              </w:rPr>
              <w:t>подряда</w:t>
            </w:r>
          </w:p>
        </w:tc>
        <w:tc>
          <w:tcPr>
            <w:tcW w:w="521" w:type="dxa"/>
            <w:tcBorders>
              <w:left w:val="single" w:sz="12" w:space="0" w:color="000000"/>
            </w:tcBorders>
          </w:tcPr>
          <w:p w:rsidR="002355AD" w:rsidRDefault="00FA01A4">
            <w:pPr>
              <w:pStyle w:val="TableParagraph"/>
              <w:spacing w:before="16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350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3" w:line="126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33" w:line="126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 w:rsidR="002355AD">
        <w:trPr>
          <w:trHeight w:val="171"/>
        </w:trPr>
        <w:tc>
          <w:tcPr>
            <w:tcW w:w="6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6"/>
              <w:ind w:left="41"/>
              <w:rPr>
                <w:sz w:val="12"/>
              </w:rPr>
            </w:pPr>
            <w:r>
              <w:rPr>
                <w:spacing w:val="-5"/>
                <w:sz w:val="12"/>
              </w:rPr>
              <w:t>49</w:t>
            </w:r>
          </w:p>
        </w:tc>
        <w:tc>
          <w:tcPr>
            <w:tcW w:w="70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Непризнанныйрезультатобъекта</w:t>
            </w:r>
            <w:r>
              <w:rPr>
                <w:spacing w:val="-2"/>
                <w:sz w:val="12"/>
              </w:rPr>
              <w:t xml:space="preserve"> инвестирования</w:t>
            </w:r>
          </w:p>
        </w:tc>
        <w:tc>
          <w:tcPr>
            <w:tcW w:w="521" w:type="dxa"/>
            <w:tcBorders>
              <w:left w:val="single" w:sz="12" w:space="0" w:color="000000"/>
              <w:bottom w:val="single" w:sz="12" w:space="0" w:color="000000"/>
            </w:tcBorders>
          </w:tcPr>
          <w:p w:rsidR="002355AD" w:rsidRDefault="00FA01A4">
            <w:pPr>
              <w:pStyle w:val="TableParagraph"/>
              <w:spacing w:before="16"/>
              <w:ind w:left="32"/>
              <w:rPr>
                <w:sz w:val="12"/>
              </w:rPr>
            </w:pPr>
            <w:r>
              <w:rPr>
                <w:spacing w:val="-5"/>
                <w:sz w:val="12"/>
              </w:rPr>
              <w:t>360</w:t>
            </w:r>
          </w:p>
        </w:tc>
        <w:tc>
          <w:tcPr>
            <w:tcW w:w="1637" w:type="dxa"/>
            <w:tcBorders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33" w:lineRule="exact"/>
              <w:ind w:left="49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637" w:type="dxa"/>
            <w:tcBorders>
              <w:left w:val="single" w:sz="12" w:space="0" w:color="000000"/>
              <w:right w:val="single" w:sz="12" w:space="0" w:color="000000"/>
            </w:tcBorders>
          </w:tcPr>
          <w:p w:rsidR="002355AD" w:rsidRDefault="00FA01A4">
            <w:pPr>
              <w:pStyle w:val="TableParagraph"/>
              <w:spacing w:before="18" w:line="133" w:lineRule="exact"/>
              <w:ind w:left="4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</w:tbl>
    <w:p w:rsidR="002355AD" w:rsidRDefault="002355AD">
      <w:pPr>
        <w:pStyle w:val="a3"/>
        <w:spacing w:before="98"/>
        <w:rPr>
          <w:rFonts w:ascii="Arial"/>
          <w:b/>
          <w:sz w:val="20"/>
        </w:rPr>
      </w:pPr>
    </w:p>
    <w:p w:rsidR="002355AD" w:rsidRDefault="002355AD">
      <w:pPr>
        <w:pStyle w:val="a3"/>
        <w:rPr>
          <w:rFonts w:ascii="Arial"/>
          <w:b/>
          <w:sz w:val="20"/>
        </w:rPr>
        <w:sectPr w:rsidR="002355AD">
          <w:pgSz w:w="15840" w:h="12240" w:orient="landscape"/>
          <w:pgMar w:top="1920" w:right="720" w:bottom="280" w:left="1080" w:header="1736" w:footer="0" w:gutter="0"/>
          <w:cols w:space="720"/>
        </w:sectPr>
      </w:pPr>
    </w:p>
    <w:p w:rsidR="002355AD" w:rsidRDefault="00FA01A4">
      <w:pPr>
        <w:spacing w:before="101"/>
        <w:ind w:left="1216"/>
        <w:rPr>
          <w:sz w:val="12"/>
        </w:rPr>
      </w:pPr>
      <w:r>
        <w:rPr>
          <w:sz w:val="12"/>
        </w:rPr>
        <w:lastRenderedPageBreak/>
        <w:t>Председательликвидационной</w:t>
      </w:r>
      <w:r>
        <w:rPr>
          <w:spacing w:val="-2"/>
          <w:sz w:val="12"/>
        </w:rPr>
        <w:t>комиссии</w:t>
      </w:r>
    </w:p>
    <w:p w:rsidR="002355AD" w:rsidRDefault="00FA01A4">
      <w:pPr>
        <w:rPr>
          <w:sz w:val="11"/>
        </w:rPr>
      </w:pPr>
      <w:r>
        <w:br w:type="column"/>
      </w:r>
    </w:p>
    <w:p w:rsidR="002355AD" w:rsidRDefault="002355AD">
      <w:pPr>
        <w:pStyle w:val="a3"/>
        <w:spacing w:before="10"/>
        <w:rPr>
          <w:sz w:val="11"/>
        </w:rPr>
      </w:pPr>
    </w:p>
    <w:p w:rsidR="002355AD" w:rsidRDefault="006D7BBB">
      <w:pPr>
        <w:ind w:right="38"/>
        <w:jc w:val="right"/>
        <w:rPr>
          <w:sz w:val="11"/>
        </w:rPr>
      </w:pPr>
      <w:r>
        <w:rPr>
          <w:noProof/>
          <w:sz w:val="11"/>
          <w:lang w:eastAsia="ru-RU"/>
        </w:rPr>
        <w:pict>
          <v:shape id="Graphic 10" o:spid="_x0000_s1034" style="position:absolute;left:0;text-align:left;margin-left:251.5pt;margin-top:-.55pt;width:108pt;height:.7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16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" path="m1371599,l,,,9143r1371599,l1371599,xe" fillcolor="black" stroked="f">
            <v:path arrowok="t"/>
            <w10:wrap anchorx="page"/>
          </v:shape>
        </w:pict>
      </w:r>
    </w:p>
    <w:p w:rsidR="002355AD" w:rsidRDefault="00FA01A4" w:rsidP="006175EC">
      <w:pPr>
        <w:spacing w:before="101"/>
        <w:ind w:left="1" w:right="3831"/>
        <w:rPr>
          <w:sz w:val="12"/>
        </w:rPr>
      </w:pPr>
      <w:r>
        <w:br w:type="column"/>
      </w:r>
      <w:r w:rsidR="003D0CB1">
        <w:rPr>
          <w:sz w:val="12"/>
        </w:rPr>
        <w:lastRenderedPageBreak/>
        <w:t>П.В.Рымарев</w:t>
      </w:r>
    </w:p>
    <w:p w:rsidR="002355AD" w:rsidRDefault="006D7BBB">
      <w:pPr>
        <w:pStyle w:val="a3"/>
        <w:spacing w:line="20" w:lineRule="exact"/>
        <w:ind w:left="-231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Group 11" o:spid="_x0000_s1032" style="width:204.75pt;height:.75pt;mso-position-horizontal-relative:char;mso-position-vertical-relative:line" coordsize="2600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">
            <v:shape id="Graphic 12" o:spid="_x0000_s1033" style="position:absolute;width:26003;height:95;visibility:visible;mso-wrap-style:square;v-text-anchor:top" coordsize="26003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" path="m2599943,l,,,9143r2599943,l2599943,xe" fillcolor="black" stroked="f">
              <v:path arrowok="t"/>
            </v:shape>
            <w10:wrap type="none"/>
            <w10:anchorlock/>
          </v:group>
        </w:pict>
      </w:r>
    </w:p>
    <w:p w:rsidR="002355AD" w:rsidRDefault="002355AD">
      <w:pPr>
        <w:jc w:val="center"/>
        <w:rPr>
          <w:sz w:val="11"/>
        </w:rPr>
      </w:pPr>
    </w:p>
    <w:p w:rsidR="003D0CB1" w:rsidRDefault="003D0CB1">
      <w:pPr>
        <w:jc w:val="center"/>
        <w:rPr>
          <w:sz w:val="11"/>
        </w:rPr>
      </w:pPr>
    </w:p>
    <w:p w:rsidR="003D0CB1" w:rsidRDefault="003D0CB1">
      <w:pPr>
        <w:jc w:val="center"/>
        <w:rPr>
          <w:sz w:val="11"/>
        </w:rPr>
        <w:sectPr w:rsidR="003D0CB1">
          <w:type w:val="continuous"/>
          <w:pgSz w:w="15840" w:h="12240" w:orient="landscape"/>
          <w:pgMar w:top="1320" w:right="720" w:bottom="280" w:left="1080" w:header="1736" w:footer="0" w:gutter="0"/>
          <w:cols w:num="3" w:space="720" w:equalWidth="0">
            <w:col w:w="3574" w:space="40"/>
            <w:col w:w="1702" w:space="1246"/>
            <w:col w:w="7478"/>
          </w:cols>
        </w:sectPr>
      </w:pPr>
    </w:p>
    <w:p w:rsidR="002355AD" w:rsidRDefault="003D0CB1" w:rsidP="003D0CB1">
      <w:pPr>
        <w:ind w:left="1213"/>
        <w:rPr>
          <w:sz w:val="12"/>
        </w:rPr>
      </w:pPr>
      <w:r>
        <w:rPr>
          <w:sz w:val="12"/>
        </w:rPr>
        <w:lastRenderedPageBreak/>
        <w:t>Начальник финансово-экономического отдела-</w:t>
      </w:r>
    </w:p>
    <w:p w:rsidR="003D0CB1" w:rsidRPr="003D0CB1" w:rsidRDefault="003D0CB1" w:rsidP="003D0CB1">
      <w:pPr>
        <w:ind w:left="1213"/>
        <w:rPr>
          <w:sz w:val="12"/>
          <w:szCs w:val="12"/>
        </w:rPr>
      </w:pPr>
      <w:r>
        <w:rPr>
          <w:sz w:val="12"/>
          <w:szCs w:val="12"/>
        </w:rPr>
        <w:t>г</w:t>
      </w:r>
      <w:r w:rsidRPr="003D0CB1">
        <w:rPr>
          <w:sz w:val="12"/>
          <w:szCs w:val="12"/>
        </w:rPr>
        <w:t>лавный бухгалтер</w:t>
      </w:r>
      <w:r w:rsidR="006175EC">
        <w:rPr>
          <w:sz w:val="12"/>
          <w:szCs w:val="12"/>
        </w:rPr>
        <w:tab/>
      </w:r>
      <w:r w:rsidR="006175EC">
        <w:rPr>
          <w:sz w:val="12"/>
          <w:szCs w:val="12"/>
        </w:rPr>
        <w:tab/>
      </w:r>
      <w:r w:rsidR="006175EC">
        <w:rPr>
          <w:sz w:val="12"/>
          <w:szCs w:val="12"/>
        </w:rPr>
        <w:tab/>
      </w:r>
      <w:r w:rsidR="006175EC">
        <w:rPr>
          <w:sz w:val="12"/>
          <w:szCs w:val="12"/>
        </w:rPr>
        <w:tab/>
      </w:r>
      <w:r w:rsidR="006175EC">
        <w:rPr>
          <w:sz w:val="12"/>
          <w:szCs w:val="12"/>
        </w:rPr>
        <w:tab/>
      </w:r>
      <w:r w:rsidR="006175EC">
        <w:rPr>
          <w:sz w:val="12"/>
          <w:szCs w:val="12"/>
        </w:rPr>
        <w:tab/>
        <w:t>Л.С.Павлова</w:t>
      </w:r>
      <w:r w:rsidR="006175EC">
        <w:rPr>
          <w:sz w:val="12"/>
          <w:szCs w:val="12"/>
        </w:rPr>
        <w:tab/>
      </w:r>
    </w:p>
    <w:p w:rsidR="002355AD" w:rsidRDefault="006D7BBB">
      <w:pPr>
        <w:spacing w:line="20" w:lineRule="exact"/>
        <w:ind w:left="4248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Group 13" o:spid="_x0000_s1030" style="width:93.15pt;height:.75pt;mso-position-horizontal-relative:char;mso-position-vertical-relative:line" coordsize="1183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">
            <v:shape id="Graphic 14" o:spid="_x0000_s1031" style="position:absolute;width:11830;height:95;visibility:visible;mso-wrap-style:square;v-text-anchor:top" coordsize="118300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" path="m1182624,l,,,9143r1182624,l1182624,xe" fillcolor="black" stroked="f">
              <v:path arrowok="t"/>
            </v:shape>
            <w10:wrap type="none"/>
            <w10:anchorlock/>
          </v:group>
        </w:pict>
      </w:r>
      <w:r w:rsidRPr="006D7BBB">
        <w:rPr>
          <w:noProof/>
          <w:spacing w:val="195"/>
          <w:sz w:val="2"/>
          <w:lang w:eastAsia="ru-RU"/>
        </w:rPr>
      </w:r>
      <w:r w:rsidRPr="006D7BBB">
        <w:rPr>
          <w:noProof/>
          <w:spacing w:val="195"/>
          <w:sz w:val="2"/>
          <w:lang w:eastAsia="ru-RU"/>
        </w:rPr>
        <w:pict>
          <v:group id="Group 15" o:spid="_x0000_s1028" style="width:204.75pt;height:.75pt;mso-position-horizontal-relative:char;mso-position-vertical-relative:line" coordsize="2600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">
            <v:shape id="Graphic 16" o:spid="_x0000_s1029" style="position:absolute;width:26003;height:95;visibility:visible;mso-wrap-style:square;v-text-anchor:top" coordsize="26003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" path="m2599943,l,,,9143r2599943,l2599943,xe" fillcolor="black" stroked="f">
              <v:path arrowok="t"/>
            </v:shape>
            <w10:wrap type="none"/>
            <w10:anchorlock/>
          </v:group>
        </w:pict>
      </w:r>
    </w:p>
    <w:p w:rsidR="002355AD" w:rsidRDefault="002355AD">
      <w:pPr>
        <w:pStyle w:val="a3"/>
        <w:spacing w:before="224"/>
        <w:rPr>
          <w:sz w:val="20"/>
        </w:rPr>
      </w:pPr>
    </w:p>
    <w:p w:rsidR="006175EC" w:rsidRPr="006175EC" w:rsidRDefault="006175EC">
      <w:pPr>
        <w:pStyle w:val="a3"/>
        <w:spacing w:before="224"/>
        <w:rPr>
          <w:sz w:val="12"/>
          <w:szCs w:val="12"/>
        </w:rPr>
      </w:pPr>
      <w:r>
        <w:rPr>
          <w:sz w:val="20"/>
        </w:rPr>
        <w:tab/>
      </w:r>
      <w:r>
        <w:rPr>
          <w:sz w:val="20"/>
        </w:rPr>
        <w:tab/>
      </w:r>
      <w:r w:rsidRPr="006175EC">
        <w:rPr>
          <w:sz w:val="12"/>
          <w:szCs w:val="12"/>
        </w:rPr>
        <w:t>«</w:t>
      </w:r>
      <w:r w:rsidR="0088273C">
        <w:rPr>
          <w:sz w:val="12"/>
          <w:szCs w:val="12"/>
        </w:rPr>
        <w:t>01</w:t>
      </w:r>
      <w:r w:rsidRPr="006175EC">
        <w:rPr>
          <w:sz w:val="12"/>
          <w:szCs w:val="12"/>
        </w:rPr>
        <w:t xml:space="preserve">» </w:t>
      </w:r>
      <w:r w:rsidR="0088273C">
        <w:rPr>
          <w:sz w:val="12"/>
          <w:szCs w:val="12"/>
        </w:rPr>
        <w:t>ок</w:t>
      </w:r>
      <w:r w:rsidRPr="006175EC">
        <w:rPr>
          <w:sz w:val="12"/>
          <w:szCs w:val="12"/>
        </w:rPr>
        <w:t>тября 2026 г.</w:t>
      </w:r>
    </w:p>
    <w:sectPr w:rsidR="006175EC" w:rsidRPr="006175EC" w:rsidSect="00C85479">
      <w:type w:val="continuous"/>
      <w:pgSz w:w="15840" w:h="12240" w:orient="landscape"/>
      <w:pgMar w:top="1320" w:right="720" w:bottom="280" w:left="1080" w:header="173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514B" w:rsidRDefault="007F514B">
      <w:r>
        <w:separator/>
      </w:r>
    </w:p>
  </w:endnote>
  <w:endnote w:type="continuationSeparator" w:id="1">
    <w:p w:rsidR="007F514B" w:rsidRDefault="007F51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514B" w:rsidRDefault="007F514B">
      <w:r>
        <w:separator/>
      </w:r>
    </w:p>
  </w:footnote>
  <w:footnote w:type="continuationSeparator" w:id="1">
    <w:p w:rsidR="007F514B" w:rsidRDefault="007F51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F8" w:rsidRDefault="006D7BB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8" o:spid="_x0000_s2050" type="#_x0000_t202" style="position:absolute;margin-left:679.75pt;margin-top:63.65pt;width:72.3pt;height:10.2pt;z-index:-1731020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" filled="f" stroked="f">
          <v:path arrowok="t"/>
          <v:textbox inset="0,0,0,0">
            <w:txbxContent>
              <w:p w:rsidR="009417F8" w:rsidRDefault="009417F8">
                <w:pPr>
                  <w:pStyle w:val="a3"/>
                  <w:spacing w:before="23"/>
                  <w:ind w:left="20"/>
                </w:pPr>
                <w:r>
                  <w:rPr>
                    <w:w w:val="105"/>
                  </w:rPr>
                  <w:t>Форма0503230с.</w:t>
                </w:r>
                <w:r w:rsidR="006D7BBB">
                  <w:rPr>
                    <w:spacing w:val="-12"/>
                    <w:w w:val="105"/>
                  </w:rPr>
                  <w:fldChar w:fldCharType="begin"/>
                </w:r>
                <w:r>
                  <w:rPr>
                    <w:spacing w:val="-12"/>
                    <w:w w:val="105"/>
                  </w:rPr>
                  <w:instrText xml:space="preserve"> PAGE </w:instrText>
                </w:r>
                <w:r w:rsidR="006D7BBB">
                  <w:rPr>
                    <w:spacing w:val="-12"/>
                    <w:w w:val="105"/>
                  </w:rPr>
                  <w:fldChar w:fldCharType="separate"/>
                </w:r>
                <w:r w:rsidR="00B550D9">
                  <w:rPr>
                    <w:noProof/>
                    <w:spacing w:val="-12"/>
                    <w:w w:val="105"/>
                  </w:rPr>
                  <w:t>2</w:t>
                </w:r>
                <w:r w:rsidR="006D7BBB">
                  <w:rPr>
                    <w:spacing w:val="-12"/>
                    <w:w w:val="10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F8" w:rsidRDefault="006D7BB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632.6pt;margin-top:89pt;width:60.75pt;height:8.85pt;z-index:-1730969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" filled="f" stroked="f">
          <v:path arrowok="t"/>
          <v:textbox inset="0,0,0,0">
            <w:txbxContent>
              <w:p w:rsidR="009417F8" w:rsidRDefault="009417F8">
                <w:pPr>
                  <w:spacing w:before="20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Форма0503230с. </w:t>
                </w:r>
                <w:r w:rsidR="006D7BBB">
                  <w:rPr>
                    <w:spacing w:val="-10"/>
                    <w:sz w:val="12"/>
                  </w:rPr>
                  <w:fldChar w:fldCharType="begin"/>
                </w:r>
                <w:r>
                  <w:rPr>
                    <w:spacing w:val="-10"/>
                    <w:sz w:val="12"/>
                  </w:rPr>
                  <w:instrText xml:space="preserve"> PAGE </w:instrText>
                </w:r>
                <w:r w:rsidR="006D7BBB">
                  <w:rPr>
                    <w:spacing w:val="-10"/>
                    <w:sz w:val="12"/>
                  </w:rPr>
                  <w:fldChar w:fldCharType="separate"/>
                </w:r>
                <w:r w:rsidR="00B550D9">
                  <w:rPr>
                    <w:noProof/>
                    <w:spacing w:val="-10"/>
                    <w:sz w:val="12"/>
                  </w:rPr>
                  <w:t>5</w:t>
                </w:r>
                <w:r w:rsidR="006D7BBB">
                  <w:rPr>
                    <w:spacing w:val="-10"/>
                    <w:sz w:val="1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C2F49"/>
    <w:multiLevelType w:val="multilevel"/>
    <w:tmpl w:val="8286F2E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592" w:hanging="450"/>
      </w:pPr>
    </w:lvl>
    <w:lvl w:ilvl="2">
      <w:start w:val="1"/>
      <w:numFmt w:val="decimal"/>
      <w:isLgl/>
      <w:lvlText w:val="%1.%2.%3"/>
      <w:lvlJc w:val="left"/>
      <w:pPr>
        <w:ind w:left="1095" w:hanging="720"/>
      </w:pPr>
    </w:lvl>
    <w:lvl w:ilvl="3">
      <w:start w:val="1"/>
      <w:numFmt w:val="decimal"/>
      <w:isLgl/>
      <w:lvlText w:val="%1.%2.%3.%4"/>
      <w:lvlJc w:val="left"/>
      <w:pPr>
        <w:ind w:left="1455" w:hanging="1080"/>
      </w:pPr>
    </w:lvl>
    <w:lvl w:ilvl="4">
      <w:start w:val="1"/>
      <w:numFmt w:val="decimal"/>
      <w:isLgl/>
      <w:lvlText w:val="%1.%2.%3.%4.%5"/>
      <w:lvlJc w:val="left"/>
      <w:pPr>
        <w:ind w:left="1455" w:hanging="1080"/>
      </w:pPr>
    </w:lvl>
    <w:lvl w:ilvl="5">
      <w:start w:val="1"/>
      <w:numFmt w:val="decimal"/>
      <w:isLgl/>
      <w:lvlText w:val="%1.%2.%3.%4.%5.%6"/>
      <w:lvlJc w:val="left"/>
      <w:pPr>
        <w:ind w:left="1815" w:hanging="1440"/>
      </w:pPr>
    </w:lvl>
    <w:lvl w:ilvl="6">
      <w:start w:val="1"/>
      <w:numFmt w:val="decimal"/>
      <w:isLgl/>
      <w:lvlText w:val="%1.%2.%3.%4.%5.%6.%7"/>
      <w:lvlJc w:val="left"/>
      <w:pPr>
        <w:ind w:left="1815" w:hanging="1440"/>
      </w:pPr>
    </w:lvl>
    <w:lvl w:ilvl="7">
      <w:start w:val="1"/>
      <w:numFmt w:val="decimal"/>
      <w:isLgl/>
      <w:lvlText w:val="%1.%2.%3.%4.%5.%6.%7.%8"/>
      <w:lvlJc w:val="left"/>
      <w:pPr>
        <w:ind w:left="2175" w:hanging="1800"/>
      </w:pPr>
    </w:lvl>
    <w:lvl w:ilvl="8">
      <w:start w:val="1"/>
      <w:numFmt w:val="decimal"/>
      <w:isLgl/>
      <w:lvlText w:val="%1.%2.%3.%4.%5.%6.%7.%8.%9"/>
      <w:lvlJc w:val="left"/>
      <w:pPr>
        <w:ind w:left="2535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2355AD"/>
    <w:rsid w:val="000002B5"/>
    <w:rsid w:val="00001CD2"/>
    <w:rsid w:val="00026172"/>
    <w:rsid w:val="000964CD"/>
    <w:rsid w:val="00191912"/>
    <w:rsid w:val="0020031A"/>
    <w:rsid w:val="002355AD"/>
    <w:rsid w:val="002A4FF4"/>
    <w:rsid w:val="002B268F"/>
    <w:rsid w:val="003D0CB1"/>
    <w:rsid w:val="00417863"/>
    <w:rsid w:val="004B6976"/>
    <w:rsid w:val="005B4995"/>
    <w:rsid w:val="005C5561"/>
    <w:rsid w:val="006175EC"/>
    <w:rsid w:val="006D7BBB"/>
    <w:rsid w:val="007F3EBD"/>
    <w:rsid w:val="007F514B"/>
    <w:rsid w:val="00815636"/>
    <w:rsid w:val="0088273C"/>
    <w:rsid w:val="0090156B"/>
    <w:rsid w:val="009417F8"/>
    <w:rsid w:val="00A00BAD"/>
    <w:rsid w:val="00A32816"/>
    <w:rsid w:val="00A342EB"/>
    <w:rsid w:val="00A41E98"/>
    <w:rsid w:val="00A74DDC"/>
    <w:rsid w:val="00A864EF"/>
    <w:rsid w:val="00A9275F"/>
    <w:rsid w:val="00B550D9"/>
    <w:rsid w:val="00C46D1D"/>
    <w:rsid w:val="00C670AC"/>
    <w:rsid w:val="00C85479"/>
    <w:rsid w:val="00F51032"/>
    <w:rsid w:val="00F87D58"/>
    <w:rsid w:val="00FA0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479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next w:val="a"/>
    <w:link w:val="10"/>
    <w:qFormat/>
    <w:rsid w:val="00815636"/>
    <w:pPr>
      <w:widowControl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8547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85479"/>
    <w:rPr>
      <w:sz w:val="14"/>
      <w:szCs w:val="14"/>
    </w:rPr>
  </w:style>
  <w:style w:type="paragraph" w:styleId="a4">
    <w:name w:val="List Paragraph"/>
    <w:basedOn w:val="a"/>
    <w:uiPriority w:val="34"/>
    <w:qFormat/>
    <w:rsid w:val="00C85479"/>
  </w:style>
  <w:style w:type="paragraph" w:customStyle="1" w:styleId="TableParagraph">
    <w:name w:val="Table Paragraph"/>
    <w:basedOn w:val="a"/>
    <w:uiPriority w:val="1"/>
    <w:qFormat/>
    <w:rsid w:val="00C85479"/>
    <w:pPr>
      <w:jc w:val="center"/>
    </w:pPr>
  </w:style>
  <w:style w:type="character" w:styleId="a5">
    <w:name w:val="Hyperlink"/>
    <w:uiPriority w:val="99"/>
    <w:rsid w:val="00191912"/>
    <w:rPr>
      <w:color w:val="0067AB"/>
      <w:u w:val="single"/>
    </w:rPr>
  </w:style>
  <w:style w:type="paragraph" w:customStyle="1" w:styleId="Default">
    <w:name w:val="Default"/>
    <w:rsid w:val="003D0CB1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formattext">
    <w:name w:val="formattext"/>
    <w:basedOn w:val="a"/>
    <w:rsid w:val="003D0CB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1">
    <w:name w:val="s_371"/>
    <w:basedOn w:val="a"/>
    <w:rsid w:val="003D0CB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4FF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4FF4"/>
    <w:rPr>
      <w:rFonts w:ascii="Segoe UI" w:eastAsia="Microsoft Sans Serif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rsid w:val="00815636"/>
    <w:rPr>
      <w:rFonts w:ascii="Arial" w:eastAsia="Times New Roman" w:hAnsi="Arial" w:cs="Times New Roman"/>
      <w:b/>
      <w:bCs/>
      <w:color w:val="000080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1797</Words>
  <Characters>10249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ea366ae6d8da4a51b9d4f684f415f29eef02bcda3503a482fa62332efc3fa24b.xls</vt:lpstr>
    </vt:vector>
  </TitlesOfParts>
  <Company/>
  <LinksUpToDate>false</LinksUpToDate>
  <CharactersWithSpaces>12022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ea366ae6d8da4a51b9d4f684f415f29eef02bcda3503a482fa62332efc3fa24b.xls</dc:title>
  <dc:creator>Work3</dc:creator>
  <cp:lastModifiedBy>ЗАГС</cp:lastModifiedBy>
  <cp:revision>6</cp:revision>
  <cp:lastPrinted>2026-10-08T10:08:00Z</cp:lastPrinted>
  <dcterms:created xsi:type="dcterms:W3CDTF">2026-09-02T10:12:00Z</dcterms:created>
  <dcterms:modified xsi:type="dcterms:W3CDTF">2026-10-14T04:59:00Z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2026-02-13T00:00:00Z</vt:filetime>
  </property>
  <property fmtid="{D5CDD505-2E9C-101B-9397-08002B2CF9AE}" pid="3" name="Creator">
    <vt:lpwstr>EXCEL.EXE</vt:lpwstr>
  </property>
  <property fmtid="{D5CDD505-2E9C-101B-9397-08002B2CF9AE}" pid="4" name="LastSaved">
    <vt:filetime>2026-02-13T00:00:00Z</vt:filetime>
  </property>
  <property fmtid="{D5CDD505-2E9C-101B-9397-08002B2CF9AE}" pid="5" name="Producer">
    <vt:lpwstr>www.ilovepdf.com</vt:lpwstr>
  </property>
</Properties>
</file>