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5A" w:rsidRDefault="00DF105A" w:rsidP="00DF105A">
      <w:pPr>
        <w:pStyle w:val="1"/>
        <w:spacing w:before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1" descr="Герб Сортыма цв 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ортыма цв малень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05A" w:rsidRPr="00DF105A" w:rsidRDefault="00DF105A" w:rsidP="00DF105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DF105A">
        <w:rPr>
          <w:rFonts w:ascii="Times New Roman" w:hAnsi="Times New Roman" w:cs="Times New Roman"/>
          <w:color w:val="000000"/>
          <w:sz w:val="32"/>
          <w:szCs w:val="32"/>
        </w:rPr>
        <w:t>АДМИНИСТРАЦИЯ</w:t>
      </w:r>
    </w:p>
    <w:p w:rsidR="00DF105A" w:rsidRPr="00DF105A" w:rsidRDefault="00DF105A" w:rsidP="00DF105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DF105A">
        <w:rPr>
          <w:rFonts w:ascii="Times New Roman" w:hAnsi="Times New Roman" w:cs="Times New Roman"/>
          <w:color w:val="000000"/>
          <w:sz w:val="32"/>
          <w:szCs w:val="32"/>
        </w:rPr>
        <w:t>СЕЛЬСКОГО ПОСЕЛЕНИЯ НИЖНЕСОРТЫМСКИЙ</w:t>
      </w:r>
    </w:p>
    <w:p w:rsidR="00DF105A" w:rsidRPr="00DF105A" w:rsidRDefault="00DF105A" w:rsidP="00DF105A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proofErr w:type="spellStart"/>
      <w:r w:rsidRPr="00DF105A">
        <w:rPr>
          <w:rFonts w:ascii="Times New Roman" w:hAnsi="Times New Roman"/>
          <w:b/>
          <w:color w:val="000000"/>
          <w:sz w:val="32"/>
          <w:szCs w:val="32"/>
        </w:rPr>
        <w:t>Сургутского</w:t>
      </w:r>
      <w:proofErr w:type="spellEnd"/>
      <w:r w:rsidRPr="00DF105A">
        <w:rPr>
          <w:rFonts w:ascii="Times New Roman" w:hAnsi="Times New Roman"/>
          <w:b/>
          <w:color w:val="000000"/>
          <w:sz w:val="32"/>
          <w:szCs w:val="32"/>
        </w:rPr>
        <w:t xml:space="preserve"> муниципального района</w:t>
      </w:r>
    </w:p>
    <w:p w:rsidR="00DF105A" w:rsidRPr="00DF105A" w:rsidRDefault="00DF105A" w:rsidP="00DF105A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DF105A">
        <w:rPr>
          <w:rFonts w:ascii="Times New Roman" w:hAnsi="Times New Roman"/>
          <w:b/>
          <w:color w:val="000000"/>
          <w:sz w:val="32"/>
          <w:szCs w:val="32"/>
        </w:rPr>
        <w:t xml:space="preserve">Ханты – Мансийского автономного округа - </w:t>
      </w:r>
      <w:proofErr w:type="spellStart"/>
      <w:r w:rsidRPr="00DF105A">
        <w:rPr>
          <w:rFonts w:ascii="Times New Roman" w:hAnsi="Times New Roman"/>
          <w:b/>
          <w:color w:val="000000"/>
          <w:sz w:val="32"/>
          <w:szCs w:val="32"/>
        </w:rPr>
        <w:t>Югры</w:t>
      </w:r>
      <w:proofErr w:type="spellEnd"/>
    </w:p>
    <w:p w:rsidR="00DF105A" w:rsidRPr="00DF105A" w:rsidRDefault="00DF105A" w:rsidP="00DF105A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DF105A" w:rsidRPr="00DF105A" w:rsidRDefault="00DF105A" w:rsidP="00DF105A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F105A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DF105A" w:rsidRPr="006244BB" w:rsidRDefault="00DF105A" w:rsidP="00DF105A">
      <w:pPr>
        <w:pStyle w:val="ConsPlusTitle"/>
        <w:widowControl/>
        <w:rPr>
          <w:b w:val="0"/>
          <w:bCs w:val="0"/>
          <w:color w:val="000000"/>
        </w:rPr>
      </w:pPr>
    </w:p>
    <w:p w:rsidR="00DF105A" w:rsidRPr="00DF105A" w:rsidRDefault="00DD2F23" w:rsidP="00DF105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DD2F2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«29» сентября 2025 года</w:t>
      </w:r>
      <w:r w:rsidR="00DF105A" w:rsidRPr="00DD2F2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</w:t>
      </w:r>
      <w:r w:rsidR="00DF105A" w:rsidRPr="00DF105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197</w:t>
      </w:r>
      <w:r w:rsidR="00DF105A" w:rsidRPr="00DF105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DF105A" w:rsidRPr="00DF105A" w:rsidRDefault="00DF105A" w:rsidP="00DF105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DF105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п. Нижнесортымский</w:t>
      </w:r>
      <w:r w:rsidRPr="00DF105A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DF105A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DF105A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DF105A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DF105A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</w:p>
    <w:p w:rsidR="009A6086" w:rsidRPr="009A6086" w:rsidRDefault="009A6086" w:rsidP="00DF10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27E9" w:rsidRPr="00510303" w:rsidRDefault="005A27E9" w:rsidP="009A608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изменений</w:t>
      </w:r>
      <w:r w:rsidRPr="005103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постановление</w:t>
      </w:r>
    </w:p>
    <w:p w:rsidR="005A27E9" w:rsidRPr="00510303" w:rsidRDefault="005A27E9" w:rsidP="009A608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3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сельского поселения</w:t>
      </w:r>
    </w:p>
    <w:p w:rsidR="005A27E9" w:rsidRPr="00510303" w:rsidRDefault="005A27E9" w:rsidP="009A608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Нижнесортымский от 29</w:t>
      </w:r>
      <w:r w:rsidRPr="005103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Pr="005103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 № 366</w:t>
      </w:r>
    </w:p>
    <w:p w:rsidR="005A27E9" w:rsidRPr="00510303" w:rsidRDefault="005A27E9" w:rsidP="009A608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A27E9" w:rsidRPr="00907C89" w:rsidRDefault="005A27E9" w:rsidP="009A6086">
      <w:pPr>
        <w:pStyle w:val="21"/>
        <w:spacing w:after="0" w:line="240" w:lineRule="auto"/>
        <w:ind w:firstLine="708"/>
        <w:jc w:val="both"/>
        <w:rPr>
          <w:color w:val="auto"/>
        </w:rPr>
      </w:pPr>
      <w:r w:rsidRPr="00907C89">
        <w:rPr>
          <w:color w:val="auto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услуг»: </w:t>
      </w:r>
    </w:p>
    <w:p w:rsidR="00E80507" w:rsidRPr="00907C89" w:rsidRDefault="005A27E9" w:rsidP="00907C8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07C89">
        <w:rPr>
          <w:rFonts w:ascii="Times New Roman" w:hAnsi="Times New Roman"/>
          <w:sz w:val="28"/>
          <w:szCs w:val="28"/>
        </w:rPr>
        <w:t xml:space="preserve">1. </w:t>
      </w:r>
      <w:r w:rsidRPr="00907C89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приложение к постановлению администрации сельского поселения Нижнесортымский от 29.10.2020 № 366 </w:t>
      </w:r>
      <w:r w:rsidRPr="00907C89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«Признание садового дома жилым домом и жилого дома садовым домом» </w:t>
      </w:r>
      <w:r w:rsidR="00E80507" w:rsidRPr="00907C89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изменение, </w:t>
      </w:r>
      <w:r w:rsidR="00907C89" w:rsidRPr="00907C89">
        <w:rPr>
          <w:rFonts w:ascii="Times New Roman" w:eastAsia="Times New Roman" w:hAnsi="Times New Roman"/>
          <w:sz w:val="28"/>
          <w:szCs w:val="28"/>
          <w:lang w:eastAsia="ru-RU"/>
        </w:rPr>
        <w:t>изложив подпункт 2.6.1 пу</w:t>
      </w:r>
      <w:r w:rsidR="00907C89" w:rsidRPr="00907C89">
        <w:rPr>
          <w:rFonts w:ascii="Times New Roman" w:hAnsi="Times New Roman"/>
          <w:sz w:val="28"/>
          <w:szCs w:val="28"/>
          <w:shd w:val="clear" w:color="auto" w:fill="FFFFFF"/>
        </w:rPr>
        <w:t xml:space="preserve">нкта </w:t>
      </w:r>
      <w:r w:rsidR="00E80507" w:rsidRPr="00907C89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907C89" w:rsidRPr="00907C89">
        <w:rPr>
          <w:rFonts w:ascii="Times New Roman" w:hAnsi="Times New Roman"/>
          <w:sz w:val="28"/>
          <w:szCs w:val="28"/>
          <w:shd w:val="clear" w:color="auto" w:fill="FFFFFF"/>
        </w:rPr>
        <w:t xml:space="preserve">.6 в </w:t>
      </w:r>
      <w:r w:rsidR="00E80507" w:rsidRPr="00907C89">
        <w:rPr>
          <w:rFonts w:ascii="Times New Roman" w:hAnsi="Times New Roman"/>
          <w:sz w:val="28"/>
          <w:szCs w:val="28"/>
          <w:shd w:val="clear" w:color="auto" w:fill="FFFFFF"/>
        </w:rPr>
        <w:t>следующе</w:t>
      </w:r>
      <w:r w:rsidR="00907C89" w:rsidRPr="00907C89">
        <w:rPr>
          <w:rFonts w:ascii="Times New Roman" w:hAnsi="Times New Roman"/>
          <w:sz w:val="28"/>
          <w:szCs w:val="28"/>
          <w:shd w:val="clear" w:color="auto" w:fill="FFFFFF"/>
        </w:rPr>
        <w:t>й редакции:</w:t>
      </w:r>
    </w:p>
    <w:p w:rsidR="00907C89" w:rsidRPr="00907C89" w:rsidRDefault="00E80507" w:rsidP="00DF105A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07C89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07C89" w:rsidRPr="00907C89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907C8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907C89" w:rsidRPr="00907C89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907C8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907C89" w:rsidRPr="00907C89">
        <w:rPr>
          <w:rFonts w:ascii="Times New Roman" w:hAnsi="Times New Roman"/>
          <w:sz w:val="28"/>
          <w:szCs w:val="28"/>
          <w:shd w:val="clear" w:color="auto" w:fill="FFFFFF"/>
        </w:rPr>
        <w:t>1.</w:t>
      </w:r>
      <w:r w:rsidR="00907C89" w:rsidRPr="00907C89">
        <w:rPr>
          <w:rFonts w:ascii="Times New Roman" w:eastAsia="Times New Roman" w:hAnsi="Times New Roman"/>
          <w:sz w:val="28"/>
          <w:szCs w:val="28"/>
        </w:rPr>
        <w:t xml:space="preserve"> Для предоставления муниципальной услуги заявитель самостоятельно </w:t>
      </w:r>
      <w:r w:rsidR="00305E77">
        <w:rPr>
          <w:rFonts w:ascii="Times New Roman" w:eastAsia="Times New Roman" w:hAnsi="Times New Roman"/>
          <w:sz w:val="28"/>
          <w:szCs w:val="28"/>
        </w:rPr>
        <w:t>представляет следующие документы</w:t>
      </w:r>
      <w:bookmarkStart w:id="0" w:name="_GoBack"/>
      <w:bookmarkEnd w:id="0"/>
      <w:r w:rsidR="00907C89" w:rsidRPr="00907C89">
        <w:rPr>
          <w:rFonts w:ascii="Times New Roman" w:hAnsi="Times New Roman"/>
          <w:sz w:val="28"/>
          <w:szCs w:val="28"/>
        </w:rPr>
        <w:t>:</w:t>
      </w:r>
    </w:p>
    <w:p w:rsidR="00907C89" w:rsidRPr="00907C89" w:rsidRDefault="00907C89" w:rsidP="00907C89">
      <w:pPr>
        <w:pStyle w:val="formattext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907C89">
        <w:rPr>
          <w:sz w:val="28"/>
          <w:szCs w:val="28"/>
        </w:rPr>
        <w:t xml:space="preserve">1) заявление о </w:t>
      </w:r>
      <w:r w:rsidRPr="00907C89">
        <w:rPr>
          <w:rStyle w:val="match"/>
          <w:sz w:val="28"/>
          <w:szCs w:val="28"/>
        </w:rPr>
        <w:t>признаниисадовогодомажилымдомом</w:t>
      </w:r>
      <w:r w:rsidRPr="00907C89">
        <w:rPr>
          <w:sz w:val="28"/>
          <w:szCs w:val="28"/>
        </w:rPr>
        <w:t xml:space="preserve"> или </w:t>
      </w:r>
      <w:r w:rsidRPr="00907C89">
        <w:rPr>
          <w:rStyle w:val="match"/>
          <w:sz w:val="28"/>
          <w:szCs w:val="28"/>
        </w:rPr>
        <w:t>жилогодомасадовымдомом</w:t>
      </w:r>
      <w:r w:rsidRPr="00907C89">
        <w:rPr>
          <w:sz w:val="28"/>
          <w:szCs w:val="28"/>
        </w:rPr>
        <w:t xml:space="preserve">, в котором указываются кадастровый номер </w:t>
      </w:r>
      <w:r w:rsidRPr="00907C89">
        <w:rPr>
          <w:rStyle w:val="match"/>
          <w:sz w:val="28"/>
          <w:szCs w:val="28"/>
        </w:rPr>
        <w:t>садовогодома</w:t>
      </w:r>
      <w:r w:rsidRPr="00907C89">
        <w:rPr>
          <w:sz w:val="28"/>
          <w:szCs w:val="28"/>
        </w:rPr>
        <w:t xml:space="preserve"> или </w:t>
      </w:r>
      <w:r w:rsidRPr="00907C89">
        <w:rPr>
          <w:rStyle w:val="match"/>
          <w:sz w:val="28"/>
          <w:szCs w:val="28"/>
        </w:rPr>
        <w:t>жилогодома</w:t>
      </w:r>
      <w:r w:rsidRPr="00907C89">
        <w:rPr>
          <w:sz w:val="28"/>
          <w:szCs w:val="28"/>
        </w:rPr>
        <w:t xml:space="preserve"> и кадастровый номер земельного участка, на котором расположен </w:t>
      </w:r>
      <w:r w:rsidRPr="00907C89">
        <w:rPr>
          <w:rStyle w:val="match"/>
          <w:sz w:val="28"/>
          <w:szCs w:val="28"/>
        </w:rPr>
        <w:t>садовыйдом</w:t>
      </w:r>
      <w:r w:rsidRPr="00907C89">
        <w:rPr>
          <w:sz w:val="28"/>
          <w:szCs w:val="28"/>
        </w:rPr>
        <w:t xml:space="preserve"> или </w:t>
      </w:r>
      <w:r w:rsidRPr="00907C89">
        <w:rPr>
          <w:rStyle w:val="match"/>
          <w:sz w:val="28"/>
          <w:szCs w:val="28"/>
        </w:rPr>
        <w:t>жилойдом</w:t>
      </w:r>
      <w:r w:rsidRPr="00907C89">
        <w:rPr>
          <w:sz w:val="28"/>
          <w:szCs w:val="28"/>
        </w:rPr>
        <w:t>, почтовый адрес заявителя или адрес электронной почты заявителя, а также способ получения решения и иных предусмотренных Положением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утвержденного Постановлением Правительства  Российской Федерации от 28.01.2006 № 47 (далее - Положение) документов (Приложение 1 к регламенту);</w:t>
      </w:r>
    </w:p>
    <w:p w:rsidR="00907C89" w:rsidRPr="00907C89" w:rsidRDefault="00907C89" w:rsidP="00907C8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07C89">
        <w:rPr>
          <w:rFonts w:ascii="Times New Roman" w:hAnsi="Times New Roman"/>
          <w:sz w:val="28"/>
          <w:szCs w:val="28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документа;</w:t>
      </w:r>
    </w:p>
    <w:p w:rsidR="00907C89" w:rsidRPr="00907C89" w:rsidRDefault="00907C89" w:rsidP="00907C89">
      <w:pPr>
        <w:pStyle w:val="formattext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907C89">
        <w:rPr>
          <w:sz w:val="28"/>
          <w:szCs w:val="28"/>
        </w:rPr>
        <w:t xml:space="preserve"> 3) заключение по обследованию технического состояния объекта, подтверждающее соответствие </w:t>
      </w:r>
      <w:r w:rsidRPr="00907C89">
        <w:rPr>
          <w:rStyle w:val="match"/>
          <w:sz w:val="28"/>
          <w:szCs w:val="28"/>
        </w:rPr>
        <w:t>садовогодома</w:t>
      </w:r>
      <w:r w:rsidRPr="00907C89">
        <w:rPr>
          <w:sz w:val="28"/>
          <w:szCs w:val="28"/>
        </w:rPr>
        <w:t xml:space="preserve"> требованиям к надежности и безопасности, установленным частью 2 </w:t>
      </w:r>
      <w:hyperlink r:id="rId7" w:history="1">
        <w:r w:rsidRPr="00907C89">
          <w:rPr>
            <w:rStyle w:val="a7"/>
            <w:color w:val="auto"/>
            <w:sz w:val="28"/>
            <w:szCs w:val="28"/>
            <w:u w:val="none"/>
          </w:rPr>
          <w:t>статьи 5</w:t>
        </w:r>
      </w:hyperlink>
      <w:r w:rsidRPr="00907C89">
        <w:rPr>
          <w:sz w:val="28"/>
          <w:szCs w:val="28"/>
        </w:rPr>
        <w:t xml:space="preserve">, </w:t>
      </w:r>
      <w:hyperlink r:id="rId8" w:history="1">
        <w:r w:rsidRPr="00907C89">
          <w:rPr>
            <w:rStyle w:val="a7"/>
            <w:color w:val="auto"/>
            <w:sz w:val="28"/>
            <w:szCs w:val="28"/>
            <w:u w:val="none"/>
          </w:rPr>
          <w:t xml:space="preserve">статьями 7, 8 и 10 Федерального </w:t>
        </w:r>
        <w:r w:rsidRPr="00907C89">
          <w:rPr>
            <w:rStyle w:val="a7"/>
            <w:color w:val="auto"/>
            <w:sz w:val="28"/>
            <w:szCs w:val="28"/>
            <w:u w:val="none"/>
          </w:rPr>
          <w:lastRenderedPageBreak/>
          <w:t xml:space="preserve">закона от 30.12.2009 № 384-ФЗ «Технический </w:t>
        </w:r>
        <w:r w:rsidRPr="00907C89">
          <w:rPr>
            <w:rStyle w:val="match"/>
            <w:sz w:val="28"/>
            <w:szCs w:val="28"/>
          </w:rPr>
          <w:t>регламент</w:t>
        </w:r>
        <w:r w:rsidRPr="00907C89">
          <w:rPr>
            <w:rStyle w:val="a7"/>
            <w:color w:val="auto"/>
            <w:sz w:val="28"/>
            <w:szCs w:val="28"/>
            <w:u w:val="none"/>
          </w:rPr>
          <w:t xml:space="preserve"> о безопасности </w:t>
        </w:r>
        <w:r w:rsidRPr="00907C89">
          <w:rPr>
            <w:rStyle w:val="match"/>
            <w:sz w:val="28"/>
            <w:szCs w:val="28"/>
          </w:rPr>
          <w:t>зданий</w:t>
        </w:r>
        <w:r w:rsidRPr="00907C89">
          <w:rPr>
            <w:rStyle w:val="a7"/>
            <w:color w:val="auto"/>
            <w:sz w:val="28"/>
            <w:szCs w:val="28"/>
            <w:u w:val="none"/>
          </w:rPr>
          <w:t xml:space="preserve"> и сооружений</w:t>
        </w:r>
      </w:hyperlink>
      <w:r w:rsidRPr="00907C89">
        <w:rPr>
          <w:sz w:val="28"/>
          <w:szCs w:val="28"/>
        </w:rPr>
        <w:t xml:space="preserve">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</w:t>
      </w:r>
      <w:r w:rsidRPr="00907C89">
        <w:rPr>
          <w:rStyle w:val="match"/>
          <w:sz w:val="28"/>
          <w:szCs w:val="28"/>
        </w:rPr>
        <w:t>признаниясадовогодомажилымдомом</w:t>
      </w:r>
      <w:r w:rsidRPr="00907C89">
        <w:rPr>
          <w:sz w:val="28"/>
          <w:szCs w:val="28"/>
        </w:rPr>
        <w:t>);</w:t>
      </w:r>
    </w:p>
    <w:p w:rsidR="001275E7" w:rsidRPr="00907C89" w:rsidRDefault="00907C89" w:rsidP="00907C89">
      <w:pPr>
        <w:pStyle w:val="formattext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907C89">
        <w:rPr>
          <w:sz w:val="28"/>
          <w:szCs w:val="28"/>
        </w:rPr>
        <w:t xml:space="preserve">4) в случае, если </w:t>
      </w:r>
      <w:r w:rsidRPr="00907C89">
        <w:rPr>
          <w:rStyle w:val="match"/>
          <w:sz w:val="28"/>
          <w:szCs w:val="28"/>
        </w:rPr>
        <w:t>садовыйдом</w:t>
      </w:r>
      <w:r w:rsidRPr="00907C89">
        <w:rPr>
          <w:sz w:val="28"/>
          <w:szCs w:val="28"/>
        </w:rPr>
        <w:t xml:space="preserve"> или </w:t>
      </w:r>
      <w:r w:rsidRPr="00907C89">
        <w:rPr>
          <w:rStyle w:val="match"/>
          <w:sz w:val="28"/>
          <w:szCs w:val="28"/>
        </w:rPr>
        <w:t>жилойдом</w:t>
      </w:r>
      <w:r w:rsidRPr="00907C89">
        <w:rPr>
          <w:sz w:val="28"/>
          <w:szCs w:val="28"/>
        </w:rPr>
        <w:t xml:space="preserve"> обременен правами третьих лиц, - нотариально удостоверенное согласие указанных лиц на </w:t>
      </w:r>
      <w:r w:rsidRPr="00907C89">
        <w:rPr>
          <w:rStyle w:val="match"/>
          <w:sz w:val="28"/>
          <w:szCs w:val="28"/>
        </w:rPr>
        <w:t>признаниесадовогодомажилымдомом</w:t>
      </w:r>
      <w:r w:rsidRPr="00907C89">
        <w:rPr>
          <w:sz w:val="28"/>
          <w:szCs w:val="28"/>
        </w:rPr>
        <w:t xml:space="preserve"> или </w:t>
      </w:r>
      <w:r w:rsidRPr="00907C89">
        <w:rPr>
          <w:rStyle w:val="match"/>
          <w:sz w:val="28"/>
          <w:szCs w:val="28"/>
        </w:rPr>
        <w:t>жилогодомасадовымдомом</w:t>
      </w:r>
      <w:r w:rsidR="00E80507" w:rsidRPr="00907C89">
        <w:rPr>
          <w:sz w:val="28"/>
          <w:szCs w:val="28"/>
        </w:rPr>
        <w:t>.».</w:t>
      </w:r>
    </w:p>
    <w:p w:rsidR="00B86D1A" w:rsidRPr="00907C89" w:rsidRDefault="00B86D1A" w:rsidP="00907C8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07C89">
        <w:rPr>
          <w:rFonts w:ascii="Times New Roman" w:hAnsi="Times New Roman"/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2A47A1" w:rsidRDefault="00B86D1A" w:rsidP="002A47A1">
      <w:pPr>
        <w:spacing w:after="0" w:line="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4813">
        <w:rPr>
          <w:rFonts w:ascii="Times New Roman" w:hAnsi="Times New Roman"/>
          <w:color w:val="000000"/>
          <w:sz w:val="28"/>
          <w:szCs w:val="28"/>
        </w:rPr>
        <w:t>3. Настоящее постановление вступает в силу после его</w:t>
      </w:r>
      <w:r w:rsidR="00776752">
        <w:rPr>
          <w:rFonts w:ascii="Times New Roman" w:hAnsi="Times New Roman"/>
          <w:color w:val="000000"/>
          <w:sz w:val="28"/>
          <w:szCs w:val="28"/>
        </w:rPr>
        <w:t xml:space="preserve"> официального</w:t>
      </w:r>
      <w:r w:rsidRPr="003E4813">
        <w:rPr>
          <w:rFonts w:ascii="Times New Roman" w:hAnsi="Times New Roman"/>
          <w:color w:val="000000"/>
          <w:sz w:val="28"/>
          <w:szCs w:val="28"/>
        </w:rPr>
        <w:t xml:space="preserve"> обнародования.  </w:t>
      </w:r>
    </w:p>
    <w:p w:rsidR="002A47A1" w:rsidRDefault="002A47A1" w:rsidP="002A47A1">
      <w:pPr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A47A1" w:rsidRDefault="002A47A1" w:rsidP="002A47A1">
      <w:pPr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7288" w:rsidRPr="00F31D04" w:rsidRDefault="003D7288" w:rsidP="002A47A1">
      <w:pPr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F31D04">
        <w:rPr>
          <w:rFonts w:ascii="Times New Roman" w:hAnsi="Times New Roman"/>
          <w:sz w:val="28"/>
          <w:szCs w:val="28"/>
        </w:rPr>
        <w:t>Гл</w:t>
      </w:r>
      <w:r w:rsidR="0013750D">
        <w:rPr>
          <w:rFonts w:ascii="Times New Roman" w:hAnsi="Times New Roman"/>
          <w:sz w:val="28"/>
          <w:szCs w:val="28"/>
        </w:rPr>
        <w:t>ава поселения</w:t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DF105A">
        <w:rPr>
          <w:rFonts w:ascii="Times New Roman" w:hAnsi="Times New Roman"/>
          <w:sz w:val="28"/>
          <w:szCs w:val="28"/>
        </w:rPr>
        <w:t xml:space="preserve">                </w:t>
      </w:r>
      <w:r w:rsidRPr="00F31D04">
        <w:rPr>
          <w:rFonts w:ascii="Times New Roman" w:hAnsi="Times New Roman"/>
          <w:sz w:val="28"/>
          <w:szCs w:val="28"/>
        </w:rPr>
        <w:t>П.В. Рымарев</w:t>
      </w:r>
    </w:p>
    <w:p w:rsidR="00F31D04" w:rsidRDefault="00F31D04" w:rsidP="002A47A1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049FD" w:rsidRDefault="00A049FD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B20A69" w:rsidRDefault="00B20A6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B20A69" w:rsidRDefault="00B20A6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B20A69" w:rsidRDefault="00B20A6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B20A69" w:rsidRDefault="00B20A6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B20A69" w:rsidRDefault="00B20A6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B20A69" w:rsidRDefault="00B20A6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B20A69" w:rsidRDefault="00B20A6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B20A69" w:rsidRDefault="00B20A6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907C89" w:rsidRDefault="00907C89" w:rsidP="004135F6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sectPr w:rsidR="00907C89" w:rsidSect="00B20A6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E0810"/>
    <w:multiLevelType w:val="multilevel"/>
    <w:tmpl w:val="11B011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4C7"/>
    <w:rsid w:val="000447A9"/>
    <w:rsid w:val="00061F4E"/>
    <w:rsid w:val="00081995"/>
    <w:rsid w:val="000838DB"/>
    <w:rsid w:val="00084AAC"/>
    <w:rsid w:val="0009432A"/>
    <w:rsid w:val="00124732"/>
    <w:rsid w:val="001275E7"/>
    <w:rsid w:val="0013750D"/>
    <w:rsid w:val="0014117F"/>
    <w:rsid w:val="001421CF"/>
    <w:rsid w:val="00144D34"/>
    <w:rsid w:val="001967B3"/>
    <w:rsid w:val="001974F9"/>
    <w:rsid w:val="001B3E45"/>
    <w:rsid w:val="001D011B"/>
    <w:rsid w:val="00210005"/>
    <w:rsid w:val="00227476"/>
    <w:rsid w:val="00227C27"/>
    <w:rsid w:val="00244624"/>
    <w:rsid w:val="00267FC5"/>
    <w:rsid w:val="00284FD8"/>
    <w:rsid w:val="002A47A1"/>
    <w:rsid w:val="002A7393"/>
    <w:rsid w:val="002B4FD4"/>
    <w:rsid w:val="002E3BA5"/>
    <w:rsid w:val="002F21AE"/>
    <w:rsid w:val="00305E77"/>
    <w:rsid w:val="003174C1"/>
    <w:rsid w:val="00332190"/>
    <w:rsid w:val="00345D2C"/>
    <w:rsid w:val="00366767"/>
    <w:rsid w:val="003846B6"/>
    <w:rsid w:val="003C36DE"/>
    <w:rsid w:val="003D7288"/>
    <w:rsid w:val="003F664A"/>
    <w:rsid w:val="00405D56"/>
    <w:rsid w:val="004135F6"/>
    <w:rsid w:val="004214DE"/>
    <w:rsid w:val="00441D96"/>
    <w:rsid w:val="00443EF4"/>
    <w:rsid w:val="004539D6"/>
    <w:rsid w:val="004923D6"/>
    <w:rsid w:val="00497548"/>
    <w:rsid w:val="005032DD"/>
    <w:rsid w:val="00514603"/>
    <w:rsid w:val="005155CA"/>
    <w:rsid w:val="00544DE1"/>
    <w:rsid w:val="00560708"/>
    <w:rsid w:val="0056174F"/>
    <w:rsid w:val="00581FF2"/>
    <w:rsid w:val="005A27E9"/>
    <w:rsid w:val="005C58FE"/>
    <w:rsid w:val="005D7150"/>
    <w:rsid w:val="005E1E45"/>
    <w:rsid w:val="00606C44"/>
    <w:rsid w:val="00607868"/>
    <w:rsid w:val="006269ED"/>
    <w:rsid w:val="00631778"/>
    <w:rsid w:val="0064107E"/>
    <w:rsid w:val="006502FE"/>
    <w:rsid w:val="00663655"/>
    <w:rsid w:val="006746DB"/>
    <w:rsid w:val="006977FB"/>
    <w:rsid w:val="006A40E9"/>
    <w:rsid w:val="006B33EF"/>
    <w:rsid w:val="006B341E"/>
    <w:rsid w:val="006C053F"/>
    <w:rsid w:val="006E7EE1"/>
    <w:rsid w:val="00712B6A"/>
    <w:rsid w:val="00756166"/>
    <w:rsid w:val="00776752"/>
    <w:rsid w:val="00784DCE"/>
    <w:rsid w:val="0078797F"/>
    <w:rsid w:val="007A5642"/>
    <w:rsid w:val="007A7C2E"/>
    <w:rsid w:val="007D2FA5"/>
    <w:rsid w:val="007F5F7E"/>
    <w:rsid w:val="00862C53"/>
    <w:rsid w:val="008715FF"/>
    <w:rsid w:val="00885FD6"/>
    <w:rsid w:val="008C712F"/>
    <w:rsid w:val="008D1FE5"/>
    <w:rsid w:val="008F256D"/>
    <w:rsid w:val="0090598B"/>
    <w:rsid w:val="00907C89"/>
    <w:rsid w:val="009260E1"/>
    <w:rsid w:val="0093087E"/>
    <w:rsid w:val="009310A3"/>
    <w:rsid w:val="00947F30"/>
    <w:rsid w:val="009522C0"/>
    <w:rsid w:val="0095663F"/>
    <w:rsid w:val="009706BB"/>
    <w:rsid w:val="00970991"/>
    <w:rsid w:val="00984176"/>
    <w:rsid w:val="009849CD"/>
    <w:rsid w:val="009A2415"/>
    <w:rsid w:val="009A255C"/>
    <w:rsid w:val="009A4B33"/>
    <w:rsid w:val="009A6086"/>
    <w:rsid w:val="00A02956"/>
    <w:rsid w:val="00A049FD"/>
    <w:rsid w:val="00A07625"/>
    <w:rsid w:val="00A8202C"/>
    <w:rsid w:val="00AA22B3"/>
    <w:rsid w:val="00AB32C1"/>
    <w:rsid w:val="00AC2515"/>
    <w:rsid w:val="00AC32BA"/>
    <w:rsid w:val="00AE6456"/>
    <w:rsid w:val="00B20A69"/>
    <w:rsid w:val="00B22832"/>
    <w:rsid w:val="00B2319C"/>
    <w:rsid w:val="00B27BF1"/>
    <w:rsid w:val="00B65FF4"/>
    <w:rsid w:val="00B716BC"/>
    <w:rsid w:val="00B75FAF"/>
    <w:rsid w:val="00B86D1A"/>
    <w:rsid w:val="00B90E0E"/>
    <w:rsid w:val="00BC1E90"/>
    <w:rsid w:val="00BE0B3C"/>
    <w:rsid w:val="00BE109A"/>
    <w:rsid w:val="00BE38EB"/>
    <w:rsid w:val="00C24BA5"/>
    <w:rsid w:val="00C36C8C"/>
    <w:rsid w:val="00C444C8"/>
    <w:rsid w:val="00C4450D"/>
    <w:rsid w:val="00C67B88"/>
    <w:rsid w:val="00C706F7"/>
    <w:rsid w:val="00C72224"/>
    <w:rsid w:val="00C77993"/>
    <w:rsid w:val="00C80BC9"/>
    <w:rsid w:val="00C976CA"/>
    <w:rsid w:val="00CA6907"/>
    <w:rsid w:val="00CB6495"/>
    <w:rsid w:val="00D0474A"/>
    <w:rsid w:val="00D10D54"/>
    <w:rsid w:val="00D264C7"/>
    <w:rsid w:val="00D376A1"/>
    <w:rsid w:val="00D658BF"/>
    <w:rsid w:val="00D77279"/>
    <w:rsid w:val="00DA0460"/>
    <w:rsid w:val="00DA560C"/>
    <w:rsid w:val="00DC2D04"/>
    <w:rsid w:val="00DC7074"/>
    <w:rsid w:val="00DD2F23"/>
    <w:rsid w:val="00DF105A"/>
    <w:rsid w:val="00E0363F"/>
    <w:rsid w:val="00E27A5A"/>
    <w:rsid w:val="00E60C9C"/>
    <w:rsid w:val="00E80507"/>
    <w:rsid w:val="00E92CB1"/>
    <w:rsid w:val="00EA521C"/>
    <w:rsid w:val="00EB1634"/>
    <w:rsid w:val="00ED0A1E"/>
    <w:rsid w:val="00ED3B6C"/>
    <w:rsid w:val="00F26E74"/>
    <w:rsid w:val="00F27A2D"/>
    <w:rsid w:val="00F3095B"/>
    <w:rsid w:val="00F31D04"/>
    <w:rsid w:val="00F3779C"/>
    <w:rsid w:val="00F839AC"/>
    <w:rsid w:val="00FB1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7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F10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841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05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1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9841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984176"/>
    <w:pPr>
      <w:spacing w:after="120" w:line="480" w:lineRule="auto"/>
    </w:pPr>
    <w:rPr>
      <w:rFonts w:ascii="Times New Roman" w:eastAsia="Times New Roman" w:hAnsi="Times New Roman"/>
      <w:color w:val="434343"/>
      <w:spacing w:val="1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984176"/>
    <w:rPr>
      <w:rFonts w:ascii="Times New Roman" w:eastAsia="Times New Roman" w:hAnsi="Times New Roman" w:cs="Times New Roman"/>
      <w:color w:val="434343"/>
      <w:spacing w:val="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841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D7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7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7288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63655"/>
    <w:pPr>
      <w:ind w:left="720"/>
      <w:contextualSpacing/>
    </w:pPr>
  </w:style>
  <w:style w:type="paragraph" w:customStyle="1" w:styleId="ConsPlusNonformat">
    <w:name w:val="ConsPlusNonformat"/>
    <w:rsid w:val="00FB1F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4450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0363F"/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B65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65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rsid w:val="00907C89"/>
  </w:style>
  <w:style w:type="character" w:customStyle="1" w:styleId="10">
    <w:name w:val="Заголовок 1 Знак"/>
    <w:basedOn w:val="a0"/>
    <w:link w:val="1"/>
    <w:uiPriority w:val="9"/>
    <w:rsid w:val="00DF105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105A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92610&amp;prevdoc=442112853&amp;point=mark=000000000000000000000000000000000000000000000000007E60KG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2192610&amp;prevdoc=442112853&amp;point=mark=000000000000000000000000000000000000000000000000007DE0K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5FB79-3D2B-46FB-9049-3B01E980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 Нижнесортымский</cp:lastModifiedBy>
  <cp:revision>129</cp:revision>
  <cp:lastPrinted>2025-09-19T04:41:00Z</cp:lastPrinted>
  <dcterms:created xsi:type="dcterms:W3CDTF">2021-01-12T12:06:00Z</dcterms:created>
  <dcterms:modified xsi:type="dcterms:W3CDTF">2025-09-29T11:28:00Z</dcterms:modified>
</cp:coreProperties>
</file>