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93" w:rsidRPr="00041B93" w:rsidRDefault="00041B93" w:rsidP="00041B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041B93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71500" cy="723900"/>
            <wp:effectExtent l="19050" t="0" r="0" b="0"/>
            <wp:docPr id="7" name="Рисунок 7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93" w:rsidRPr="00041B93" w:rsidRDefault="00041B93" w:rsidP="00041B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041B93">
        <w:rPr>
          <w:rFonts w:ascii="Times New Roman" w:hAnsi="Times New Roman" w:cs="Times New Roman"/>
          <w:color w:val="000000"/>
        </w:rPr>
        <w:t>АДМИНИСТРАЦИЯ</w:t>
      </w:r>
    </w:p>
    <w:p w:rsidR="00041B93" w:rsidRPr="00041B93" w:rsidRDefault="00041B93" w:rsidP="00041B9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041B93">
        <w:rPr>
          <w:rFonts w:ascii="Times New Roman" w:hAnsi="Times New Roman" w:cs="Times New Roman"/>
          <w:color w:val="000000"/>
        </w:rPr>
        <w:t>СЕЛЬСКОГО ПОСЕЛЕНИЯ НИЖНЕСОРТЫМСКИЙ</w:t>
      </w:r>
    </w:p>
    <w:p w:rsidR="00041B93" w:rsidRPr="00041B93" w:rsidRDefault="00041B93" w:rsidP="00041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041B93">
        <w:rPr>
          <w:rFonts w:ascii="Times New Roman" w:hAnsi="Times New Roman" w:cs="Times New Roman"/>
          <w:b/>
          <w:color w:val="000000"/>
          <w:sz w:val="32"/>
          <w:szCs w:val="32"/>
        </w:rPr>
        <w:t>Сургутского</w:t>
      </w:r>
      <w:proofErr w:type="spellEnd"/>
      <w:r w:rsidRPr="00041B9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муниципального района</w:t>
      </w:r>
    </w:p>
    <w:p w:rsidR="00041B93" w:rsidRPr="00041B93" w:rsidRDefault="00041B93" w:rsidP="00041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41B9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 w:rsidRPr="00041B93">
        <w:rPr>
          <w:rFonts w:ascii="Times New Roman" w:hAnsi="Times New Roman" w:cs="Times New Roman"/>
          <w:b/>
          <w:color w:val="000000"/>
          <w:sz w:val="32"/>
          <w:szCs w:val="32"/>
        </w:rPr>
        <w:t>Югры</w:t>
      </w:r>
      <w:proofErr w:type="spellEnd"/>
    </w:p>
    <w:p w:rsidR="00041B93" w:rsidRPr="00041B93" w:rsidRDefault="00041B93" w:rsidP="00041B93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41B93" w:rsidRPr="00041B93" w:rsidRDefault="00041B93" w:rsidP="00041B93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41B93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041B93" w:rsidRPr="00041B93" w:rsidRDefault="00041B93" w:rsidP="00041B93">
      <w:pPr>
        <w:pStyle w:val="ConsPlusTitle"/>
        <w:widowControl/>
        <w:rPr>
          <w:bCs w:val="0"/>
          <w:color w:val="000000"/>
        </w:rPr>
      </w:pPr>
    </w:p>
    <w:p w:rsidR="00041B93" w:rsidRPr="006244BB" w:rsidRDefault="00041B93" w:rsidP="00041B93">
      <w:pPr>
        <w:pStyle w:val="ConsPlusTitle"/>
        <w:widowControl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«</w:t>
      </w:r>
      <w:r w:rsidR="00333AAF">
        <w:rPr>
          <w:b w:val="0"/>
          <w:bCs w:val="0"/>
          <w:color w:val="000000"/>
        </w:rPr>
        <w:t xml:space="preserve">29» сентября </w:t>
      </w:r>
      <w:r w:rsidRPr="006244BB">
        <w:rPr>
          <w:b w:val="0"/>
          <w:bCs w:val="0"/>
          <w:color w:val="000000"/>
        </w:rPr>
        <w:t>20</w:t>
      </w:r>
      <w:r>
        <w:rPr>
          <w:b w:val="0"/>
          <w:bCs w:val="0"/>
          <w:color w:val="000000"/>
        </w:rPr>
        <w:t>25</w:t>
      </w:r>
      <w:r w:rsidRPr="006244BB">
        <w:rPr>
          <w:b w:val="0"/>
          <w:bCs w:val="0"/>
          <w:color w:val="000000"/>
        </w:rPr>
        <w:t xml:space="preserve"> года                                                                    </w:t>
      </w:r>
      <w:r>
        <w:rPr>
          <w:b w:val="0"/>
          <w:bCs w:val="0"/>
          <w:color w:val="000000"/>
        </w:rPr>
        <w:t xml:space="preserve">  </w:t>
      </w:r>
      <w:r w:rsidR="00333AAF">
        <w:rPr>
          <w:b w:val="0"/>
          <w:bCs w:val="0"/>
          <w:color w:val="000000"/>
        </w:rPr>
        <w:tab/>
        <w:t xml:space="preserve">   </w:t>
      </w:r>
      <w:r>
        <w:rPr>
          <w:b w:val="0"/>
          <w:bCs w:val="0"/>
          <w:color w:val="000000"/>
        </w:rPr>
        <w:t xml:space="preserve">№ </w:t>
      </w:r>
      <w:r w:rsidR="00333AAF">
        <w:rPr>
          <w:b w:val="0"/>
          <w:bCs w:val="0"/>
          <w:color w:val="000000"/>
        </w:rPr>
        <w:t>194</w:t>
      </w:r>
    </w:p>
    <w:p w:rsidR="00041B93" w:rsidRPr="006244BB" w:rsidRDefault="00041B93" w:rsidP="00041B93">
      <w:pPr>
        <w:pStyle w:val="ConsPlusTitle"/>
        <w:widowControl/>
        <w:jc w:val="both"/>
        <w:rPr>
          <w:b w:val="0"/>
          <w:bCs w:val="0"/>
          <w:color w:val="000000"/>
        </w:rPr>
      </w:pPr>
      <w:r w:rsidRPr="006244BB">
        <w:rPr>
          <w:b w:val="0"/>
          <w:bCs w:val="0"/>
          <w:color w:val="000000"/>
        </w:rPr>
        <w:t>п. Нижнесортымский</w:t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  <w:r w:rsidRPr="006244BB">
        <w:rPr>
          <w:i/>
          <w:color w:val="000000"/>
        </w:rPr>
        <w:tab/>
      </w:r>
    </w:p>
    <w:p w:rsidR="006C35EC" w:rsidRPr="006C35EC" w:rsidRDefault="006C35EC" w:rsidP="006C35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91FC9" w:rsidRPr="003E4813" w:rsidRDefault="00F744E6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</w:t>
      </w:r>
      <w:r w:rsidR="00691FC9" w:rsidRPr="003E4813">
        <w:rPr>
          <w:rFonts w:ascii="Times New Roman" w:eastAsia="Times New Roman" w:hAnsi="Times New Roman"/>
          <w:color w:val="000000"/>
          <w:sz w:val="28"/>
          <w:szCs w:val="28"/>
        </w:rPr>
        <w:t xml:space="preserve"> в постановление</w:t>
      </w:r>
    </w:p>
    <w:p w:rsidR="00691FC9" w:rsidRPr="003E4813" w:rsidRDefault="00691FC9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4813">
        <w:rPr>
          <w:rFonts w:ascii="Times New Roman" w:eastAsia="Times New Roman" w:hAnsi="Times New Roman"/>
          <w:color w:val="000000"/>
          <w:sz w:val="28"/>
          <w:szCs w:val="28"/>
        </w:rPr>
        <w:t>администрации сельского поселения</w:t>
      </w:r>
    </w:p>
    <w:p w:rsidR="00691FC9" w:rsidRDefault="00691FC9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4813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ижнесортымский от 31.03.2021 № 1</w:t>
      </w:r>
      <w:r w:rsidRPr="003E4813">
        <w:rPr>
          <w:rFonts w:ascii="Times New Roman" w:eastAsia="Times New Roman" w:hAnsi="Times New Roman"/>
          <w:color w:val="000000"/>
          <w:sz w:val="28"/>
          <w:szCs w:val="28"/>
        </w:rPr>
        <w:t>49</w:t>
      </w:r>
    </w:p>
    <w:p w:rsidR="002646E0" w:rsidRPr="003E4813" w:rsidRDefault="002646E0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FC9" w:rsidRPr="00E5750A" w:rsidRDefault="00691FC9" w:rsidP="00242EAC">
      <w:pPr>
        <w:pStyle w:val="21"/>
        <w:spacing w:after="0" w:line="240" w:lineRule="atLeast"/>
        <w:ind w:firstLine="851"/>
        <w:jc w:val="both"/>
        <w:rPr>
          <w:color w:val="auto"/>
        </w:rPr>
      </w:pPr>
      <w:r w:rsidRPr="00E5750A">
        <w:rPr>
          <w:color w:val="auto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691FC9" w:rsidRDefault="00691FC9" w:rsidP="00242EAC">
      <w:pPr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E5750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5750A">
        <w:rPr>
          <w:rFonts w:ascii="Times New Roman" w:eastAsia="Times New Roman" w:hAnsi="Times New Roman"/>
          <w:color w:val="000000"/>
          <w:sz w:val="28"/>
          <w:szCs w:val="28"/>
        </w:rPr>
        <w:t>Внести в приложение к постановлению администрации сельског</w:t>
      </w:r>
      <w:r w:rsidR="0054195E">
        <w:rPr>
          <w:rFonts w:ascii="Times New Roman" w:eastAsia="Times New Roman" w:hAnsi="Times New Roman"/>
          <w:color w:val="000000"/>
          <w:sz w:val="28"/>
          <w:szCs w:val="28"/>
        </w:rPr>
        <w:t>о поселения Нижнесортымский от 31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>.0</w:t>
      </w:r>
      <w:r w:rsidR="0054195E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>.20</w:t>
      </w:r>
      <w:r w:rsidR="0054195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 xml:space="preserve">1 № 149 </w:t>
      </w:r>
      <w:r w:rsidRPr="00E5750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4C50" w:rsidRPr="002947A3">
        <w:rPr>
          <w:rFonts w:ascii="Times New Roman" w:eastAsia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 w:rsidR="00A94C50" w:rsidRPr="00294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94C50" w:rsidRPr="002947A3">
        <w:rPr>
          <w:rFonts w:ascii="Times New Roman" w:eastAsia="Times New Roman" w:hAnsi="Times New Roman" w:cs="Times New Roman"/>
          <w:sz w:val="28"/>
          <w:szCs w:val="28"/>
        </w:rPr>
        <w:t>о которых не опубликованы в документах аэронавигационной информации</w:t>
      </w:r>
      <w:r w:rsidR="00A00FA1">
        <w:rPr>
          <w:rFonts w:ascii="Times New Roman" w:hAnsi="Times New Roman"/>
          <w:sz w:val="28"/>
          <w:szCs w:val="28"/>
        </w:rPr>
        <w:t>»</w:t>
      </w:r>
      <w:r w:rsidR="00177481">
        <w:rPr>
          <w:rFonts w:ascii="Times New Roman" w:hAnsi="Times New Roman"/>
          <w:sz w:val="28"/>
          <w:szCs w:val="28"/>
        </w:rPr>
        <w:t xml:space="preserve"> </w:t>
      </w:r>
      <w:r w:rsidR="00F744E6">
        <w:rPr>
          <w:rFonts w:ascii="Times New Roman" w:eastAsia="Times New Roman" w:hAnsi="Times New Roman"/>
          <w:sz w:val="28"/>
          <w:szCs w:val="28"/>
        </w:rPr>
        <w:t>изменени</w:t>
      </w:r>
      <w:r w:rsidR="00B50D7A">
        <w:rPr>
          <w:rFonts w:ascii="Times New Roman" w:eastAsia="Times New Roman" w:hAnsi="Times New Roman"/>
          <w:sz w:val="28"/>
          <w:szCs w:val="28"/>
        </w:rPr>
        <w:t xml:space="preserve">е, изложив </w:t>
      </w:r>
      <w:r w:rsidR="006C35EC">
        <w:rPr>
          <w:rFonts w:ascii="Times New Roman" w:eastAsia="Times New Roman" w:hAnsi="Times New Roman"/>
          <w:sz w:val="28"/>
          <w:szCs w:val="28"/>
        </w:rPr>
        <w:t>пункт</w:t>
      </w:r>
      <w:r w:rsidR="00F13A3A">
        <w:rPr>
          <w:rFonts w:ascii="Times New Roman" w:eastAsia="Times New Roman" w:hAnsi="Times New Roman"/>
          <w:sz w:val="28"/>
          <w:szCs w:val="28"/>
        </w:rPr>
        <w:t xml:space="preserve"> 2.6</w:t>
      </w:r>
      <w:r w:rsidR="00177481">
        <w:rPr>
          <w:rFonts w:ascii="Times New Roman" w:eastAsia="Times New Roman" w:hAnsi="Times New Roman"/>
          <w:sz w:val="28"/>
          <w:szCs w:val="28"/>
        </w:rPr>
        <w:t xml:space="preserve"> </w:t>
      </w:r>
      <w:r w:rsidR="000A4994">
        <w:rPr>
          <w:rFonts w:ascii="Times New Roman" w:hAnsi="Times New Roman"/>
          <w:sz w:val="28"/>
          <w:szCs w:val="28"/>
        </w:rPr>
        <w:t xml:space="preserve">в </w:t>
      </w:r>
      <w:r w:rsidR="00B50D7A">
        <w:rPr>
          <w:rFonts w:ascii="Times New Roman" w:hAnsi="Times New Roman"/>
          <w:sz w:val="28"/>
          <w:szCs w:val="28"/>
        </w:rPr>
        <w:t>следующе</w:t>
      </w:r>
      <w:r w:rsidR="000A4994">
        <w:rPr>
          <w:rFonts w:ascii="Times New Roman" w:hAnsi="Times New Roman"/>
          <w:sz w:val="28"/>
          <w:szCs w:val="28"/>
        </w:rPr>
        <w:t>й редакции</w:t>
      </w:r>
      <w:r w:rsidRPr="003E4813">
        <w:rPr>
          <w:rFonts w:ascii="Times New Roman" w:hAnsi="Times New Roman"/>
          <w:sz w:val="28"/>
          <w:szCs w:val="28"/>
        </w:rPr>
        <w:t>:</w:t>
      </w:r>
      <w:proofErr w:type="gramEnd"/>
    </w:p>
    <w:p w:rsidR="00177481" w:rsidRDefault="000A4994" w:rsidP="00242EA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71C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71C57" w:rsidRPr="00F71C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2.6. Исчерпывающий перечень документов, необходимых </w:t>
      </w:r>
      <w:proofErr w:type="gramStart"/>
      <w:r w:rsidR="00F71C57" w:rsidRPr="00F71C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proofErr w:type="gramEnd"/>
      <w:r w:rsidR="00F71C57" w:rsidRPr="00F71C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F71C57" w:rsidRDefault="00F71C57" w:rsidP="00242EA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71C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предоставления муниципальной услуги, подле</w:t>
      </w:r>
      <w:r w:rsidR="006F0A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жащих предоставлению заявителем</w:t>
      </w:r>
    </w:p>
    <w:p w:rsidR="00177481" w:rsidRPr="006F0A84" w:rsidRDefault="00177481" w:rsidP="00242EA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71C57" w:rsidRPr="00F71C57" w:rsidRDefault="00F71C57" w:rsidP="00242EAC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71C57">
        <w:rPr>
          <w:rFonts w:ascii="Times New Roman" w:eastAsia="Times New Roman" w:hAnsi="Times New Roman" w:cs="Times New Roman"/>
          <w:color w:val="000000"/>
          <w:sz w:val="28"/>
          <w:szCs w:val="28"/>
        </w:rPr>
        <w:t>2.6.1. Для предоставления муниципальной услуги заявитель самостоятельно представляет следующие документы</w:t>
      </w:r>
      <w:r w:rsidRPr="00F71C5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1C57" w:rsidRPr="00F71C57" w:rsidRDefault="00F71C57" w:rsidP="00242EAC">
      <w:pPr>
        <w:pStyle w:val="ConsPlusNormal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C5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35" w:history="1">
        <w:r w:rsidRPr="00F71C5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71C5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 позднее 30 рабочих дней до планируе</w:t>
      </w:r>
      <w:r w:rsidR="00A94C50">
        <w:rPr>
          <w:rFonts w:ascii="Times New Roman" w:hAnsi="Times New Roman" w:cs="Times New Roman"/>
          <w:sz w:val="28"/>
          <w:szCs w:val="28"/>
        </w:rPr>
        <w:t xml:space="preserve">мых сроков выполнения полетов) </w:t>
      </w:r>
      <w:r w:rsidRPr="00F71C57">
        <w:rPr>
          <w:rFonts w:ascii="Times New Roman" w:hAnsi="Times New Roman" w:cs="Times New Roman"/>
          <w:sz w:val="28"/>
          <w:szCs w:val="28"/>
        </w:rPr>
        <w:t>по форме согласно приложению 1 к регламенту;</w:t>
      </w:r>
    </w:p>
    <w:p w:rsidR="00F71C57" w:rsidRPr="00F71C57" w:rsidRDefault="00F71C57" w:rsidP="00214586">
      <w:pPr>
        <w:pStyle w:val="FORMATTEXT"/>
        <w:spacing w:line="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C57">
        <w:rPr>
          <w:rFonts w:ascii="Times New Roman" w:hAnsi="Times New Roman" w:cs="Times New Roman"/>
          <w:sz w:val="28"/>
          <w:szCs w:val="28"/>
        </w:rPr>
        <w:t>2) копии учредительных документов, если заявителем является юридическое лицо;</w:t>
      </w:r>
    </w:p>
    <w:p w:rsidR="00F71C57" w:rsidRPr="00F71C57" w:rsidRDefault="00214586" w:rsidP="006F0A84">
      <w:pPr>
        <w:pStyle w:val="FORMATTEXT"/>
        <w:spacing w:line="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C3F">
        <w:rPr>
          <w:rFonts w:ascii="Times New Roman" w:hAnsi="Times New Roman" w:cs="Times New Roman"/>
          <w:sz w:val="28"/>
          <w:szCs w:val="28"/>
        </w:rPr>
        <w:t xml:space="preserve">) 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заверенная копия правоустанавливающего документа </w:t>
      </w:r>
      <w:r w:rsidR="00F71C57" w:rsidRPr="00F71C57">
        <w:rPr>
          <w:rFonts w:ascii="Times New Roman" w:hAnsi="Times New Roman" w:cs="Times New Roman"/>
          <w:sz w:val="28"/>
          <w:szCs w:val="28"/>
        </w:rPr>
        <w:br/>
        <w:t>на воздушное судно, (в случае отсутствия сведений о регистрации воздушного судна в Едином государственном реестре прав на воздушные суд</w:t>
      </w:r>
      <w:r w:rsidR="00206FAC">
        <w:rPr>
          <w:rFonts w:ascii="Times New Roman" w:hAnsi="Times New Roman" w:cs="Times New Roman"/>
          <w:sz w:val="28"/>
          <w:szCs w:val="28"/>
        </w:rPr>
        <w:t xml:space="preserve">а и сделок с ним (далее </w:t>
      </w:r>
      <w:proofErr w:type="gramStart"/>
      <w:r w:rsidR="00206FAC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="00206FAC">
        <w:rPr>
          <w:rFonts w:ascii="Times New Roman" w:hAnsi="Times New Roman" w:cs="Times New Roman"/>
          <w:sz w:val="28"/>
          <w:szCs w:val="28"/>
        </w:rPr>
        <w:t>ГРП).</w:t>
      </w:r>
    </w:p>
    <w:p w:rsidR="00F71C57" w:rsidRPr="00F71C57" w:rsidRDefault="00206FAC" w:rsidP="006F0A8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2.6.2.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авиационных работ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 к документам, указанным в подпункте 2.6.1</w:t>
      </w:r>
      <w:r w:rsidR="00F71C57" w:rsidRPr="00F71C57">
        <w:rPr>
          <w:rFonts w:ascii="Times New Roman" w:hAnsi="Times New Roman" w:cs="Times New Roman"/>
          <w:sz w:val="28"/>
          <w:szCs w:val="28"/>
        </w:rPr>
        <w:t>пункта 2.6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предоставляет: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авиационных работ или раздел руководства по производству полетов, включающий в себя особенности выполнения заявленных видов авиационных работ;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копия договора с третьим лицом на выполнение заявленных авиационных работ;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судов;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в соответствии с требованиями Воздушного кодекса Российской Федерации или копии полисов (сертификатов) к данным договорам; 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готовность заявленного воздушного судна к эксплуатации, выписка из формуляра воздушного судна с записью о годности к эксплуатации.</w:t>
      </w:r>
    </w:p>
    <w:p w:rsidR="00F71C57" w:rsidRPr="00F71C57" w:rsidRDefault="00BA6B90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парашютных прыжков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ам, указанным в подпункте 2.6.1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пункта 2.6 настоящего регламента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предоставляет:</w:t>
      </w:r>
    </w:p>
    <w:p w:rsidR="00F71C57" w:rsidRPr="00F71C57" w:rsidRDefault="00F71C57" w:rsidP="006F0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десантирования парашютистов с указанием времени, места, высоты выброски и количества подъемов воздушного судна;</w:t>
      </w:r>
    </w:p>
    <w:p w:rsidR="00F71C57" w:rsidRPr="00F71C57" w:rsidRDefault="00F71C57" w:rsidP="006F0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судов;</w:t>
      </w:r>
    </w:p>
    <w:p w:rsidR="00F71C57" w:rsidRPr="00F71C57" w:rsidRDefault="00F71C57" w:rsidP="006F0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Воздушного кодекса Российской Федерации или копии полисов (сертификатов) к данным договорам.</w:t>
      </w:r>
    </w:p>
    <w:p w:rsidR="00F71C57" w:rsidRPr="00F71C57" w:rsidRDefault="00BA6B90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2.6.4.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демонстрационных полетов воздушных судов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, дополнительно к документам, указанным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br/>
        <w:t>в подпункте 2.6.1</w:t>
      </w:r>
      <w:r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предоставляет:</w:t>
      </w:r>
    </w:p>
    <w:p w:rsidR="00F71C57" w:rsidRPr="00F71C57" w:rsidRDefault="00F71C57" w:rsidP="006F0A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план демонстрационного полета воздушного судна;</w:t>
      </w:r>
    </w:p>
    <w:p w:rsidR="00F71C57" w:rsidRPr="00F71C57" w:rsidRDefault="00F71C57" w:rsidP="006F0A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судов;</w:t>
      </w:r>
    </w:p>
    <w:p w:rsidR="00F71C57" w:rsidRPr="00F71C57" w:rsidRDefault="00F71C57" w:rsidP="006F0A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Воздушного кодекса Российской Федерации или копии полисов (сертификатов) к данным договорам.</w:t>
      </w:r>
    </w:p>
    <w:p w:rsidR="00F71C57" w:rsidRPr="00F71C57" w:rsidRDefault="002B78D3" w:rsidP="002B78D3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2.6.5.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полетов беспилотных летательных аппаратов (за исключением полетов беспилотных воздушных судов с максимальной взлетной массой менее 0,25 кг)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документам, указанным в подпункте 2.6.1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пункта 2.6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 предоставляет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проект плана выполнения полетов беспилотных воздушных судов (за исключением полетов беспилотных воздушных судов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br/>
        <w:t xml:space="preserve">с максимальной взлетной массой менее 0,25 кг) с указанием названия, серийного номера, количества и типа двигателей, максимальная взлетная масса, дата, время,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(адрес) начала и окончания, высота и длительность выполнения полетов, маршрут, место посадки.</w:t>
      </w:r>
    </w:p>
    <w:p w:rsidR="00F71C57" w:rsidRPr="00F71C57" w:rsidRDefault="002B78D3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2.6.6.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подъемов привя</w:t>
      </w:r>
      <w:r w:rsidR="00063F18">
        <w:rPr>
          <w:rFonts w:ascii="Times New Roman" w:eastAsia="Times New Roman" w:hAnsi="Times New Roman" w:cs="Times New Roman"/>
          <w:kern w:val="2"/>
          <w:sz w:val="28"/>
          <w:szCs w:val="28"/>
        </w:rPr>
        <w:t>зных аэростатов над территорией населенного пункта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документам, указанным в подпункте 2.6.1</w:t>
      </w:r>
      <w:r>
        <w:rPr>
          <w:rFonts w:ascii="Times New Roman" w:hAnsi="Times New Roman" w:cs="Times New Roman"/>
          <w:sz w:val="28"/>
          <w:szCs w:val="28"/>
        </w:rPr>
        <w:t>пункта 2.6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sz w:val="28"/>
          <w:szCs w:val="28"/>
        </w:rPr>
        <w:t>ь предоставляет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1C57" w:rsidRPr="00F71C57" w:rsidRDefault="00F71C57" w:rsidP="006F0A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порядка осуществления подъемов привязных аэростатов с указанием времени, места, высоты подъема привязных аэростатов;</w:t>
      </w:r>
    </w:p>
    <w:p w:rsidR="00F71C57" w:rsidRPr="00F71C57" w:rsidRDefault="00F71C57" w:rsidP="006F0A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судов.</w:t>
      </w:r>
    </w:p>
    <w:p w:rsidR="00F71C57" w:rsidRPr="00F71C57" w:rsidRDefault="002B78D3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2.6.7.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разрешения на выполнение посадки (взлета)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на расположенные в границах </w:t>
      </w:r>
      <w:r w:rsidR="002145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населенного пункта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площадки, сведения о которых не опубликованы в документах </w:t>
      </w:r>
      <w:r w:rsidR="00F71C57" w:rsidRPr="00F71C5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аэронавигационной информации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ам, указанным в подпункте 2.6.1</w:t>
      </w:r>
      <w:r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явитель предоставляет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1C57" w:rsidRPr="00F71C57" w:rsidRDefault="00F71C57" w:rsidP="006F0A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порядка осуществления</w:t>
      </w:r>
      <w:bookmarkStart w:id="0" w:name="_GoBack"/>
      <w:bookmarkEnd w:id="0"/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 посадки (взлета) воздушных судов на площадки, сведения о которых не опубликованы в документах аэронавигационной информации в границах </w:t>
      </w:r>
      <w:r w:rsidR="00214586">
        <w:rPr>
          <w:rFonts w:ascii="Times New Roman" w:eastAsia="Times New Roman" w:hAnsi="Times New Roman" w:cs="Times New Roman"/>
          <w:sz w:val="28"/>
          <w:szCs w:val="28"/>
        </w:rPr>
        <w:t>населенного пункта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1C57" w:rsidRPr="00F71C57" w:rsidRDefault="00F71C57" w:rsidP="006F0A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Воздушного кодекса Российской Федерации или копии полисов (сертификатов) к данным договорам;</w:t>
      </w:r>
    </w:p>
    <w:p w:rsidR="000E3964" w:rsidRPr="000E3964" w:rsidRDefault="00F71C57" w:rsidP="000E39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0E3964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судов.</w:t>
      </w:r>
    </w:p>
    <w:p w:rsidR="000E3964" w:rsidRPr="000E3964" w:rsidRDefault="002012AE" w:rsidP="000E396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2.6.8</w:t>
      </w:r>
      <w:r w:rsidR="000E3964" w:rsidRPr="000E3964">
        <w:rPr>
          <w:rFonts w:ascii="Times New Roman" w:hAnsi="Times New Roman" w:cs="Times New Roman"/>
          <w:sz w:val="28"/>
          <w:szCs w:val="28"/>
        </w:rPr>
        <w:t xml:space="preserve">. </w:t>
      </w:r>
      <w:r w:rsidR="000E3964" w:rsidRPr="000E3964">
        <w:rPr>
          <w:rFonts w:ascii="Times New Roman" w:eastAsia="Times New Roman" w:hAnsi="Times New Roman" w:cs="Times New Roman"/>
          <w:sz w:val="28"/>
          <w:szCs w:val="28"/>
        </w:rPr>
        <w:t>Способы получения заявителем формы заявления о предоставлении муниципальной услуги.</w:t>
      </w:r>
    </w:p>
    <w:p w:rsidR="000E3964" w:rsidRPr="000E3964" w:rsidRDefault="000E3964" w:rsidP="002012A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Форму заявления о предоставлении муниципальной услуги заявитель может получить:</w:t>
      </w:r>
    </w:p>
    <w:p w:rsidR="000E3964" w:rsidRPr="002012AE" w:rsidRDefault="000E3964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бумажном носителе в месте предоставления муниципальной услуги:</w:t>
      </w:r>
    </w:p>
    <w:p w:rsidR="000E3964" w:rsidRPr="002012AE" w:rsidRDefault="000E3964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администрации поселения;</w:t>
      </w:r>
    </w:p>
    <w:p w:rsidR="002012AE" w:rsidRPr="002012AE" w:rsidRDefault="002012AE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МФЦ;</w:t>
      </w:r>
    </w:p>
    <w:p w:rsidR="000E3964" w:rsidRPr="002012AE" w:rsidRDefault="000E3964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у специалиста Службы;</w:t>
      </w:r>
    </w:p>
    <w:p w:rsidR="000E3964" w:rsidRPr="002012AE" w:rsidRDefault="000E3964" w:rsidP="002012AE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у специалиста МФЦ;</w:t>
      </w:r>
    </w:p>
    <w:p w:rsidR="000E3964" w:rsidRPr="002012AE" w:rsidRDefault="000E3964" w:rsidP="002012AE">
      <w:pPr>
        <w:widowControl w:val="0"/>
        <w:autoSpaceDE w:val="0"/>
        <w:autoSpaceDN w:val="0"/>
        <w:adjustRightInd w:val="0"/>
        <w:spacing w:after="0" w:line="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официальном сайте.</w:t>
      </w:r>
    </w:p>
    <w:p w:rsidR="000E3964" w:rsidRPr="000E3964" w:rsidRDefault="000E3964" w:rsidP="002012AE">
      <w:pPr>
        <w:pStyle w:val="header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0E3964">
        <w:rPr>
          <w:sz w:val="28"/>
          <w:szCs w:val="28"/>
        </w:rPr>
        <w:t>2.6.</w:t>
      </w:r>
      <w:r w:rsidR="002012AE">
        <w:rPr>
          <w:sz w:val="28"/>
          <w:szCs w:val="28"/>
        </w:rPr>
        <w:t>9</w:t>
      </w:r>
      <w:r w:rsidRPr="000E3964">
        <w:rPr>
          <w:sz w:val="28"/>
          <w:szCs w:val="28"/>
        </w:rPr>
        <w:t xml:space="preserve">. Способы направления в администрацию поселения документов, необходимых для предоставления муниципальной услуги: </w:t>
      </w:r>
    </w:p>
    <w:p w:rsidR="000E3964" w:rsidRPr="000E3964" w:rsidRDefault="000E3964" w:rsidP="000E3964">
      <w:pPr>
        <w:pStyle w:val="headertext"/>
        <w:spacing w:before="0" w:beforeAutospacing="0" w:after="0" w:afterAutospacing="0" w:line="240" w:lineRule="atLeast"/>
        <w:ind w:left="709"/>
        <w:rPr>
          <w:sz w:val="28"/>
          <w:szCs w:val="28"/>
        </w:rPr>
      </w:pPr>
      <w:r w:rsidRPr="000E3964">
        <w:rPr>
          <w:sz w:val="28"/>
          <w:szCs w:val="28"/>
        </w:rPr>
        <w:t xml:space="preserve">- посредством почтовой связи на адрес администрации поселения; </w:t>
      </w:r>
    </w:p>
    <w:p w:rsidR="002012AE" w:rsidRDefault="000E3964" w:rsidP="000E3964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- путём личного вручения либо через уп</w:t>
      </w:r>
      <w:r w:rsidR="002012AE">
        <w:rPr>
          <w:rFonts w:ascii="Times New Roman" w:eastAsia="Times New Roman" w:hAnsi="Times New Roman" w:cs="Times New Roman"/>
          <w:sz w:val="28"/>
          <w:szCs w:val="28"/>
        </w:rPr>
        <w:t>олномоченного представителя или</w:t>
      </w:r>
    </w:p>
    <w:p w:rsidR="000E3964" w:rsidRPr="000E3964" w:rsidRDefault="000E3964" w:rsidP="002012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курьерской доставки; </w:t>
      </w:r>
    </w:p>
    <w:p w:rsidR="000E3964" w:rsidRPr="000E3964" w:rsidRDefault="000E3964" w:rsidP="000E3964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электронной почты; </w:t>
      </w:r>
    </w:p>
    <w:p w:rsidR="000E3964" w:rsidRPr="000E3964" w:rsidRDefault="000E3964" w:rsidP="000E3964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- через филиал МФЦ.</w:t>
      </w:r>
    </w:p>
    <w:p w:rsidR="00F71C57" w:rsidRPr="002012AE" w:rsidRDefault="000E3964" w:rsidP="002012A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       В случае представления заявления при личном обращении заявителя или представителя заявителя</w:t>
      </w:r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</w:t>
      </w:r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7" w:anchor="/document/406051675/entry/9" w:history="1">
        <w:r w:rsidRPr="000E396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9</w:t>
        </w:r>
      </w:hyperlink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anchor="/document/406051675/entry/10" w:history="1">
        <w:r w:rsidRPr="000E396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10</w:t>
        </w:r>
      </w:hyperlink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9" w:anchor="/document/406051675/entry/14" w:history="1">
        <w:r w:rsidRPr="000E396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29.12.2022 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 w:rsidR="002012AE">
        <w:rPr>
          <w:rFonts w:ascii="Times New Roman" w:hAnsi="Times New Roman" w:cs="Times New Roman"/>
          <w:sz w:val="28"/>
          <w:szCs w:val="28"/>
        </w:rPr>
        <w:t>».</w:t>
      </w:r>
    </w:p>
    <w:p w:rsidR="00EA324A" w:rsidRPr="000E3964" w:rsidRDefault="00EA324A" w:rsidP="000E3964">
      <w:pPr>
        <w:autoSpaceDE w:val="0"/>
        <w:autoSpaceDN w:val="0"/>
        <w:adjustRightInd w:val="0"/>
        <w:spacing w:after="0"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96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2012AE" w:rsidRDefault="00EA324A" w:rsidP="002012A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96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его обнародования.  </w:t>
      </w:r>
    </w:p>
    <w:p w:rsidR="002012AE" w:rsidRDefault="002012AE" w:rsidP="002012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12AE" w:rsidRDefault="002012AE" w:rsidP="002012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324A" w:rsidRPr="002012AE" w:rsidRDefault="00EA324A" w:rsidP="002012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C57">
        <w:rPr>
          <w:rFonts w:ascii="Times New Roman" w:hAnsi="Times New Roman" w:cs="Times New Roman"/>
          <w:sz w:val="28"/>
          <w:szCs w:val="28"/>
        </w:rPr>
        <w:t>Глава поселения</w:t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  <w:t xml:space="preserve">                П.В. Рымарев</w:t>
      </w:r>
    </w:p>
    <w:sectPr w:rsidR="00EA324A" w:rsidRPr="002012AE" w:rsidSect="00041B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04F7"/>
    <w:multiLevelType w:val="hybridMultilevel"/>
    <w:tmpl w:val="4A54D792"/>
    <w:lvl w:ilvl="0" w:tplc="38044652">
      <w:start w:val="1"/>
      <w:numFmt w:val="decimal"/>
      <w:lvlText w:val="%1)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5A2764E"/>
    <w:multiLevelType w:val="hybridMultilevel"/>
    <w:tmpl w:val="13E46360"/>
    <w:lvl w:ilvl="0" w:tplc="323465E2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color w:val="auto"/>
        <w:sz w:val="28"/>
        <w:szCs w:val="28"/>
      </w:rPr>
    </w:lvl>
    <w:lvl w:ilvl="1" w:tplc="46C45998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11245D"/>
    <w:multiLevelType w:val="hybridMultilevel"/>
    <w:tmpl w:val="4A54D792"/>
    <w:lvl w:ilvl="0" w:tplc="38044652">
      <w:start w:val="1"/>
      <w:numFmt w:val="decimal"/>
      <w:lvlText w:val="%1)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30D302F"/>
    <w:multiLevelType w:val="hybridMultilevel"/>
    <w:tmpl w:val="9A8A2AC0"/>
    <w:lvl w:ilvl="0" w:tplc="495A7274">
      <w:start w:val="1"/>
      <w:numFmt w:val="decimal"/>
      <w:lvlText w:val="%1)"/>
      <w:lvlJc w:val="left"/>
      <w:pPr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0428C2"/>
    <w:multiLevelType w:val="hybridMultilevel"/>
    <w:tmpl w:val="AC466B62"/>
    <w:lvl w:ilvl="0" w:tplc="49D28EF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83E4D6C"/>
    <w:multiLevelType w:val="hybridMultilevel"/>
    <w:tmpl w:val="131C7500"/>
    <w:lvl w:ilvl="0" w:tplc="04190011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B9E687E"/>
    <w:multiLevelType w:val="hybridMultilevel"/>
    <w:tmpl w:val="296EE8FC"/>
    <w:lvl w:ilvl="0" w:tplc="F916498A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AC075DD"/>
    <w:multiLevelType w:val="hybridMultilevel"/>
    <w:tmpl w:val="A88C9A3C"/>
    <w:lvl w:ilvl="0" w:tplc="51D8217E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104"/>
    <w:rsid w:val="0000189E"/>
    <w:rsid w:val="00041B93"/>
    <w:rsid w:val="0006155C"/>
    <w:rsid w:val="00063F18"/>
    <w:rsid w:val="00087B3B"/>
    <w:rsid w:val="000A4994"/>
    <w:rsid w:val="000B1125"/>
    <w:rsid w:val="000E3964"/>
    <w:rsid w:val="00140FD6"/>
    <w:rsid w:val="00177481"/>
    <w:rsid w:val="002012AE"/>
    <w:rsid w:val="00206FAC"/>
    <w:rsid w:val="00214586"/>
    <w:rsid w:val="00242EAC"/>
    <w:rsid w:val="002646E0"/>
    <w:rsid w:val="002B78D3"/>
    <w:rsid w:val="00333AAF"/>
    <w:rsid w:val="004928CA"/>
    <w:rsid w:val="004A60EF"/>
    <w:rsid w:val="004B2ECE"/>
    <w:rsid w:val="00517E93"/>
    <w:rsid w:val="0054195E"/>
    <w:rsid w:val="00572C3F"/>
    <w:rsid w:val="00691FC9"/>
    <w:rsid w:val="006C35EC"/>
    <w:rsid w:val="006E3086"/>
    <w:rsid w:val="006F0A84"/>
    <w:rsid w:val="00786841"/>
    <w:rsid w:val="0079375B"/>
    <w:rsid w:val="00814B6C"/>
    <w:rsid w:val="008420CD"/>
    <w:rsid w:val="008D1652"/>
    <w:rsid w:val="009167BA"/>
    <w:rsid w:val="00A00FA1"/>
    <w:rsid w:val="00A94C50"/>
    <w:rsid w:val="00AD6A68"/>
    <w:rsid w:val="00B50D7A"/>
    <w:rsid w:val="00B64104"/>
    <w:rsid w:val="00BA6B90"/>
    <w:rsid w:val="00BF0701"/>
    <w:rsid w:val="00CB6D5B"/>
    <w:rsid w:val="00D145B7"/>
    <w:rsid w:val="00EA324A"/>
    <w:rsid w:val="00F13A3A"/>
    <w:rsid w:val="00F71C57"/>
    <w:rsid w:val="00F7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5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1B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1F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40FD6"/>
    <w:rPr>
      <w:rFonts w:ascii="Arial" w:hAnsi="Arial"/>
    </w:rPr>
  </w:style>
  <w:style w:type="paragraph" w:customStyle="1" w:styleId="ConsPlusNormal0">
    <w:name w:val="ConsPlusNormal"/>
    <w:link w:val="ConsPlusNormal"/>
    <w:rsid w:val="00140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customStyle="1" w:styleId="FORMATTEXT">
    <w:name w:val=".FORMATTEXT"/>
    <w:uiPriority w:val="99"/>
    <w:rsid w:val="00140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91FC9"/>
    <w:pPr>
      <w:spacing w:after="120" w:line="480" w:lineRule="auto"/>
    </w:pPr>
    <w:rPr>
      <w:rFonts w:ascii="Times New Roman" w:eastAsia="Times New Roman" w:hAnsi="Times New Roman" w:cs="Times New Roman"/>
      <w:color w:val="434343"/>
      <w:spacing w:val="1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691FC9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E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E3964"/>
    <w:rPr>
      <w:color w:val="0000FF"/>
      <w:u w:val="single"/>
    </w:rPr>
  </w:style>
  <w:style w:type="paragraph" w:customStyle="1" w:styleId="headertext">
    <w:name w:val="headertext"/>
    <w:basedOn w:val="a"/>
    <w:rsid w:val="000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1B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1B93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customStyle="1" w:styleId="ConsPlusTitle">
    <w:name w:val="ConsPlusTitle"/>
    <w:rsid w:val="00041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7BCF-AA31-4948-A4B9-405C65C5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40</cp:revision>
  <cp:lastPrinted>2025-09-26T05:29:00Z</cp:lastPrinted>
  <dcterms:created xsi:type="dcterms:W3CDTF">2021-11-19T07:19:00Z</dcterms:created>
  <dcterms:modified xsi:type="dcterms:W3CDTF">2025-09-29T11:25:00Z</dcterms:modified>
</cp:coreProperties>
</file>