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E7" w:rsidRDefault="005A3EE7" w:rsidP="005A3EE7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E7" w:rsidRPr="00D35448" w:rsidRDefault="005A3EE7" w:rsidP="005A3EE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5A3EE7" w:rsidRPr="00D35448" w:rsidRDefault="005A3EE7" w:rsidP="005A3EE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448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5A3EE7" w:rsidRPr="00D35448" w:rsidRDefault="005A3EE7" w:rsidP="005A3E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5A3EE7" w:rsidRPr="00D35448" w:rsidRDefault="005A3EE7" w:rsidP="005A3E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35448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 w:rsidRPr="00D35448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5A3EE7" w:rsidRPr="005A3EE7" w:rsidRDefault="005A3EE7" w:rsidP="005A3EE7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A3EE7" w:rsidRPr="005A3EE7" w:rsidRDefault="005A3EE7" w:rsidP="005A3EE7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5A3EE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5A3EE7" w:rsidRPr="005E62E5" w:rsidRDefault="005A3EE7" w:rsidP="005A3EE7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2400A6" w:rsidRPr="00F4040F" w:rsidRDefault="002400A6" w:rsidP="002400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«11» июня 2025 года                                                                             </w:t>
      </w:r>
      <w:r w:rsidRPr="00F4040F">
        <w:rPr>
          <w:rFonts w:ascii="Times New Roman" w:hAnsi="Times New Roman"/>
          <w:sz w:val="28"/>
          <w:szCs w:val="28"/>
        </w:rPr>
        <w:tab/>
        <w:t xml:space="preserve">    № 15</w:t>
      </w:r>
      <w:r>
        <w:rPr>
          <w:rFonts w:ascii="Times New Roman" w:hAnsi="Times New Roman"/>
          <w:sz w:val="28"/>
          <w:szCs w:val="28"/>
        </w:rPr>
        <w:t>9</w:t>
      </w:r>
      <w:r w:rsidRPr="00F4040F">
        <w:rPr>
          <w:rFonts w:ascii="Times New Roman" w:hAnsi="Times New Roman"/>
          <w:sz w:val="28"/>
          <w:szCs w:val="28"/>
        </w:rPr>
        <w:t xml:space="preserve">          </w:t>
      </w:r>
    </w:p>
    <w:p w:rsidR="002400A6" w:rsidRPr="00F4040F" w:rsidRDefault="002400A6" w:rsidP="002400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40F">
        <w:rPr>
          <w:rFonts w:ascii="Times New Roman" w:hAnsi="Times New Roman"/>
          <w:sz w:val="28"/>
          <w:szCs w:val="28"/>
        </w:rPr>
        <w:t>п</w:t>
      </w:r>
      <w:proofErr w:type="gramStart"/>
      <w:r w:rsidRPr="00F4040F">
        <w:rPr>
          <w:rFonts w:ascii="Times New Roman" w:hAnsi="Times New Roman"/>
          <w:sz w:val="28"/>
          <w:szCs w:val="28"/>
        </w:rPr>
        <w:t>.Н</w:t>
      </w:r>
      <w:proofErr w:type="gramEnd"/>
      <w:r w:rsidRPr="00F4040F">
        <w:rPr>
          <w:rFonts w:ascii="Times New Roman" w:hAnsi="Times New Roman"/>
          <w:sz w:val="28"/>
          <w:szCs w:val="28"/>
        </w:rPr>
        <w:t>ижнесортымский</w:t>
      </w:r>
      <w:proofErr w:type="spellEnd"/>
    </w:p>
    <w:p w:rsidR="00474B7F" w:rsidRPr="005A3EE7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A3EE7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5A3EE7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5A3EE7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 w:rsidRPr="005A3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08.08.2019 № 249</w:t>
      </w:r>
    </w:p>
    <w:p w:rsidR="00474B7F" w:rsidRPr="005A3EE7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A3EE7" w:rsidRDefault="00474B7F" w:rsidP="00474B7F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5A3EE7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Pr="005A3EE7" w:rsidRDefault="00474B7F" w:rsidP="008C508F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E7">
        <w:rPr>
          <w:rFonts w:ascii="Times New Roman" w:hAnsi="Times New Roman"/>
          <w:sz w:val="28"/>
          <w:szCs w:val="28"/>
        </w:rPr>
        <w:t xml:space="preserve">1. </w:t>
      </w:r>
      <w:r w:rsidR="008C508F" w:rsidRPr="005A3EE7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сельского поселения Нижнесортымский от 08.08.2019 № 249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следующие </w:t>
      </w:r>
      <w:r w:rsidR="008C508F" w:rsidRPr="005A3EE7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8E293A" w:rsidRPr="005A3EE7" w:rsidRDefault="00BD109C" w:rsidP="005A3EE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E7">
        <w:rPr>
          <w:rFonts w:ascii="Times New Roman" w:hAnsi="Times New Roman"/>
          <w:sz w:val="28"/>
          <w:szCs w:val="28"/>
        </w:rPr>
        <w:t>1.1.</w:t>
      </w:r>
      <w:r w:rsidR="005A3EE7">
        <w:rPr>
          <w:rFonts w:ascii="Times New Roman" w:hAnsi="Times New Roman"/>
          <w:sz w:val="28"/>
          <w:szCs w:val="28"/>
        </w:rPr>
        <w:t xml:space="preserve"> </w:t>
      </w:r>
      <w:r w:rsidR="008E293A" w:rsidRPr="005A3EE7">
        <w:rPr>
          <w:rFonts w:ascii="Times New Roman" w:eastAsia="Times New Roman" w:hAnsi="Times New Roman"/>
          <w:sz w:val="28"/>
          <w:szCs w:val="28"/>
          <w:lang w:eastAsia="ru-RU"/>
        </w:rPr>
        <w:t>Пункт 2.6</w:t>
      </w:r>
      <w:bookmarkStart w:id="0" w:name="_GoBack"/>
      <w:bookmarkEnd w:id="0"/>
      <w:r w:rsidR="008E293A" w:rsidRPr="005A3EE7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8E293A" w:rsidRPr="005A3EE7" w:rsidRDefault="008E293A" w:rsidP="005A3EE7">
      <w:pPr>
        <w:widowControl w:val="0"/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5A3EE7">
        <w:rPr>
          <w:rFonts w:ascii="Times New Roman" w:hAnsi="Times New Roman"/>
          <w:sz w:val="28"/>
          <w:szCs w:val="28"/>
          <w:shd w:val="clear" w:color="auto" w:fill="FFFFFF"/>
        </w:rPr>
        <w:t>«2.6.</w:t>
      </w:r>
      <w:r w:rsidRPr="005A3EE7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подлежащих предоставлению заявителем</w:t>
      </w:r>
    </w:p>
    <w:p w:rsidR="00DA13FD" w:rsidRPr="005A3EE7" w:rsidRDefault="00DA13FD" w:rsidP="00B3663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DA13FD" w:rsidRPr="005A3EE7" w:rsidRDefault="00DA13FD" w:rsidP="006E2DB7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3EE7">
        <w:rPr>
          <w:rFonts w:ascii="Times New Roman" w:eastAsia="Times New Roman" w:hAnsi="Times New Roman"/>
          <w:sz w:val="28"/>
          <w:szCs w:val="28"/>
        </w:rPr>
        <w:t>2.6.1. Для предоставления муниципальной услуги заявитель самостоятельно представляет следующие документы</w:t>
      </w:r>
      <w:r w:rsidRPr="005A3EE7">
        <w:rPr>
          <w:rFonts w:ascii="Times New Roman" w:hAnsi="Times New Roman"/>
          <w:sz w:val="28"/>
          <w:szCs w:val="28"/>
        </w:rPr>
        <w:t>:</w:t>
      </w:r>
    </w:p>
    <w:p w:rsidR="00DA13FD" w:rsidRPr="005A3EE7" w:rsidRDefault="00DA13FD" w:rsidP="006E2DB7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3EE7">
        <w:rPr>
          <w:rFonts w:ascii="Times New Roman" w:hAnsi="Times New Roman"/>
          <w:sz w:val="28"/>
          <w:szCs w:val="28"/>
        </w:rPr>
        <w:t xml:space="preserve">1) </w:t>
      </w:r>
      <w:r w:rsidRPr="005A3EE7">
        <w:rPr>
          <w:rFonts w:ascii="Times New Roman" w:eastAsia="Times New Roman" w:hAnsi="Times New Roman"/>
          <w:sz w:val="28"/>
          <w:szCs w:val="28"/>
        </w:rPr>
        <w:t>з</w:t>
      </w:r>
      <w:r w:rsidR="001F21F0" w:rsidRPr="005A3EE7">
        <w:rPr>
          <w:rFonts w:ascii="Times New Roman" w:hAnsi="Times New Roman"/>
          <w:sz w:val="28"/>
          <w:szCs w:val="28"/>
        </w:rPr>
        <w:t>аявление о присвоении объекту адресации адреса или аннулировании такого адреса (далее - заявление) (в случае, если собственниками объекта адресации являются несколько лиц, заявление подписывается и подаётся всеми собственниками совместно либо их уполномоченным представителем), по форме</w:t>
      </w:r>
      <w:r w:rsidRPr="005A3EE7">
        <w:rPr>
          <w:rFonts w:ascii="Times New Roman" w:eastAsia="Times New Roman" w:hAnsi="Times New Roman"/>
          <w:sz w:val="28"/>
          <w:szCs w:val="28"/>
        </w:rPr>
        <w:t>, установленной приказом Министерства финансов Российской Федерации от 11.12.2014 № 146н;</w:t>
      </w:r>
    </w:p>
    <w:p w:rsidR="00CF1CC9" w:rsidRPr="005A3EE7" w:rsidRDefault="00DA13FD" w:rsidP="006E2DB7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hAnsi="Times New Roman"/>
          <w:sz w:val="28"/>
          <w:szCs w:val="28"/>
        </w:rPr>
        <w:t xml:space="preserve">2) </w:t>
      </w:r>
      <w:r w:rsidRPr="005A3EE7">
        <w:rPr>
          <w:rFonts w:ascii="Times New Roman" w:eastAsia="Times New Roman" w:hAnsi="Times New Roman"/>
          <w:sz w:val="28"/>
          <w:szCs w:val="28"/>
        </w:rPr>
        <w:t xml:space="preserve">правоустанавливающие и (или) </w:t>
      </w:r>
      <w:proofErr w:type="spellStart"/>
      <w:r w:rsidRPr="005A3EE7">
        <w:rPr>
          <w:rFonts w:ascii="Times New Roman" w:eastAsia="Times New Roman" w:hAnsi="Times New Roman"/>
          <w:sz w:val="28"/>
          <w:szCs w:val="28"/>
        </w:rPr>
        <w:t>правоудостоверяющие</w:t>
      </w:r>
      <w:proofErr w:type="spellEnd"/>
      <w:r w:rsidRPr="005A3EE7">
        <w:rPr>
          <w:rFonts w:ascii="Times New Roman" w:eastAsia="Times New Roman" w:hAnsi="Times New Roman"/>
          <w:sz w:val="28"/>
          <w:szCs w:val="28"/>
        </w:rPr>
        <w:t xml:space="preserve"> документы на объект (объекты) адресации, права на которые не зарегистрированы в Едином государственном реестре прав на недвижимое имуществ</w:t>
      </w:r>
      <w:r w:rsidR="00CF1CC9" w:rsidRPr="005A3EE7">
        <w:rPr>
          <w:rFonts w:ascii="Times New Roman" w:eastAsia="Times New Roman" w:hAnsi="Times New Roman"/>
          <w:sz w:val="28"/>
          <w:szCs w:val="28"/>
        </w:rPr>
        <w:t>о и сделок с ним (далее – ЕГРП);</w:t>
      </w:r>
    </w:p>
    <w:p w:rsidR="001F21F0" w:rsidRPr="005A3EE7" w:rsidRDefault="00CF1CC9" w:rsidP="006E2DB7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hAnsi="Times New Roman"/>
          <w:sz w:val="28"/>
          <w:szCs w:val="28"/>
        </w:rPr>
        <w:t>3</w:t>
      </w:r>
      <w:r w:rsidR="001F21F0" w:rsidRPr="005A3EE7">
        <w:rPr>
          <w:rFonts w:ascii="Times New Roman" w:hAnsi="Times New Roman"/>
          <w:sz w:val="28"/>
          <w:szCs w:val="28"/>
        </w:rPr>
        <w:t xml:space="preserve">) документ, удостоверяющий личность (в случае представления заявления при личном обращении заявителя, представителя заявителя или </w:t>
      </w:r>
      <w:proofErr w:type="gramStart"/>
      <w:r w:rsidR="001F21F0" w:rsidRPr="005A3EE7">
        <w:rPr>
          <w:rFonts w:ascii="Times New Roman" w:hAnsi="Times New Roman"/>
          <w:sz w:val="28"/>
          <w:szCs w:val="28"/>
        </w:rPr>
        <w:t>лица, имеющего право действовать без доверенности от имени юридического лица и сообщает</w:t>
      </w:r>
      <w:proofErr w:type="gramEnd"/>
      <w:r w:rsidR="001F21F0" w:rsidRPr="005A3EE7">
        <w:rPr>
          <w:rFonts w:ascii="Times New Roman" w:hAnsi="Times New Roman"/>
          <w:sz w:val="28"/>
          <w:szCs w:val="28"/>
        </w:rPr>
        <w:t xml:space="preserve"> </w:t>
      </w:r>
      <w:r w:rsidR="001F21F0" w:rsidRPr="005A3EE7">
        <w:rPr>
          <w:rFonts w:ascii="Times New Roman" w:hAnsi="Times New Roman"/>
          <w:sz w:val="28"/>
          <w:szCs w:val="28"/>
        </w:rPr>
        <w:lastRenderedPageBreak/>
        <w:t>реквизиты свидетельства о государственной регистрации юридического лица);</w:t>
      </w:r>
    </w:p>
    <w:p w:rsidR="001F21F0" w:rsidRPr="005A3EE7" w:rsidRDefault="00CF1CC9" w:rsidP="006E2DB7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A3EE7">
        <w:rPr>
          <w:sz w:val="28"/>
          <w:szCs w:val="28"/>
        </w:rPr>
        <w:t>4</w:t>
      </w:r>
      <w:r w:rsidR="001F21F0" w:rsidRPr="005A3EE7">
        <w:rPr>
          <w:sz w:val="28"/>
          <w:szCs w:val="28"/>
        </w:rPr>
        <w:t>) доверенность, оформленная в порядке, предусмотренном законодательством Российской Федерации (в случае представления заявления представителем заявителя);</w:t>
      </w:r>
    </w:p>
    <w:p w:rsidR="001F21F0" w:rsidRPr="005A3EE7" w:rsidRDefault="00CF1CC9" w:rsidP="006E2DB7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A3EE7">
        <w:rPr>
          <w:sz w:val="28"/>
          <w:szCs w:val="28"/>
        </w:rPr>
        <w:t>5</w:t>
      </w:r>
      <w:r w:rsidR="001F21F0" w:rsidRPr="005A3EE7">
        <w:rPr>
          <w:sz w:val="28"/>
          <w:szCs w:val="28"/>
        </w:rPr>
        <w:t>) документ, подтверждающий полномочия представителя юридического лица действовать от имени этого юридического лица, либо копия такого документа, заверенная печатью и подписью руководителя этого юридического лица (в случае представления заявления представителем юридического лица);</w:t>
      </w:r>
    </w:p>
    <w:p w:rsidR="00CF1CC9" w:rsidRPr="005A3EE7" w:rsidRDefault="00CF1CC9" w:rsidP="0071627F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A3EE7">
        <w:rPr>
          <w:sz w:val="28"/>
          <w:szCs w:val="28"/>
        </w:rPr>
        <w:t>6</w:t>
      </w:r>
      <w:r w:rsidR="001F21F0" w:rsidRPr="005A3EE7">
        <w:rPr>
          <w:sz w:val="28"/>
          <w:szCs w:val="28"/>
        </w:rPr>
        <w:t>) копия документа, предусмотренного </w:t>
      </w:r>
      <w:hyperlink r:id="rId7" w:anchor="/document/12154874/entry/35" w:history="1">
        <w:r w:rsidR="001F21F0" w:rsidRPr="005A3EE7">
          <w:rPr>
            <w:rStyle w:val="a7"/>
            <w:color w:val="auto"/>
            <w:sz w:val="28"/>
            <w:szCs w:val="28"/>
            <w:u w:val="none"/>
          </w:rPr>
          <w:t>статьёй 35</w:t>
        </w:r>
      </w:hyperlink>
      <w:r w:rsidR="001F21F0" w:rsidRPr="005A3EE7">
        <w:rPr>
          <w:sz w:val="28"/>
          <w:szCs w:val="28"/>
        </w:rPr>
        <w:t> или </w:t>
      </w:r>
      <w:hyperlink r:id="rId8" w:anchor="/document/12154874/entry/423" w:history="1">
        <w:r w:rsidR="001F21F0" w:rsidRPr="005A3EE7">
          <w:rPr>
            <w:rStyle w:val="a7"/>
            <w:color w:val="auto"/>
            <w:sz w:val="28"/>
            <w:szCs w:val="28"/>
            <w:u w:val="none"/>
          </w:rPr>
          <w:t>статьёй 42.3</w:t>
        </w:r>
      </w:hyperlink>
      <w:r w:rsidR="001F21F0" w:rsidRPr="005A3EE7">
        <w:rPr>
          <w:sz w:val="28"/>
          <w:szCs w:val="28"/>
        </w:rPr>
        <w:t xml:space="preserve"> Федерального закона от 24.07.2007 </w:t>
      </w:r>
      <w:r w:rsidR="006E2DB7" w:rsidRPr="005A3EE7">
        <w:rPr>
          <w:sz w:val="28"/>
          <w:szCs w:val="28"/>
        </w:rPr>
        <w:t>№</w:t>
      </w:r>
      <w:r w:rsidR="001F21F0" w:rsidRPr="005A3EE7">
        <w:rPr>
          <w:sz w:val="28"/>
          <w:szCs w:val="28"/>
        </w:rPr>
        <w:t xml:space="preserve"> 221-ФЗ </w:t>
      </w:r>
      <w:r w:rsidR="006E2DB7" w:rsidRPr="005A3EE7">
        <w:rPr>
          <w:sz w:val="28"/>
          <w:szCs w:val="28"/>
        </w:rPr>
        <w:t>«</w:t>
      </w:r>
      <w:r w:rsidR="001F21F0" w:rsidRPr="005A3EE7">
        <w:rPr>
          <w:sz w:val="28"/>
          <w:szCs w:val="28"/>
        </w:rPr>
        <w:t>О кадастровой деятельности</w:t>
      </w:r>
      <w:r w:rsidR="006E2DB7" w:rsidRPr="005A3EE7">
        <w:rPr>
          <w:sz w:val="28"/>
          <w:szCs w:val="28"/>
        </w:rPr>
        <w:t>»</w:t>
      </w:r>
      <w:r w:rsidR="001F21F0" w:rsidRPr="005A3EE7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представления заявления кадастровым инженером).</w:t>
      </w:r>
    </w:p>
    <w:p w:rsidR="00DA13FD" w:rsidRPr="005A3EE7" w:rsidRDefault="00DA13FD" w:rsidP="006E2DB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eastAsia="Times New Roman" w:hAnsi="Times New Roman"/>
          <w:sz w:val="28"/>
          <w:szCs w:val="28"/>
        </w:rPr>
        <w:t xml:space="preserve">2.6.2. Способы получения заявителем документов, необходимых для предоставления муниципальной услуги указанных в подпункте 2.6.1 </w:t>
      </w:r>
      <w:r w:rsidR="00E87864" w:rsidRPr="005A3EE7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5A3EE7">
        <w:rPr>
          <w:rFonts w:ascii="Times New Roman" w:eastAsia="Times New Roman" w:hAnsi="Times New Roman"/>
          <w:sz w:val="28"/>
          <w:szCs w:val="28"/>
        </w:rPr>
        <w:t>пункта рег</w:t>
      </w:r>
      <w:r w:rsidR="00E87864" w:rsidRPr="005A3EE7">
        <w:rPr>
          <w:rFonts w:ascii="Times New Roman" w:eastAsia="Times New Roman" w:hAnsi="Times New Roman"/>
          <w:sz w:val="28"/>
          <w:szCs w:val="28"/>
        </w:rPr>
        <w:t>ламента.</w:t>
      </w:r>
    </w:p>
    <w:p w:rsidR="00DA13FD" w:rsidRPr="005A3EE7" w:rsidRDefault="00DA13FD" w:rsidP="006E2DB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eastAsia="Times New Roman" w:hAnsi="Times New Roman"/>
          <w:sz w:val="28"/>
          <w:szCs w:val="28"/>
        </w:rPr>
        <w:tab/>
        <w:t>Форму заявления о предоставлении муниципальной услуги заявитель может получить:</w:t>
      </w:r>
    </w:p>
    <w:p w:rsidR="00DA13FD" w:rsidRPr="005A3EE7" w:rsidRDefault="00DA13FD" w:rsidP="006E2DB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eastAsia="Times New Roman" w:hAnsi="Times New Roman"/>
          <w:sz w:val="28"/>
          <w:szCs w:val="28"/>
        </w:rPr>
        <w:t>- на бумажном носителе в месте предоставления муниципальной услуги;</w:t>
      </w:r>
    </w:p>
    <w:p w:rsidR="00DA13FD" w:rsidRPr="005A3EE7" w:rsidRDefault="00DA13FD" w:rsidP="006E2DB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eastAsia="Times New Roman" w:hAnsi="Times New Roman"/>
          <w:sz w:val="28"/>
          <w:szCs w:val="28"/>
        </w:rPr>
        <w:tab/>
        <w:t>- на информационном стенде администрации поселения;</w:t>
      </w:r>
    </w:p>
    <w:p w:rsidR="00DA13FD" w:rsidRPr="005A3EE7" w:rsidRDefault="00DA13FD" w:rsidP="006E2DB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eastAsia="Times New Roman" w:hAnsi="Times New Roman"/>
          <w:sz w:val="28"/>
          <w:szCs w:val="28"/>
        </w:rPr>
        <w:tab/>
        <w:t>- на информационном стенде МФЦ;</w:t>
      </w:r>
    </w:p>
    <w:p w:rsidR="00DA13FD" w:rsidRPr="005A3EE7" w:rsidRDefault="00DA13FD" w:rsidP="006E2DB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eastAsia="Times New Roman" w:hAnsi="Times New Roman"/>
          <w:sz w:val="28"/>
          <w:szCs w:val="28"/>
        </w:rPr>
        <w:tab/>
        <w:t>- у специалиста Службы;</w:t>
      </w:r>
    </w:p>
    <w:p w:rsidR="00DA13FD" w:rsidRPr="005A3EE7" w:rsidRDefault="00DA13FD" w:rsidP="006E2DB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eastAsia="Times New Roman" w:hAnsi="Times New Roman"/>
          <w:sz w:val="28"/>
          <w:szCs w:val="28"/>
        </w:rPr>
        <w:tab/>
        <w:t>- у специалиста МФЦ;</w:t>
      </w:r>
    </w:p>
    <w:p w:rsidR="00C01B44" w:rsidRPr="005A3EE7" w:rsidRDefault="00DA13FD" w:rsidP="006E2DB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C01B44" w:rsidRPr="005A3EE7">
        <w:rPr>
          <w:rFonts w:ascii="Times New Roman" w:eastAsia="Times New Roman" w:hAnsi="Times New Roman"/>
          <w:sz w:val="28"/>
          <w:szCs w:val="28"/>
        </w:rPr>
        <w:t>на официальном сайте;</w:t>
      </w:r>
    </w:p>
    <w:p w:rsidR="00DA13FD" w:rsidRPr="005A3EE7" w:rsidRDefault="004F715B" w:rsidP="006E2DB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eastAsia="Times New Roman" w:hAnsi="Times New Roman"/>
          <w:sz w:val="28"/>
          <w:szCs w:val="28"/>
        </w:rPr>
        <w:t>-</w:t>
      </w:r>
      <w:r w:rsidR="005A3EE7">
        <w:rPr>
          <w:rFonts w:ascii="Times New Roman" w:eastAsia="Times New Roman" w:hAnsi="Times New Roman"/>
          <w:sz w:val="28"/>
          <w:szCs w:val="28"/>
        </w:rPr>
        <w:t xml:space="preserve"> </w:t>
      </w:r>
      <w:r w:rsidR="00DA13FD" w:rsidRPr="005A3EE7">
        <w:rPr>
          <w:rFonts w:ascii="Times New Roman" w:eastAsia="Times New Roman" w:hAnsi="Times New Roman"/>
          <w:sz w:val="28"/>
          <w:szCs w:val="28"/>
        </w:rPr>
        <w:t>на Едином</w:t>
      </w:r>
      <w:r w:rsidRPr="005A3EE7">
        <w:rPr>
          <w:rFonts w:ascii="Times New Roman" w:eastAsia="Times New Roman" w:hAnsi="Times New Roman"/>
          <w:sz w:val="28"/>
          <w:szCs w:val="28"/>
        </w:rPr>
        <w:t xml:space="preserve"> и </w:t>
      </w:r>
      <w:r w:rsidR="00DA13FD" w:rsidRPr="005A3EE7">
        <w:rPr>
          <w:rFonts w:ascii="Times New Roman" w:eastAsia="Times New Roman" w:hAnsi="Times New Roman"/>
          <w:sz w:val="28"/>
          <w:szCs w:val="28"/>
        </w:rPr>
        <w:t>региональном</w:t>
      </w:r>
      <w:r w:rsidR="005A3E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DA13FD" w:rsidRPr="005A3EE7">
        <w:rPr>
          <w:rFonts w:ascii="Times New Roman" w:eastAsia="Times New Roman" w:hAnsi="Times New Roman"/>
          <w:sz w:val="28"/>
          <w:szCs w:val="28"/>
        </w:rPr>
        <w:t>порталах</w:t>
      </w:r>
      <w:proofErr w:type="gramEnd"/>
      <w:r w:rsidRPr="005A3EE7">
        <w:rPr>
          <w:rFonts w:ascii="Times New Roman" w:eastAsia="Times New Roman" w:hAnsi="Times New Roman"/>
          <w:sz w:val="28"/>
          <w:szCs w:val="28"/>
        </w:rPr>
        <w:t xml:space="preserve">, </w:t>
      </w:r>
      <w:r w:rsidR="0071627F" w:rsidRPr="005A3EE7">
        <w:rPr>
          <w:rFonts w:ascii="Times New Roman" w:eastAsia="Times New Roman" w:hAnsi="Times New Roman"/>
          <w:sz w:val="28"/>
          <w:szCs w:val="28"/>
        </w:rPr>
        <w:t xml:space="preserve">портале </w:t>
      </w:r>
      <w:r w:rsidR="006E2DB7" w:rsidRPr="005A3EE7">
        <w:rPr>
          <w:rFonts w:ascii="Times New Roman" w:hAnsi="Times New Roman"/>
          <w:sz w:val="28"/>
          <w:szCs w:val="28"/>
        </w:rPr>
        <w:t>Федеральной информационной адресной системы (далее - ФИАС)</w:t>
      </w:r>
      <w:r w:rsidR="00DA13FD" w:rsidRPr="005A3EE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01B44" w:rsidRPr="005A3EE7" w:rsidRDefault="00DA13FD" w:rsidP="005A3EE7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A3EE7">
        <w:rPr>
          <w:sz w:val="28"/>
          <w:szCs w:val="28"/>
        </w:rPr>
        <w:t xml:space="preserve">2.6.3. </w:t>
      </w:r>
      <w:r w:rsidR="00C01B44" w:rsidRPr="005A3EE7">
        <w:rPr>
          <w:sz w:val="28"/>
          <w:szCs w:val="28"/>
        </w:rPr>
        <w:t>Способы направления документов, необходимых для предо</w:t>
      </w:r>
      <w:r w:rsidR="006E2DB7" w:rsidRPr="005A3EE7">
        <w:rPr>
          <w:sz w:val="28"/>
          <w:szCs w:val="28"/>
        </w:rPr>
        <w:t>ставления муниципальной услуги.</w:t>
      </w:r>
    </w:p>
    <w:p w:rsidR="00CF1CC9" w:rsidRPr="005A3EE7" w:rsidRDefault="00CF1CC9" w:rsidP="005A3EE7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A3EE7">
        <w:rPr>
          <w:sz w:val="28"/>
          <w:szCs w:val="28"/>
        </w:rPr>
        <w:t>Заявление направляется заявителем (представителем заявителя) в</w:t>
      </w:r>
      <w:r w:rsidR="006E2DB7" w:rsidRPr="005A3EE7">
        <w:rPr>
          <w:sz w:val="28"/>
          <w:szCs w:val="28"/>
        </w:rPr>
        <w:t xml:space="preserve"> администрацию поселения, </w:t>
      </w:r>
      <w:r w:rsidRPr="005A3EE7">
        <w:rPr>
          <w:sz w:val="28"/>
          <w:szCs w:val="28"/>
        </w:rPr>
        <w:t>МФЦ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r w:rsidR="006E2DB7" w:rsidRPr="005A3EE7">
        <w:rPr>
          <w:sz w:val="28"/>
          <w:szCs w:val="28"/>
        </w:rPr>
        <w:t xml:space="preserve">, </w:t>
      </w:r>
      <w:r w:rsidRPr="005A3EE7">
        <w:rPr>
          <w:sz w:val="28"/>
          <w:szCs w:val="28"/>
        </w:rPr>
        <w:t>или в форме электронного документа с использованием </w:t>
      </w:r>
      <w:hyperlink r:id="rId9" w:tgtFrame="_blank" w:history="1">
        <w:r w:rsidRPr="005A3EE7">
          <w:rPr>
            <w:rStyle w:val="a7"/>
            <w:color w:val="auto"/>
            <w:sz w:val="28"/>
            <w:szCs w:val="28"/>
            <w:u w:val="none"/>
          </w:rPr>
          <w:t xml:space="preserve">Единого </w:t>
        </w:r>
        <w:r w:rsidR="0071627F" w:rsidRPr="005A3EE7">
          <w:rPr>
            <w:rStyle w:val="a7"/>
            <w:color w:val="auto"/>
            <w:sz w:val="28"/>
            <w:szCs w:val="28"/>
            <w:u w:val="none"/>
          </w:rPr>
          <w:t xml:space="preserve">и регионального </w:t>
        </w:r>
        <w:proofErr w:type="gramStart"/>
        <w:r w:rsidRPr="005A3EE7">
          <w:rPr>
            <w:rStyle w:val="a7"/>
            <w:color w:val="auto"/>
            <w:sz w:val="28"/>
            <w:szCs w:val="28"/>
            <w:u w:val="none"/>
          </w:rPr>
          <w:t>портал</w:t>
        </w:r>
      </w:hyperlink>
      <w:r w:rsidR="0071627F" w:rsidRPr="005A3EE7">
        <w:rPr>
          <w:sz w:val="28"/>
          <w:szCs w:val="28"/>
        </w:rPr>
        <w:t>о</w:t>
      </w:r>
      <w:r w:rsidR="004F715B" w:rsidRPr="005A3EE7">
        <w:rPr>
          <w:sz w:val="28"/>
          <w:szCs w:val="28"/>
        </w:rPr>
        <w:t>в</w:t>
      </w:r>
      <w:proofErr w:type="gramEnd"/>
      <w:r w:rsidR="004F715B" w:rsidRPr="005A3EE7">
        <w:rPr>
          <w:sz w:val="28"/>
          <w:szCs w:val="28"/>
        </w:rPr>
        <w:t>, ФИАС</w:t>
      </w:r>
      <w:r w:rsidRPr="005A3EE7">
        <w:rPr>
          <w:sz w:val="28"/>
          <w:szCs w:val="28"/>
        </w:rPr>
        <w:t>.</w:t>
      </w:r>
    </w:p>
    <w:p w:rsidR="00CF1CC9" w:rsidRPr="005A3EE7" w:rsidRDefault="00CF1CC9" w:rsidP="005A3EE7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A3EE7">
        <w:rPr>
          <w:sz w:val="28"/>
          <w:szCs w:val="28"/>
        </w:rPr>
        <w:t>В заявлении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CF1CC9" w:rsidRPr="005A3EE7" w:rsidRDefault="00CF1CC9" w:rsidP="005A3EE7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A3EE7">
        <w:rPr>
          <w:sz w:val="28"/>
          <w:szCs w:val="28"/>
        </w:rPr>
        <w:t>Заявление подписывается заявителем либо представителем заявителя.</w:t>
      </w:r>
    </w:p>
    <w:p w:rsidR="006E2DB7" w:rsidRPr="005A3EE7" w:rsidRDefault="006E2DB7" w:rsidP="0071627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3EE7">
        <w:rPr>
          <w:rFonts w:ascii="Times New Roman" w:eastAsia="Times New Roman" w:hAnsi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</w:t>
      </w:r>
      <w:r w:rsidRPr="005A3EE7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0" w:anchor="/document/406051675/entry/9" w:history="1">
        <w:r w:rsidRPr="005A3EE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статьями 9</w:t>
        </w:r>
      </w:hyperlink>
      <w:r w:rsidRPr="005A3EE7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1" w:anchor="/document/406051675/entry/10" w:history="1">
        <w:r w:rsidRPr="005A3EE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10</w:t>
        </w:r>
      </w:hyperlink>
      <w:r w:rsidRPr="005A3EE7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2" w:anchor="/document/406051675/entry/14" w:history="1">
        <w:r w:rsidRPr="005A3EE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14</w:t>
        </w:r>
      </w:hyperlink>
      <w:r w:rsidRPr="005A3EE7">
        <w:rPr>
          <w:rFonts w:ascii="Times New Roman" w:hAnsi="Times New Roman"/>
          <w:sz w:val="28"/>
          <w:szCs w:val="28"/>
          <w:shd w:val="clear" w:color="auto" w:fill="FFFFFF"/>
        </w:rPr>
        <w:t> Федерального</w:t>
      </w:r>
      <w:proofErr w:type="gramEnd"/>
      <w:r w:rsidRPr="005A3EE7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</w:t>
      </w:r>
      <w:r w:rsidRPr="005A3EE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29.12.2022 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A3EE7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Pr="005A3EE7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положений законодательных актов Российской Федерации».</w:t>
      </w:r>
    </w:p>
    <w:p w:rsidR="00CF1CC9" w:rsidRPr="005A3EE7" w:rsidRDefault="00CF1CC9" w:rsidP="0071627F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A3EE7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 </w:t>
      </w:r>
      <w:hyperlink r:id="rId13" w:anchor="/document/12184522/entry/54" w:history="1">
        <w:r w:rsidRPr="005A3EE7">
          <w:rPr>
            <w:rStyle w:val="a7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5A3EE7">
        <w:rPr>
          <w:sz w:val="28"/>
          <w:szCs w:val="28"/>
        </w:rPr>
        <w:t>.</w:t>
      </w:r>
    </w:p>
    <w:p w:rsidR="00CF1CC9" w:rsidRPr="005A3EE7" w:rsidRDefault="00CF1CC9" w:rsidP="006E2DB7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A3EE7">
        <w:rPr>
          <w:sz w:val="28"/>
          <w:szCs w:val="28"/>
        </w:rPr>
        <w:t>Заявление в форме электронного документа подписывается </w:t>
      </w:r>
      <w:hyperlink r:id="rId14" w:anchor="/document/12184522/entry/21" w:history="1">
        <w:r w:rsidRPr="005A3EE7">
          <w:rPr>
            <w:rStyle w:val="a7"/>
            <w:color w:val="auto"/>
            <w:sz w:val="28"/>
            <w:szCs w:val="28"/>
            <w:u w:val="none"/>
          </w:rPr>
          <w:t>электронной подписью</w:t>
        </w:r>
      </w:hyperlink>
      <w:r w:rsidRPr="005A3EE7">
        <w:rPr>
          <w:sz w:val="28"/>
          <w:szCs w:val="28"/>
        </w:rPr>
        <w:t> заявителя либо представителя заявителя, вид которой определяется в соответствии с </w:t>
      </w:r>
      <w:hyperlink r:id="rId15" w:anchor="/document/12177515/entry/21102" w:history="1">
        <w:r w:rsidRPr="005A3EE7">
          <w:rPr>
            <w:rStyle w:val="a7"/>
            <w:color w:val="auto"/>
            <w:sz w:val="28"/>
            <w:szCs w:val="28"/>
            <w:u w:val="none"/>
          </w:rPr>
          <w:t>частью 2 статьи 21.1</w:t>
        </w:r>
      </w:hyperlink>
      <w:r w:rsidRPr="005A3EE7">
        <w:rPr>
          <w:sz w:val="28"/>
          <w:szCs w:val="28"/>
        </w:rPr>
        <w:t xml:space="preserve"> Федерального закона от 27.07.2010 </w:t>
      </w:r>
      <w:r w:rsidR="006E2DB7" w:rsidRPr="005A3EE7">
        <w:rPr>
          <w:sz w:val="28"/>
          <w:szCs w:val="28"/>
        </w:rPr>
        <w:t>№</w:t>
      </w:r>
      <w:r w:rsidRPr="005A3EE7">
        <w:rPr>
          <w:sz w:val="28"/>
          <w:szCs w:val="28"/>
        </w:rPr>
        <w:t xml:space="preserve"> 210-ФЗ </w:t>
      </w:r>
      <w:r w:rsidR="006E2DB7" w:rsidRPr="005A3EE7">
        <w:rPr>
          <w:sz w:val="28"/>
          <w:szCs w:val="28"/>
        </w:rPr>
        <w:t>«</w:t>
      </w:r>
      <w:r w:rsidRPr="005A3EE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E2DB7" w:rsidRPr="005A3EE7">
        <w:rPr>
          <w:sz w:val="28"/>
          <w:szCs w:val="28"/>
        </w:rPr>
        <w:t>»</w:t>
      </w:r>
      <w:r w:rsidRPr="005A3EE7">
        <w:rPr>
          <w:sz w:val="28"/>
          <w:szCs w:val="28"/>
        </w:rPr>
        <w:t>.</w:t>
      </w:r>
    </w:p>
    <w:p w:rsidR="00CF1CC9" w:rsidRPr="005A3EE7" w:rsidRDefault="00CF1CC9" w:rsidP="006E2DB7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A3EE7">
        <w:rPr>
          <w:sz w:val="28"/>
          <w:szCs w:val="28"/>
        </w:rPr>
        <w:t>В случае направления заявления посредством </w:t>
      </w:r>
      <w:r w:rsidR="004F715B" w:rsidRPr="005A3EE7">
        <w:rPr>
          <w:sz w:val="28"/>
          <w:szCs w:val="28"/>
        </w:rPr>
        <w:t xml:space="preserve">Единого и регионального </w:t>
      </w:r>
      <w:proofErr w:type="gramStart"/>
      <w:r w:rsidR="0071627F" w:rsidRPr="005A3EE7">
        <w:rPr>
          <w:sz w:val="28"/>
          <w:szCs w:val="28"/>
        </w:rPr>
        <w:t>портал</w:t>
      </w:r>
      <w:hyperlink r:id="rId16" w:tgtFrame="_blank" w:history="1">
        <w:r w:rsidR="0071627F" w:rsidRPr="005A3EE7">
          <w:rPr>
            <w:rStyle w:val="a7"/>
            <w:color w:val="auto"/>
            <w:sz w:val="28"/>
            <w:szCs w:val="28"/>
            <w:u w:val="none"/>
          </w:rPr>
          <w:t>ов</w:t>
        </w:r>
        <w:proofErr w:type="gramEnd"/>
      </w:hyperlink>
      <w:r w:rsidR="0071627F" w:rsidRPr="005A3EE7">
        <w:rPr>
          <w:sz w:val="28"/>
          <w:szCs w:val="28"/>
        </w:rPr>
        <w:t xml:space="preserve"> или </w:t>
      </w:r>
      <w:r w:rsidRPr="005A3EE7">
        <w:rPr>
          <w:sz w:val="28"/>
          <w:szCs w:val="28"/>
        </w:rPr>
        <w:t>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услуги, без необходимости дополнительной подачи заявления в какой-либо иной форме.</w:t>
      </w:r>
    </w:p>
    <w:p w:rsidR="00DA13FD" w:rsidRPr="005A3EE7" w:rsidRDefault="00CF1CC9" w:rsidP="004F715B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A3EE7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</w:t>
      </w:r>
      <w:r w:rsidR="0071627F" w:rsidRPr="005A3EE7">
        <w:rPr>
          <w:sz w:val="28"/>
          <w:szCs w:val="28"/>
        </w:rPr>
        <w:t xml:space="preserve">а, подписанного лицом, выдавшим </w:t>
      </w:r>
      <w:r w:rsidRPr="005A3EE7">
        <w:rPr>
          <w:sz w:val="28"/>
          <w:szCs w:val="28"/>
        </w:rPr>
        <w:t>(подписавшим)</w:t>
      </w:r>
      <w:r w:rsidR="0071627F" w:rsidRPr="005A3EE7">
        <w:rPr>
          <w:sz w:val="28"/>
          <w:szCs w:val="28"/>
        </w:rPr>
        <w:t xml:space="preserve"> доверенность, с использованием </w:t>
      </w:r>
      <w:r w:rsidRPr="005A3EE7">
        <w:rPr>
          <w:sz w:val="28"/>
          <w:szCs w:val="28"/>
        </w:rPr>
        <w:t>усилен</w:t>
      </w:r>
      <w:r w:rsidR="0071627F" w:rsidRPr="005A3EE7">
        <w:rPr>
          <w:sz w:val="28"/>
          <w:szCs w:val="28"/>
        </w:rPr>
        <w:t>ной</w:t>
      </w:r>
      <w:r w:rsidRPr="005A3EE7">
        <w:rPr>
          <w:sz w:val="28"/>
          <w:szCs w:val="28"/>
        </w:rPr>
        <w:t> </w:t>
      </w:r>
      <w:hyperlink r:id="rId17" w:anchor="/document/12184522/entry/54" w:history="1">
        <w:r w:rsidRPr="005A3EE7">
          <w:rPr>
            <w:rStyle w:val="a7"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5A3EE7">
        <w:rPr>
          <w:sz w:val="28"/>
          <w:szCs w:val="28"/>
        </w:rPr>
        <w:t> (в случае, если представитель заявителя действует на основании доверенности).</w:t>
      </w:r>
    </w:p>
    <w:p w:rsidR="00574DC8" w:rsidRPr="005A3EE7" w:rsidRDefault="00004941" w:rsidP="00DA13F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3EE7">
        <w:rPr>
          <w:rFonts w:ascii="Times New Roman" w:hAnsi="Times New Roman"/>
          <w:sz w:val="28"/>
          <w:szCs w:val="28"/>
        </w:rPr>
        <w:t>1.</w:t>
      </w:r>
      <w:r w:rsidR="004F715B" w:rsidRPr="005A3EE7">
        <w:rPr>
          <w:rFonts w:ascii="Times New Roman" w:hAnsi="Times New Roman"/>
          <w:sz w:val="28"/>
          <w:szCs w:val="28"/>
        </w:rPr>
        <w:t>2</w:t>
      </w:r>
      <w:r w:rsidRPr="005A3EE7">
        <w:rPr>
          <w:rFonts w:ascii="Times New Roman" w:hAnsi="Times New Roman"/>
          <w:sz w:val="28"/>
          <w:szCs w:val="28"/>
        </w:rPr>
        <w:t>.</w:t>
      </w:r>
      <w:r w:rsidR="0014435E" w:rsidRPr="005A3EE7">
        <w:rPr>
          <w:rFonts w:ascii="Times New Roman" w:hAnsi="Times New Roman"/>
          <w:sz w:val="28"/>
          <w:szCs w:val="28"/>
        </w:rPr>
        <w:t>Подп</w:t>
      </w:r>
      <w:r w:rsidR="00574DC8" w:rsidRPr="005A3EE7">
        <w:rPr>
          <w:rFonts w:ascii="Times New Roman" w:hAnsi="Times New Roman"/>
          <w:sz w:val="28"/>
          <w:szCs w:val="28"/>
        </w:rPr>
        <w:t>ункт</w:t>
      </w:r>
      <w:r w:rsidR="00144D34" w:rsidRPr="005A3EE7">
        <w:rPr>
          <w:rFonts w:ascii="Times New Roman" w:hAnsi="Times New Roman"/>
          <w:sz w:val="28"/>
          <w:szCs w:val="28"/>
        </w:rPr>
        <w:t xml:space="preserve"> 2.1</w:t>
      </w:r>
      <w:r w:rsidR="00574DC8" w:rsidRPr="005A3EE7">
        <w:rPr>
          <w:rFonts w:ascii="Times New Roman" w:hAnsi="Times New Roman"/>
          <w:sz w:val="28"/>
          <w:szCs w:val="28"/>
        </w:rPr>
        <w:t>6.4</w:t>
      </w:r>
      <w:r w:rsidR="0014435E" w:rsidRPr="005A3EE7">
        <w:rPr>
          <w:rFonts w:ascii="Times New Roman" w:hAnsi="Times New Roman"/>
          <w:sz w:val="28"/>
          <w:szCs w:val="28"/>
        </w:rPr>
        <w:t xml:space="preserve"> пункта 2.16</w:t>
      </w:r>
      <w:r w:rsidR="00574DC8" w:rsidRPr="005A3EE7">
        <w:rPr>
          <w:rFonts w:ascii="Times New Roman" w:hAnsi="Times New Roman"/>
          <w:sz w:val="28"/>
          <w:szCs w:val="28"/>
        </w:rPr>
        <w:t xml:space="preserve"> дополнить абзацем восьмым следующего содержания:</w:t>
      </w:r>
    </w:p>
    <w:p w:rsidR="00BD109C" w:rsidRPr="005A3EE7" w:rsidRDefault="00574DC8" w:rsidP="00DA13F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3EE7">
        <w:rPr>
          <w:rFonts w:ascii="Times New Roman" w:hAnsi="Times New Roman"/>
          <w:sz w:val="28"/>
          <w:szCs w:val="28"/>
        </w:rPr>
        <w:t>«-</w:t>
      </w:r>
      <w:r w:rsidR="005A3EE7">
        <w:rPr>
          <w:rFonts w:ascii="Times New Roman" w:hAnsi="Times New Roman"/>
          <w:sz w:val="28"/>
          <w:szCs w:val="28"/>
        </w:rPr>
        <w:t xml:space="preserve"> </w:t>
      </w:r>
      <w:r w:rsidRPr="005A3EE7">
        <w:rPr>
          <w:rFonts w:ascii="Times New Roman" w:hAnsi="Times New Roman"/>
          <w:sz w:val="28"/>
          <w:szCs w:val="28"/>
          <w:shd w:val="clear" w:color="auto" w:fill="FFFFFF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запроса несколькими заявителями</w:t>
      </w:r>
      <w:proofErr w:type="gramStart"/>
      <w:r w:rsidRPr="005A3EE7">
        <w:rPr>
          <w:rFonts w:ascii="Times New Roman" w:hAnsi="Times New Roman"/>
          <w:sz w:val="28"/>
          <w:szCs w:val="28"/>
          <w:shd w:val="clear" w:color="auto" w:fill="FFFFFF"/>
        </w:rPr>
        <w:t>.».</w:t>
      </w:r>
      <w:proofErr w:type="gramEnd"/>
    </w:p>
    <w:p w:rsidR="00BD109C" w:rsidRPr="005A3EE7" w:rsidRDefault="003126A6" w:rsidP="00DA13F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3EE7">
        <w:rPr>
          <w:rFonts w:ascii="Times New Roman" w:hAnsi="Times New Roman"/>
          <w:sz w:val="28"/>
          <w:szCs w:val="28"/>
          <w:shd w:val="clear" w:color="auto" w:fill="FFFFFF"/>
        </w:rPr>
        <w:t>1.3</w:t>
      </w:r>
      <w:r w:rsidR="006D45DB" w:rsidRPr="005A3EE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D109C" w:rsidRPr="005A3EE7">
        <w:rPr>
          <w:rFonts w:ascii="Times New Roman" w:hAnsi="Times New Roman"/>
          <w:sz w:val="28"/>
          <w:szCs w:val="28"/>
          <w:shd w:val="clear" w:color="auto" w:fill="FFFFFF"/>
        </w:rPr>
        <w:t xml:space="preserve">Пункт </w:t>
      </w:r>
      <w:r w:rsidR="00560014" w:rsidRPr="005A3EE7">
        <w:rPr>
          <w:rFonts w:ascii="Times New Roman" w:hAnsi="Times New Roman"/>
          <w:sz w:val="28"/>
          <w:szCs w:val="28"/>
          <w:shd w:val="clear" w:color="auto" w:fill="FFFFFF"/>
        </w:rPr>
        <w:t>3.8 дополнить подпунктом 3.8.2 следующего содержания:</w:t>
      </w:r>
    </w:p>
    <w:p w:rsidR="00C444C8" w:rsidRPr="005A3EE7" w:rsidRDefault="00BD109C" w:rsidP="005A3E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3EE7">
        <w:rPr>
          <w:rFonts w:ascii="Times New Roman" w:hAnsi="Times New Roman"/>
          <w:sz w:val="28"/>
          <w:szCs w:val="28"/>
          <w:shd w:val="clear" w:color="auto" w:fill="FFFFFF"/>
        </w:rPr>
        <w:t xml:space="preserve">«3.8.2. </w:t>
      </w:r>
      <w:r w:rsidRPr="005A3EE7">
        <w:rPr>
          <w:rFonts w:ascii="Times New Roman" w:hAnsi="Times New Roman"/>
          <w:sz w:val="28"/>
          <w:szCs w:val="28"/>
        </w:rPr>
        <w:t>Случаи и порядок предоставления муниципальной услуги в у</w:t>
      </w:r>
      <w:r w:rsidR="00560014" w:rsidRPr="005A3EE7">
        <w:rPr>
          <w:rFonts w:ascii="Times New Roman" w:hAnsi="Times New Roman"/>
          <w:sz w:val="28"/>
          <w:szCs w:val="28"/>
        </w:rPr>
        <w:t>преждающем (</w:t>
      </w:r>
      <w:proofErr w:type="spellStart"/>
      <w:r w:rsidR="00560014" w:rsidRPr="005A3EE7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560014" w:rsidRPr="005A3EE7">
        <w:rPr>
          <w:rFonts w:ascii="Times New Roman" w:hAnsi="Times New Roman"/>
          <w:sz w:val="28"/>
          <w:szCs w:val="28"/>
        </w:rPr>
        <w:t xml:space="preserve">) режиме </w:t>
      </w:r>
      <w:r w:rsidRPr="005A3EE7">
        <w:rPr>
          <w:rFonts w:ascii="Times New Roman" w:hAnsi="Times New Roman"/>
          <w:sz w:val="28"/>
          <w:szCs w:val="28"/>
        </w:rPr>
        <w:t xml:space="preserve"> не предусмотрены</w:t>
      </w:r>
      <w:proofErr w:type="gramStart"/>
      <w:r w:rsidRPr="005A3EE7">
        <w:rPr>
          <w:rFonts w:ascii="Times New Roman" w:hAnsi="Times New Roman"/>
          <w:sz w:val="28"/>
          <w:szCs w:val="28"/>
        </w:rPr>
        <w:t>.</w:t>
      </w:r>
      <w:r w:rsidR="00E86E8D" w:rsidRPr="005A3EE7">
        <w:rPr>
          <w:rFonts w:ascii="Times New Roman" w:hAnsi="Times New Roman"/>
          <w:sz w:val="28"/>
          <w:szCs w:val="28"/>
        </w:rPr>
        <w:t>».</w:t>
      </w:r>
      <w:proofErr w:type="gramEnd"/>
    </w:p>
    <w:p w:rsidR="00B86D1A" w:rsidRPr="005A3EE7" w:rsidRDefault="00B86D1A" w:rsidP="005A3EE7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A3EE7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Pr="005A3EE7" w:rsidRDefault="00B86D1A" w:rsidP="005A3EE7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3EE7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 w:rsidRPr="005A3EE7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5A3EE7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E86E8D" w:rsidRDefault="00E86E8D" w:rsidP="00DA13F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3EE7" w:rsidRPr="005A3EE7" w:rsidRDefault="005A3EE7" w:rsidP="00DA13F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B5D53" w:rsidRPr="005A3EE7" w:rsidRDefault="003D7288" w:rsidP="00DA13F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A3EE7">
        <w:rPr>
          <w:rFonts w:ascii="Times New Roman" w:hAnsi="Times New Roman"/>
          <w:sz w:val="28"/>
          <w:szCs w:val="28"/>
        </w:rPr>
        <w:t>Гл</w:t>
      </w:r>
      <w:r w:rsidR="0013750D" w:rsidRPr="005A3EE7">
        <w:rPr>
          <w:rFonts w:ascii="Times New Roman" w:hAnsi="Times New Roman"/>
          <w:sz w:val="28"/>
          <w:szCs w:val="28"/>
        </w:rPr>
        <w:t>ава поселения</w:t>
      </w:r>
      <w:r w:rsidR="0013750D" w:rsidRPr="005A3EE7">
        <w:rPr>
          <w:rFonts w:ascii="Times New Roman" w:hAnsi="Times New Roman"/>
          <w:sz w:val="28"/>
          <w:szCs w:val="28"/>
        </w:rPr>
        <w:tab/>
      </w:r>
      <w:r w:rsidR="0013750D" w:rsidRPr="005A3EE7">
        <w:rPr>
          <w:rFonts w:ascii="Times New Roman" w:hAnsi="Times New Roman"/>
          <w:sz w:val="28"/>
          <w:szCs w:val="28"/>
        </w:rPr>
        <w:tab/>
      </w:r>
      <w:r w:rsidR="0013750D" w:rsidRPr="005A3EE7">
        <w:rPr>
          <w:rFonts w:ascii="Times New Roman" w:hAnsi="Times New Roman"/>
          <w:sz w:val="28"/>
          <w:szCs w:val="28"/>
        </w:rPr>
        <w:tab/>
      </w:r>
      <w:r w:rsidR="0013750D" w:rsidRPr="005A3EE7">
        <w:rPr>
          <w:rFonts w:ascii="Times New Roman" w:hAnsi="Times New Roman"/>
          <w:sz w:val="28"/>
          <w:szCs w:val="28"/>
        </w:rPr>
        <w:tab/>
      </w:r>
      <w:r w:rsidR="0013750D" w:rsidRPr="005A3EE7">
        <w:rPr>
          <w:rFonts w:ascii="Times New Roman" w:hAnsi="Times New Roman"/>
          <w:sz w:val="28"/>
          <w:szCs w:val="28"/>
        </w:rPr>
        <w:tab/>
      </w:r>
      <w:r w:rsidR="0013750D" w:rsidRPr="005A3EE7">
        <w:rPr>
          <w:rFonts w:ascii="Times New Roman" w:hAnsi="Times New Roman"/>
          <w:sz w:val="28"/>
          <w:szCs w:val="28"/>
        </w:rPr>
        <w:tab/>
      </w:r>
      <w:r w:rsidR="0013750D" w:rsidRPr="005A3EE7">
        <w:rPr>
          <w:rFonts w:ascii="Times New Roman" w:hAnsi="Times New Roman"/>
          <w:sz w:val="28"/>
          <w:szCs w:val="28"/>
        </w:rPr>
        <w:tab/>
      </w:r>
      <w:r w:rsidR="0013750D" w:rsidRPr="005A3EE7">
        <w:rPr>
          <w:rFonts w:ascii="Times New Roman" w:hAnsi="Times New Roman"/>
          <w:sz w:val="28"/>
          <w:szCs w:val="28"/>
        </w:rPr>
        <w:tab/>
      </w:r>
      <w:r w:rsidR="005A3EE7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5A3EE7">
        <w:rPr>
          <w:rFonts w:ascii="Times New Roman" w:hAnsi="Times New Roman"/>
          <w:sz w:val="28"/>
          <w:szCs w:val="28"/>
        </w:rPr>
        <w:t>П.В.Рымарев</w:t>
      </w:r>
      <w:proofErr w:type="spellEnd"/>
    </w:p>
    <w:p w:rsidR="00A15878" w:rsidRPr="005A3EE7" w:rsidRDefault="00A1587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6A6" w:rsidRPr="005A3EE7" w:rsidRDefault="003126A6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6A6" w:rsidRPr="005A3EE7" w:rsidRDefault="003126A6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6A6" w:rsidRPr="005A3EE7" w:rsidRDefault="003126A6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6A6" w:rsidRDefault="003126A6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3126A6" w:rsidRDefault="003126A6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3126A6" w:rsidRDefault="003126A6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3126A6" w:rsidSect="00A158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04941"/>
    <w:rsid w:val="00047B3F"/>
    <w:rsid w:val="00047B73"/>
    <w:rsid w:val="0007685E"/>
    <w:rsid w:val="00081995"/>
    <w:rsid w:val="000838DB"/>
    <w:rsid w:val="0009432A"/>
    <w:rsid w:val="000A2EA2"/>
    <w:rsid w:val="000B7AC8"/>
    <w:rsid w:val="000E2E03"/>
    <w:rsid w:val="00124732"/>
    <w:rsid w:val="0013750D"/>
    <w:rsid w:val="001421CF"/>
    <w:rsid w:val="0014435E"/>
    <w:rsid w:val="00144D34"/>
    <w:rsid w:val="001967B3"/>
    <w:rsid w:val="001974F9"/>
    <w:rsid w:val="001B3E45"/>
    <w:rsid w:val="001D011B"/>
    <w:rsid w:val="001F21F0"/>
    <w:rsid w:val="00210005"/>
    <w:rsid w:val="00216B4E"/>
    <w:rsid w:val="00227476"/>
    <w:rsid w:val="00227C27"/>
    <w:rsid w:val="002400A6"/>
    <w:rsid w:val="00240F69"/>
    <w:rsid w:val="00244624"/>
    <w:rsid w:val="00267FC5"/>
    <w:rsid w:val="002A7393"/>
    <w:rsid w:val="002B4FD4"/>
    <w:rsid w:val="002B62C5"/>
    <w:rsid w:val="002D143E"/>
    <w:rsid w:val="002E3BA5"/>
    <w:rsid w:val="002E461B"/>
    <w:rsid w:val="002F21AE"/>
    <w:rsid w:val="003126A6"/>
    <w:rsid w:val="00314E43"/>
    <w:rsid w:val="00332190"/>
    <w:rsid w:val="00345D2C"/>
    <w:rsid w:val="00366C32"/>
    <w:rsid w:val="00366F95"/>
    <w:rsid w:val="003846B6"/>
    <w:rsid w:val="00393AB1"/>
    <w:rsid w:val="0039720D"/>
    <w:rsid w:val="003A2021"/>
    <w:rsid w:val="003B41EB"/>
    <w:rsid w:val="003C36DE"/>
    <w:rsid w:val="003D7288"/>
    <w:rsid w:val="003E2F60"/>
    <w:rsid w:val="003F664A"/>
    <w:rsid w:val="00405D56"/>
    <w:rsid w:val="004214DE"/>
    <w:rsid w:val="00441D96"/>
    <w:rsid w:val="00443EF4"/>
    <w:rsid w:val="00474B7F"/>
    <w:rsid w:val="00497548"/>
    <w:rsid w:val="004E565E"/>
    <w:rsid w:val="004F715B"/>
    <w:rsid w:val="005032DD"/>
    <w:rsid w:val="00514603"/>
    <w:rsid w:val="005155CA"/>
    <w:rsid w:val="00524D7E"/>
    <w:rsid w:val="00531D71"/>
    <w:rsid w:val="00544DE1"/>
    <w:rsid w:val="00554A17"/>
    <w:rsid w:val="00560014"/>
    <w:rsid w:val="00560708"/>
    <w:rsid w:val="00563DA6"/>
    <w:rsid w:val="00574DC8"/>
    <w:rsid w:val="00581FF2"/>
    <w:rsid w:val="005A3EE7"/>
    <w:rsid w:val="005C58FE"/>
    <w:rsid w:val="005D5DBB"/>
    <w:rsid w:val="005D7150"/>
    <w:rsid w:val="005E1E45"/>
    <w:rsid w:val="00606C44"/>
    <w:rsid w:val="00607868"/>
    <w:rsid w:val="00610A0D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D45DB"/>
    <w:rsid w:val="006E2DB7"/>
    <w:rsid w:val="006E64A6"/>
    <w:rsid w:val="006F2CB2"/>
    <w:rsid w:val="00712B6A"/>
    <w:rsid w:val="0071627F"/>
    <w:rsid w:val="007656DC"/>
    <w:rsid w:val="00776752"/>
    <w:rsid w:val="00784DCE"/>
    <w:rsid w:val="0078797F"/>
    <w:rsid w:val="007A3C2F"/>
    <w:rsid w:val="007A5642"/>
    <w:rsid w:val="007A7C2E"/>
    <w:rsid w:val="007D2FA5"/>
    <w:rsid w:val="007F5F7E"/>
    <w:rsid w:val="008574C0"/>
    <w:rsid w:val="008715FF"/>
    <w:rsid w:val="008C508F"/>
    <w:rsid w:val="008C5E06"/>
    <w:rsid w:val="008C712F"/>
    <w:rsid w:val="008D1FE5"/>
    <w:rsid w:val="008E293A"/>
    <w:rsid w:val="008E3A54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A4FC8"/>
    <w:rsid w:val="00A02956"/>
    <w:rsid w:val="00A07625"/>
    <w:rsid w:val="00A15878"/>
    <w:rsid w:val="00A4123B"/>
    <w:rsid w:val="00A71B73"/>
    <w:rsid w:val="00A8202C"/>
    <w:rsid w:val="00AB32C1"/>
    <w:rsid w:val="00AB5D53"/>
    <w:rsid w:val="00AC2515"/>
    <w:rsid w:val="00AC32BA"/>
    <w:rsid w:val="00AC77A7"/>
    <w:rsid w:val="00AD58F9"/>
    <w:rsid w:val="00AE6456"/>
    <w:rsid w:val="00B21EA8"/>
    <w:rsid w:val="00B22832"/>
    <w:rsid w:val="00B2573F"/>
    <w:rsid w:val="00B27BF1"/>
    <w:rsid w:val="00B36637"/>
    <w:rsid w:val="00B65FF4"/>
    <w:rsid w:val="00B75FAF"/>
    <w:rsid w:val="00B86D1A"/>
    <w:rsid w:val="00B90E0E"/>
    <w:rsid w:val="00BD0895"/>
    <w:rsid w:val="00BD109C"/>
    <w:rsid w:val="00BD7143"/>
    <w:rsid w:val="00BE0B3C"/>
    <w:rsid w:val="00BE109A"/>
    <w:rsid w:val="00BE38EB"/>
    <w:rsid w:val="00C01B44"/>
    <w:rsid w:val="00C136C3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D492A"/>
    <w:rsid w:val="00CF1CC9"/>
    <w:rsid w:val="00CF48EE"/>
    <w:rsid w:val="00D0229F"/>
    <w:rsid w:val="00D0474A"/>
    <w:rsid w:val="00D10D54"/>
    <w:rsid w:val="00D264C7"/>
    <w:rsid w:val="00D376A1"/>
    <w:rsid w:val="00D77279"/>
    <w:rsid w:val="00D877AB"/>
    <w:rsid w:val="00DA13FD"/>
    <w:rsid w:val="00DA560C"/>
    <w:rsid w:val="00DC2D04"/>
    <w:rsid w:val="00DC7074"/>
    <w:rsid w:val="00DE5CAE"/>
    <w:rsid w:val="00DE5CEF"/>
    <w:rsid w:val="00DE6557"/>
    <w:rsid w:val="00E0363F"/>
    <w:rsid w:val="00E27A5A"/>
    <w:rsid w:val="00E30549"/>
    <w:rsid w:val="00E60C9C"/>
    <w:rsid w:val="00E85D5A"/>
    <w:rsid w:val="00E86E8D"/>
    <w:rsid w:val="00E87864"/>
    <w:rsid w:val="00E92CB1"/>
    <w:rsid w:val="00EA3B79"/>
    <w:rsid w:val="00EA521C"/>
    <w:rsid w:val="00EB1634"/>
    <w:rsid w:val="00ED0A1E"/>
    <w:rsid w:val="00ED3B6C"/>
    <w:rsid w:val="00F26E74"/>
    <w:rsid w:val="00F27A2D"/>
    <w:rsid w:val="00F31D04"/>
    <w:rsid w:val="00F35B0A"/>
    <w:rsid w:val="00F654D1"/>
    <w:rsid w:val="00F72CB9"/>
    <w:rsid w:val="00F839AC"/>
    <w:rsid w:val="00FB1F8D"/>
    <w:rsid w:val="00FD29CE"/>
    <w:rsid w:val="00FF163B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3EE7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E2F60"/>
    <w:rPr>
      <w:i/>
      <w:iCs/>
    </w:rPr>
  </w:style>
  <w:style w:type="character" w:customStyle="1" w:styleId="match">
    <w:name w:val="match"/>
    <w:basedOn w:val="a0"/>
    <w:rsid w:val="000E2E03"/>
  </w:style>
  <w:style w:type="character" w:customStyle="1" w:styleId="highlightsearch">
    <w:name w:val="highlightsearch"/>
    <w:basedOn w:val="a0"/>
    <w:rsid w:val="002B62C5"/>
  </w:style>
  <w:style w:type="paragraph" w:customStyle="1" w:styleId="s1">
    <w:name w:val="s_1"/>
    <w:basedOn w:val="a"/>
    <w:rsid w:val="001F2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3E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5A3E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3F9E-9645-4514-8738-A2C1D513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173</cp:revision>
  <cp:lastPrinted>2025-06-03T07:45:00Z</cp:lastPrinted>
  <dcterms:created xsi:type="dcterms:W3CDTF">2021-01-12T12:06:00Z</dcterms:created>
  <dcterms:modified xsi:type="dcterms:W3CDTF">2025-06-11T08:43:00Z</dcterms:modified>
</cp:coreProperties>
</file>