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94" w:rsidRDefault="00712394" w:rsidP="00712394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94" w:rsidRPr="00712394" w:rsidRDefault="00712394" w:rsidP="0071239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12394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712394" w:rsidRPr="00712394" w:rsidRDefault="00712394" w:rsidP="0071239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12394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712394" w:rsidRPr="00712394" w:rsidRDefault="00712394" w:rsidP="007123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712394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712394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712394" w:rsidRPr="00712394" w:rsidRDefault="00712394" w:rsidP="007123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12394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712394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712394" w:rsidRPr="00712394" w:rsidRDefault="00712394" w:rsidP="00712394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712394" w:rsidRPr="00712394" w:rsidRDefault="00712394" w:rsidP="00712394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712394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712394" w:rsidRPr="005E62E5" w:rsidRDefault="00712394" w:rsidP="00712394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6B16A2" w:rsidRPr="00F4040F" w:rsidRDefault="006B16A2" w:rsidP="006B16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«11» июня 2025 года                                                                             </w:t>
      </w:r>
      <w:r w:rsidRPr="00F4040F">
        <w:rPr>
          <w:rFonts w:ascii="Times New Roman" w:hAnsi="Times New Roman"/>
          <w:sz w:val="28"/>
          <w:szCs w:val="28"/>
        </w:rPr>
        <w:tab/>
        <w:t xml:space="preserve">    № 15</w:t>
      </w:r>
      <w:r>
        <w:rPr>
          <w:rFonts w:ascii="Times New Roman" w:hAnsi="Times New Roman"/>
          <w:sz w:val="28"/>
          <w:szCs w:val="28"/>
        </w:rPr>
        <w:t>2</w:t>
      </w:r>
      <w:r w:rsidRPr="00F4040F">
        <w:rPr>
          <w:rFonts w:ascii="Times New Roman" w:hAnsi="Times New Roman"/>
          <w:sz w:val="28"/>
          <w:szCs w:val="28"/>
        </w:rPr>
        <w:t xml:space="preserve">          </w:t>
      </w:r>
    </w:p>
    <w:p w:rsidR="006B16A2" w:rsidRPr="00F4040F" w:rsidRDefault="006B16A2" w:rsidP="006B16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40F">
        <w:rPr>
          <w:rFonts w:ascii="Times New Roman" w:hAnsi="Times New Roman"/>
          <w:sz w:val="28"/>
          <w:szCs w:val="28"/>
        </w:rPr>
        <w:t>п</w:t>
      </w:r>
      <w:proofErr w:type="gramStart"/>
      <w:r w:rsidRPr="00F4040F">
        <w:rPr>
          <w:rFonts w:ascii="Times New Roman" w:hAnsi="Times New Roman"/>
          <w:sz w:val="28"/>
          <w:szCs w:val="28"/>
        </w:rPr>
        <w:t>.Н</w:t>
      </w:r>
      <w:proofErr w:type="gramEnd"/>
      <w:r w:rsidRPr="00F4040F">
        <w:rPr>
          <w:rFonts w:ascii="Times New Roman" w:hAnsi="Times New Roman"/>
          <w:sz w:val="28"/>
          <w:szCs w:val="28"/>
        </w:rPr>
        <w:t>ижнесортымский</w:t>
      </w:r>
      <w:proofErr w:type="spellEnd"/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.2019 № </w:t>
      </w:r>
      <w:r w:rsidR="00E4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6B262C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6B262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6B262C">
        <w:rPr>
          <w:rFonts w:ascii="Times New Roman" w:hAnsi="Times New Roman"/>
          <w:sz w:val="28"/>
          <w:szCs w:val="28"/>
        </w:rPr>
        <w:t>30.01</w:t>
      </w:r>
      <w:r w:rsidR="008C508F" w:rsidRPr="006E0B76">
        <w:rPr>
          <w:rFonts w:ascii="Times New Roman" w:hAnsi="Times New Roman"/>
          <w:sz w:val="28"/>
          <w:szCs w:val="28"/>
        </w:rPr>
        <w:t xml:space="preserve">.2019 № </w:t>
      </w:r>
      <w:r w:rsidR="00E41AFF">
        <w:rPr>
          <w:rFonts w:ascii="Times New Roman" w:hAnsi="Times New Roman"/>
          <w:sz w:val="28"/>
          <w:szCs w:val="28"/>
        </w:rPr>
        <w:t>24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41AFF" w:rsidRPr="00E41AFF">
        <w:rPr>
          <w:rFonts w:ascii="Times New Roman" w:hAnsi="Times New Roman"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В пункте 5 слова «Л.А</w:t>
      </w:r>
      <w:r w:rsidR="00E41A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1AFF" w:rsidRPr="006B262C">
        <w:rPr>
          <w:rFonts w:ascii="Times New Roman" w:eastAsia="Times New Roman" w:hAnsi="Times New Roman"/>
          <w:sz w:val="28"/>
          <w:szCs w:val="28"/>
          <w:lang w:eastAsia="ru-RU"/>
        </w:rPr>
        <w:t>Милютину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                                         «, осуществляющего общее руководство деятельностью службы </w:t>
      </w:r>
      <w:proofErr w:type="gramStart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имуществом администрации сельского поселения Нижнесортымский».</w:t>
      </w:r>
    </w:p>
    <w:p w:rsidR="006B262C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постановлению:</w:t>
      </w:r>
    </w:p>
    <w:p w:rsidR="00657F68" w:rsidRPr="00657F68" w:rsidRDefault="00657F68" w:rsidP="00657F6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7F68">
        <w:rPr>
          <w:rFonts w:ascii="Times New Roman" w:hAnsi="Times New Roman"/>
          <w:sz w:val="28"/>
          <w:szCs w:val="28"/>
        </w:rPr>
        <w:t>1.2.1. Заголовок подраздела «Правовые основания для предоставления муниципальной услуги» исключить.</w:t>
      </w:r>
    </w:p>
    <w:p w:rsidR="00657F68" w:rsidRPr="00712394" w:rsidRDefault="00657F68" w:rsidP="00657F68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394">
        <w:rPr>
          <w:rFonts w:ascii="Times New Roman" w:hAnsi="Times New Roman"/>
          <w:color w:val="000000" w:themeColor="text1"/>
          <w:sz w:val="28"/>
          <w:szCs w:val="28"/>
        </w:rPr>
        <w:t>1.2.2. Пункт 2.8 признать утратившим силу.</w:t>
      </w:r>
    </w:p>
    <w:p w:rsidR="00657F68" w:rsidRPr="00712394" w:rsidRDefault="00657F68" w:rsidP="00657F68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394">
        <w:rPr>
          <w:rFonts w:ascii="Times New Roman" w:hAnsi="Times New Roman"/>
          <w:color w:val="000000" w:themeColor="text1"/>
          <w:sz w:val="28"/>
          <w:szCs w:val="28"/>
        </w:rPr>
        <w:t>1.2.3. В заголовке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услуги», в пункте 2.19 после слов «предоставления муниципальной услуги» дополнить словами «в случае обращения заявителя непосредственно в орган, предоставляющий муниципальную услугу, или МФЦ».</w:t>
      </w:r>
    </w:p>
    <w:p w:rsidR="00657F68" w:rsidRPr="00712394" w:rsidRDefault="00657F68" w:rsidP="00657F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12394">
        <w:rPr>
          <w:rFonts w:ascii="Times New Roman" w:hAnsi="Times New Roman"/>
          <w:color w:val="000000" w:themeColor="text1"/>
          <w:sz w:val="28"/>
          <w:szCs w:val="28"/>
        </w:rPr>
        <w:t xml:space="preserve">1.2.4. </w:t>
      </w:r>
      <w:proofErr w:type="gramStart"/>
      <w:r w:rsidRPr="00712394">
        <w:rPr>
          <w:rFonts w:ascii="Times New Roman" w:hAnsi="Times New Roman"/>
          <w:color w:val="000000" w:themeColor="text1"/>
          <w:sz w:val="28"/>
          <w:szCs w:val="28"/>
        </w:rPr>
        <w:t>В заголовке подраздела «Требования к помещениям, в которых предоставляется муниципальная услуга, к местам ожидания, местам для заполнения документов, информационным стендам с образцами их заполнения и перечнем документов, необходимых для предоставления муниципальной услуги,</w:t>
      </w:r>
      <w:r w:rsidRPr="00657F68">
        <w:rPr>
          <w:rFonts w:ascii="Times New Roman" w:hAnsi="Times New Roman"/>
          <w:sz w:val="28"/>
          <w:szCs w:val="28"/>
        </w:rPr>
        <w:t xml:space="preserve"> </w:t>
      </w:r>
      <w:r w:rsidRPr="00712394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</w:t>
      </w:r>
      <w:proofErr w:type="gramEnd"/>
      <w:r w:rsidRPr="00712394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 о социальной защите инвалидов» после слов «перечнем документов» дополнить словами «и (или) информации».</w:t>
      </w:r>
    </w:p>
    <w:p w:rsidR="00657F68" w:rsidRPr="00712394" w:rsidRDefault="00657F68" w:rsidP="00657F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12394">
        <w:rPr>
          <w:rFonts w:ascii="Times New Roman" w:hAnsi="Times New Roman"/>
          <w:color w:val="000000" w:themeColor="text1"/>
          <w:sz w:val="28"/>
          <w:szCs w:val="28"/>
        </w:rPr>
        <w:t>1.2.5. Разделы 4, 5 признать утратившими силу.</w:t>
      </w:r>
    </w:p>
    <w:p w:rsidR="00B86D1A" w:rsidRPr="00D0229F" w:rsidRDefault="00B86D1A" w:rsidP="00657F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4D7CD2">
        <w:rPr>
          <w:rFonts w:ascii="Times New Roman" w:hAnsi="Times New Roman"/>
          <w:sz w:val="28"/>
          <w:szCs w:val="28"/>
        </w:rPr>
        <w:t xml:space="preserve">                </w:t>
      </w:r>
      <w:r w:rsidRPr="00F31D04">
        <w:rPr>
          <w:rFonts w:ascii="Times New Roman" w:hAnsi="Times New Roman"/>
          <w:sz w:val="28"/>
          <w:szCs w:val="28"/>
        </w:rPr>
        <w:t>П.В.Рымарев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sectPr w:rsidR="00C44442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72511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D7CD2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725E5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57F68"/>
    <w:rsid w:val="00663655"/>
    <w:rsid w:val="00684F25"/>
    <w:rsid w:val="006977FB"/>
    <w:rsid w:val="006A40E9"/>
    <w:rsid w:val="006B16A2"/>
    <w:rsid w:val="006B262C"/>
    <w:rsid w:val="006B33EF"/>
    <w:rsid w:val="006B341E"/>
    <w:rsid w:val="006B6336"/>
    <w:rsid w:val="006C053F"/>
    <w:rsid w:val="006E64A6"/>
    <w:rsid w:val="006F2CB2"/>
    <w:rsid w:val="00712394"/>
    <w:rsid w:val="00712B6A"/>
    <w:rsid w:val="00776752"/>
    <w:rsid w:val="00776F0A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21942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42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41AFF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239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3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23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7123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EB56-38D0-4CF3-83E0-45415AE3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132</cp:revision>
  <cp:lastPrinted>2025-06-03T07:37:00Z</cp:lastPrinted>
  <dcterms:created xsi:type="dcterms:W3CDTF">2021-01-12T12:06:00Z</dcterms:created>
  <dcterms:modified xsi:type="dcterms:W3CDTF">2025-06-11T08:41:00Z</dcterms:modified>
</cp:coreProperties>
</file>