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DC" w:rsidRPr="007D10DC" w:rsidRDefault="007D10DC" w:rsidP="007D1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0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0DC" w:rsidRPr="007D10DC" w:rsidRDefault="007D10DC" w:rsidP="007D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D10DC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</w:t>
      </w:r>
    </w:p>
    <w:p w:rsidR="007D10DC" w:rsidRPr="007D10DC" w:rsidRDefault="007D10DC" w:rsidP="007D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D10DC"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7D10DC" w:rsidRPr="007D10DC" w:rsidRDefault="007D10DC" w:rsidP="007D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 w:rsidRPr="007D10DC">
        <w:rPr>
          <w:rFonts w:ascii="Times New Roman" w:hAnsi="Times New Roman" w:cs="Times New Roman"/>
          <w:b/>
          <w:color w:val="000000"/>
          <w:sz w:val="32"/>
          <w:szCs w:val="32"/>
        </w:rPr>
        <w:t>Сургутского</w:t>
      </w:r>
      <w:proofErr w:type="spellEnd"/>
      <w:r w:rsidRPr="007D10D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муниципального района</w:t>
      </w:r>
    </w:p>
    <w:p w:rsidR="007D10DC" w:rsidRPr="007D10DC" w:rsidRDefault="007D10DC" w:rsidP="007D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D10D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 w:rsidRPr="007D10DC">
        <w:rPr>
          <w:rFonts w:ascii="Times New Roman" w:hAnsi="Times New Roman" w:cs="Times New Roman"/>
          <w:b/>
          <w:color w:val="000000"/>
          <w:sz w:val="32"/>
          <w:szCs w:val="32"/>
        </w:rPr>
        <w:t>Югры</w:t>
      </w:r>
      <w:proofErr w:type="spellEnd"/>
    </w:p>
    <w:p w:rsidR="007D10DC" w:rsidRPr="007D10DC" w:rsidRDefault="007D10DC" w:rsidP="007D1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10DC" w:rsidRPr="007D10DC" w:rsidRDefault="007D10DC" w:rsidP="007D1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0D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43D7B" w:rsidRPr="007D10DC" w:rsidRDefault="00443D7B" w:rsidP="007D10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3D7B" w:rsidRPr="007D10DC" w:rsidRDefault="00D2135F" w:rsidP="007D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«25</w:t>
      </w:r>
      <w:r w:rsidR="00443D7B" w:rsidRPr="007D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443D7B" w:rsidRPr="007D10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545B7" w:rsidRPr="007D10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2A59" w:rsidRPr="007D10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№ 228</w:t>
      </w:r>
    </w:p>
    <w:p w:rsidR="00443D7B" w:rsidRPr="007D10DC" w:rsidRDefault="00443D7B" w:rsidP="007D1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DC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2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</w:p>
    <w:p w:rsidR="00443D7B" w:rsidRPr="007D10DC" w:rsidRDefault="00443D7B" w:rsidP="007D1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571" w:rsidRPr="00E516E2" w:rsidRDefault="00DE6571" w:rsidP="002B1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0D7A7C"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</w:p>
    <w:p w:rsidR="00DE6571" w:rsidRPr="00E516E2" w:rsidRDefault="00DE6571" w:rsidP="002B1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443D7B" w:rsidRPr="00E516E2" w:rsidRDefault="000D7A7C" w:rsidP="002B1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Нижнесортымский от </w:t>
      </w:r>
      <w:r w:rsidR="008A2A59"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16.05.2023</w:t>
      </w:r>
      <w:r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1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A59"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</w:p>
    <w:p w:rsidR="001D5DFD" w:rsidRPr="00E516E2" w:rsidRDefault="001D5DFD" w:rsidP="002B1076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E516E2" w:rsidRPr="002B1076" w:rsidRDefault="00E516E2" w:rsidP="002B1076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516E2">
        <w:rPr>
          <w:sz w:val="28"/>
          <w:szCs w:val="28"/>
        </w:rPr>
        <w:t xml:space="preserve">постановлением Правительства Российской Федерации от 22.02.2020 </w:t>
      </w:r>
      <w:r>
        <w:rPr>
          <w:sz w:val="28"/>
          <w:szCs w:val="28"/>
        </w:rPr>
        <w:t>№</w:t>
      </w:r>
      <w:r w:rsidRPr="00E516E2">
        <w:rPr>
          <w:sz w:val="28"/>
          <w:szCs w:val="28"/>
        </w:rPr>
        <w:t xml:space="preserve"> 203 </w:t>
      </w:r>
      <w:r>
        <w:rPr>
          <w:sz w:val="28"/>
          <w:szCs w:val="28"/>
        </w:rPr>
        <w:t>«</w:t>
      </w:r>
      <w:r w:rsidRPr="00E516E2">
        <w:rPr>
          <w:sz w:val="28"/>
          <w:szCs w:val="28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</w:t>
      </w:r>
      <w:r>
        <w:rPr>
          <w:sz w:val="28"/>
          <w:szCs w:val="28"/>
        </w:rPr>
        <w:t xml:space="preserve">субсидий на </w:t>
      </w:r>
      <w:r w:rsidRPr="002B1076">
        <w:rPr>
          <w:sz w:val="28"/>
          <w:szCs w:val="28"/>
        </w:rPr>
        <w:t xml:space="preserve">иные цели»: </w:t>
      </w:r>
    </w:p>
    <w:p w:rsidR="000D7A7C" w:rsidRPr="002B1076" w:rsidRDefault="00DE6571" w:rsidP="002B1076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076">
        <w:rPr>
          <w:sz w:val="28"/>
          <w:szCs w:val="28"/>
        </w:rPr>
        <w:t>1. Внести в постановлени</w:t>
      </w:r>
      <w:r w:rsidR="00E516E2" w:rsidRPr="002B1076">
        <w:rPr>
          <w:sz w:val="28"/>
          <w:szCs w:val="28"/>
        </w:rPr>
        <w:t>е</w:t>
      </w:r>
      <w:r w:rsidRPr="002B1076">
        <w:rPr>
          <w:sz w:val="28"/>
          <w:szCs w:val="28"/>
        </w:rPr>
        <w:t xml:space="preserve"> администрации сельского поселения</w:t>
      </w:r>
      <w:r w:rsidR="000D7A7C" w:rsidRPr="002B1076">
        <w:rPr>
          <w:sz w:val="28"/>
          <w:szCs w:val="28"/>
        </w:rPr>
        <w:t xml:space="preserve"> Нижнесортымский от </w:t>
      </w:r>
      <w:r w:rsidR="008A2A59" w:rsidRPr="002B1076">
        <w:rPr>
          <w:sz w:val="28"/>
          <w:szCs w:val="28"/>
        </w:rPr>
        <w:t>16.05.2023</w:t>
      </w:r>
      <w:r w:rsidR="000D7A7C" w:rsidRPr="002B1076">
        <w:rPr>
          <w:sz w:val="28"/>
          <w:szCs w:val="28"/>
        </w:rPr>
        <w:t xml:space="preserve"> №</w:t>
      </w:r>
      <w:r w:rsidR="0061779B">
        <w:rPr>
          <w:sz w:val="28"/>
          <w:szCs w:val="28"/>
        </w:rPr>
        <w:t xml:space="preserve"> </w:t>
      </w:r>
      <w:r w:rsidR="008A2A59" w:rsidRPr="002B1076">
        <w:rPr>
          <w:sz w:val="28"/>
          <w:szCs w:val="28"/>
        </w:rPr>
        <w:t>158</w:t>
      </w:r>
      <w:r w:rsidR="00F70997" w:rsidRPr="002B1076">
        <w:rPr>
          <w:sz w:val="28"/>
          <w:szCs w:val="28"/>
        </w:rPr>
        <w:t xml:space="preserve"> «</w:t>
      </w:r>
      <w:r w:rsidR="008A2A59" w:rsidRPr="002B1076">
        <w:rPr>
          <w:sz w:val="28"/>
          <w:szCs w:val="28"/>
        </w:rPr>
        <w:t>Об утверждении порядка определения объема и условий предоставления муниципальным бюджетным учреждениям субсидий на иные цели</w:t>
      </w:r>
      <w:proofErr w:type="gramStart"/>
      <w:r w:rsidR="000D7A7C" w:rsidRPr="002B1076">
        <w:rPr>
          <w:sz w:val="28"/>
          <w:szCs w:val="28"/>
        </w:rPr>
        <w:t>»с</w:t>
      </w:r>
      <w:proofErr w:type="gramEnd"/>
      <w:r w:rsidR="000D7A7C" w:rsidRPr="002B1076">
        <w:rPr>
          <w:sz w:val="28"/>
          <w:szCs w:val="28"/>
        </w:rPr>
        <w:t xml:space="preserve">ледующие </w:t>
      </w:r>
      <w:r w:rsidRPr="002B1076">
        <w:rPr>
          <w:sz w:val="28"/>
          <w:szCs w:val="28"/>
        </w:rPr>
        <w:t>изменени</w:t>
      </w:r>
      <w:r w:rsidR="008A2A59" w:rsidRPr="002B1076">
        <w:rPr>
          <w:sz w:val="28"/>
          <w:szCs w:val="28"/>
        </w:rPr>
        <w:t>е</w:t>
      </w:r>
      <w:r w:rsidR="00475718" w:rsidRPr="002B1076">
        <w:rPr>
          <w:sz w:val="28"/>
          <w:szCs w:val="28"/>
        </w:rPr>
        <w:t>:</w:t>
      </w:r>
    </w:p>
    <w:p w:rsidR="00F9027A" w:rsidRPr="002B1076" w:rsidRDefault="00F9027A" w:rsidP="002B1076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B1076">
        <w:rPr>
          <w:sz w:val="28"/>
          <w:szCs w:val="28"/>
        </w:rPr>
        <w:t xml:space="preserve">1.1. В пункте </w:t>
      </w:r>
      <w:r w:rsidR="008A2A59" w:rsidRPr="002B1076">
        <w:rPr>
          <w:sz w:val="28"/>
          <w:szCs w:val="28"/>
        </w:rPr>
        <w:t>5</w:t>
      </w:r>
      <w:r w:rsidRPr="002B1076">
        <w:rPr>
          <w:sz w:val="28"/>
          <w:szCs w:val="28"/>
        </w:rPr>
        <w:t xml:space="preserve"> пос</w:t>
      </w:r>
      <w:r w:rsidR="008A2A59" w:rsidRPr="002B1076">
        <w:rPr>
          <w:sz w:val="28"/>
          <w:szCs w:val="28"/>
        </w:rPr>
        <w:t>тановления слова «Конькову Ю.В</w:t>
      </w:r>
      <w:r w:rsidR="00E516E2" w:rsidRPr="002B1076">
        <w:rPr>
          <w:sz w:val="28"/>
          <w:szCs w:val="28"/>
        </w:rPr>
        <w:t>.</w:t>
      </w:r>
      <w:r w:rsidRPr="002B1076">
        <w:rPr>
          <w:sz w:val="28"/>
          <w:szCs w:val="28"/>
        </w:rPr>
        <w:t xml:space="preserve">» </w:t>
      </w:r>
      <w:r w:rsidR="00E516E2" w:rsidRPr="002B1076">
        <w:rPr>
          <w:sz w:val="28"/>
          <w:szCs w:val="28"/>
        </w:rPr>
        <w:t>заменить словами «Гуляеву О.П.».</w:t>
      </w:r>
    </w:p>
    <w:p w:rsidR="000D7A7C" w:rsidRPr="002B1076" w:rsidRDefault="000D7A7C" w:rsidP="002B1076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B1076">
        <w:rPr>
          <w:sz w:val="28"/>
          <w:szCs w:val="28"/>
        </w:rPr>
        <w:t>1.</w:t>
      </w:r>
      <w:r w:rsidR="008A2A59" w:rsidRPr="002B1076">
        <w:rPr>
          <w:sz w:val="28"/>
          <w:szCs w:val="28"/>
        </w:rPr>
        <w:t>2</w:t>
      </w:r>
      <w:r w:rsidRPr="002B1076">
        <w:rPr>
          <w:sz w:val="28"/>
          <w:szCs w:val="28"/>
        </w:rPr>
        <w:t xml:space="preserve">. </w:t>
      </w:r>
      <w:r w:rsidR="002B1076" w:rsidRPr="002B1076">
        <w:rPr>
          <w:sz w:val="28"/>
          <w:szCs w:val="28"/>
        </w:rPr>
        <w:t>Р</w:t>
      </w:r>
      <w:r w:rsidR="008A2A59" w:rsidRPr="002B1076">
        <w:rPr>
          <w:sz w:val="28"/>
          <w:szCs w:val="28"/>
        </w:rPr>
        <w:t xml:space="preserve">аздел 4 приложения к постановлению </w:t>
      </w:r>
      <w:r w:rsidR="002B1076" w:rsidRPr="002B1076">
        <w:rPr>
          <w:sz w:val="28"/>
          <w:szCs w:val="28"/>
        </w:rPr>
        <w:t xml:space="preserve">дополнить </w:t>
      </w:r>
      <w:r w:rsidR="008A2A59" w:rsidRPr="002B1076">
        <w:rPr>
          <w:sz w:val="28"/>
          <w:szCs w:val="28"/>
        </w:rPr>
        <w:t>пунктом 4.10 следующего содержания:</w:t>
      </w:r>
    </w:p>
    <w:p w:rsidR="008A2A59" w:rsidRPr="002B1076" w:rsidRDefault="000D7A7C" w:rsidP="002B1076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B1076">
        <w:rPr>
          <w:sz w:val="28"/>
          <w:szCs w:val="28"/>
        </w:rPr>
        <w:t>«</w:t>
      </w:r>
      <w:r w:rsidR="008A2A59" w:rsidRPr="002B1076">
        <w:rPr>
          <w:sz w:val="28"/>
          <w:szCs w:val="28"/>
        </w:rPr>
        <w:t>4</w:t>
      </w:r>
      <w:r w:rsidRPr="002B1076">
        <w:rPr>
          <w:sz w:val="28"/>
          <w:szCs w:val="28"/>
        </w:rPr>
        <w:t>.1</w:t>
      </w:r>
      <w:r w:rsidR="008A2A59" w:rsidRPr="002B1076">
        <w:rPr>
          <w:sz w:val="28"/>
          <w:szCs w:val="28"/>
        </w:rPr>
        <w:t>0</w:t>
      </w:r>
      <w:r w:rsidRPr="002B1076">
        <w:rPr>
          <w:sz w:val="28"/>
          <w:szCs w:val="28"/>
        </w:rPr>
        <w:t xml:space="preserve">. </w:t>
      </w:r>
      <w:r w:rsidR="008A2A59" w:rsidRPr="002B1076">
        <w:rPr>
          <w:sz w:val="28"/>
          <w:szCs w:val="28"/>
        </w:rPr>
        <w:t xml:space="preserve">Проведение </w:t>
      </w:r>
      <w:proofErr w:type="gramStart"/>
      <w:r w:rsidR="008A2A59" w:rsidRPr="002B1076">
        <w:rPr>
          <w:sz w:val="28"/>
          <w:szCs w:val="28"/>
        </w:rPr>
        <w:t>мониторинга достижения значений результатов предоставления субсидии</w:t>
      </w:r>
      <w:proofErr w:type="gramEnd"/>
      <w:r w:rsidR="008A2A59" w:rsidRPr="002B1076">
        <w:rPr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порядке, установленном Министерством финансов Российской Федерации</w:t>
      </w:r>
      <w:proofErr w:type="gramStart"/>
      <w:r w:rsidR="008A2A59" w:rsidRPr="002B1076">
        <w:rPr>
          <w:sz w:val="28"/>
          <w:szCs w:val="28"/>
        </w:rPr>
        <w:t>.».</w:t>
      </w:r>
      <w:proofErr w:type="gramEnd"/>
    </w:p>
    <w:p w:rsidR="002B1076" w:rsidRPr="002B1076" w:rsidRDefault="002B1076" w:rsidP="002B1076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076">
        <w:rPr>
          <w:sz w:val="28"/>
          <w:szCs w:val="28"/>
        </w:rPr>
        <w:t>2. Установить, что пункт 4.10 порядка определения объема и условий предоставления муниципальным бюджетным учреждениям субсидий на иные цели, утвержденного постановлением администрации сельского поселения Нижнесортымский от 16.05.2023 № 158</w:t>
      </w:r>
      <w:r>
        <w:rPr>
          <w:sz w:val="28"/>
          <w:szCs w:val="28"/>
        </w:rPr>
        <w:t>,</w:t>
      </w:r>
      <w:proofErr w:type="gramStart"/>
      <w:r w:rsidRPr="002B1076">
        <w:rPr>
          <w:sz w:val="28"/>
          <w:szCs w:val="28"/>
        </w:rPr>
        <w:t>применяется</w:t>
      </w:r>
      <w:proofErr w:type="gramEnd"/>
      <w:r w:rsidRPr="002B1076">
        <w:rPr>
          <w:sz w:val="28"/>
          <w:szCs w:val="28"/>
        </w:rPr>
        <w:t xml:space="preserve"> начиная с предоставления бюджетным учреждениям субсидий на иные цели в 2025 году.</w:t>
      </w:r>
    </w:p>
    <w:p w:rsidR="00DE6571" w:rsidRPr="002B1076" w:rsidRDefault="002B1076" w:rsidP="002B1076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6571"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463977" w:rsidRDefault="002B1076" w:rsidP="002B1076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6571"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обнародования</w:t>
      </w:r>
      <w:r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076" w:rsidRDefault="002B1076" w:rsidP="002B1076">
      <w:pPr>
        <w:spacing w:after="0" w:line="240" w:lineRule="auto"/>
        <w:ind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076" w:rsidRDefault="002B1076" w:rsidP="007D10DC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П.В.</w:t>
      </w:r>
      <w:r w:rsidR="007D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Рымарев</w:t>
      </w:r>
    </w:p>
    <w:sectPr w:rsidR="002B1076" w:rsidSect="007D10D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765"/>
    <w:rsid w:val="00025414"/>
    <w:rsid w:val="00035AD6"/>
    <w:rsid w:val="000B3FB6"/>
    <w:rsid w:val="000D0180"/>
    <w:rsid w:val="000D3927"/>
    <w:rsid w:val="000D7A7C"/>
    <w:rsid w:val="001240CF"/>
    <w:rsid w:val="00171501"/>
    <w:rsid w:val="0019482E"/>
    <w:rsid w:val="001D5DFD"/>
    <w:rsid w:val="00213C4D"/>
    <w:rsid w:val="00251FDE"/>
    <w:rsid w:val="0029312A"/>
    <w:rsid w:val="002B1076"/>
    <w:rsid w:val="002F0765"/>
    <w:rsid w:val="0038354F"/>
    <w:rsid w:val="003B689D"/>
    <w:rsid w:val="00443D7B"/>
    <w:rsid w:val="00463977"/>
    <w:rsid w:val="00475718"/>
    <w:rsid w:val="005728D9"/>
    <w:rsid w:val="005840E4"/>
    <w:rsid w:val="0061779B"/>
    <w:rsid w:val="00752CF4"/>
    <w:rsid w:val="007D10DC"/>
    <w:rsid w:val="007E1ED0"/>
    <w:rsid w:val="008A2A59"/>
    <w:rsid w:val="00965511"/>
    <w:rsid w:val="00AF0904"/>
    <w:rsid w:val="00B9784E"/>
    <w:rsid w:val="00BE7398"/>
    <w:rsid w:val="00C555E1"/>
    <w:rsid w:val="00CB12FE"/>
    <w:rsid w:val="00CC44EB"/>
    <w:rsid w:val="00D2135F"/>
    <w:rsid w:val="00DD3061"/>
    <w:rsid w:val="00DE6571"/>
    <w:rsid w:val="00E45BA2"/>
    <w:rsid w:val="00E516E2"/>
    <w:rsid w:val="00E545B7"/>
    <w:rsid w:val="00E65CEC"/>
    <w:rsid w:val="00F35762"/>
    <w:rsid w:val="00F70997"/>
    <w:rsid w:val="00F90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  <w:style w:type="paragraph" w:styleId="2">
    <w:name w:val="Body Text 2"/>
    <w:basedOn w:val="a"/>
    <w:link w:val="20"/>
    <w:rsid w:val="00DE657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65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rsid w:val="008A2A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E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  <w:style w:type="paragraph" w:styleId="2">
    <w:name w:val="Body Text 2"/>
    <w:basedOn w:val="a"/>
    <w:link w:val="20"/>
    <w:rsid w:val="00DE657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65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rsid w:val="008A2A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E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Рубин</dc:creator>
  <cp:lastModifiedBy>АДМ Нижнесортымский</cp:lastModifiedBy>
  <cp:revision>2</cp:revision>
  <cp:lastPrinted>2024-12-16T05:57:00Z</cp:lastPrinted>
  <dcterms:created xsi:type="dcterms:W3CDTF">2024-12-25T05:49:00Z</dcterms:created>
  <dcterms:modified xsi:type="dcterms:W3CDTF">2024-12-25T05:49:00Z</dcterms:modified>
</cp:coreProperties>
</file>