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51" w:rsidRDefault="00E51851" w:rsidP="00E51851">
      <w:pPr>
        <w:pStyle w:val="a9"/>
        <w:tabs>
          <w:tab w:val="left" w:pos="9921"/>
        </w:tabs>
        <w:ind w:right="-2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851" w:rsidRPr="00E51851" w:rsidRDefault="00E51851" w:rsidP="00E51851">
      <w:pPr>
        <w:pStyle w:val="a9"/>
        <w:tabs>
          <w:tab w:val="left" w:pos="9921"/>
        </w:tabs>
        <w:ind w:right="-2"/>
        <w:jc w:val="center"/>
        <w:rPr>
          <w:szCs w:val="32"/>
        </w:rPr>
      </w:pPr>
      <w:r w:rsidRPr="00E51851">
        <w:rPr>
          <w:szCs w:val="32"/>
        </w:rPr>
        <w:t>АДМИНИСТРАЦИЯ</w:t>
      </w:r>
    </w:p>
    <w:p w:rsidR="00E51851" w:rsidRPr="00E51851" w:rsidRDefault="00E51851" w:rsidP="00E51851">
      <w:pPr>
        <w:pStyle w:val="a9"/>
        <w:tabs>
          <w:tab w:val="left" w:pos="9921"/>
        </w:tabs>
        <w:ind w:right="-2"/>
        <w:jc w:val="center"/>
        <w:rPr>
          <w:szCs w:val="32"/>
        </w:rPr>
      </w:pPr>
      <w:r w:rsidRPr="00E51851">
        <w:rPr>
          <w:szCs w:val="32"/>
        </w:rPr>
        <w:t>СЕЛЬСКОГО ПОСЕЛЕНИЯ НИЖНЕСОРТЫМСКИЙ</w:t>
      </w:r>
    </w:p>
    <w:p w:rsidR="00E51851" w:rsidRPr="00E51851" w:rsidRDefault="00E51851" w:rsidP="00E51851">
      <w:pPr>
        <w:pStyle w:val="a9"/>
        <w:tabs>
          <w:tab w:val="left" w:pos="9921"/>
        </w:tabs>
        <w:ind w:right="-2"/>
        <w:jc w:val="center"/>
        <w:rPr>
          <w:szCs w:val="32"/>
        </w:rPr>
      </w:pPr>
      <w:r w:rsidRPr="00E51851">
        <w:rPr>
          <w:szCs w:val="32"/>
        </w:rPr>
        <w:t>Сургутского района</w:t>
      </w:r>
    </w:p>
    <w:p w:rsidR="00E51851" w:rsidRPr="00E51851" w:rsidRDefault="00E51851" w:rsidP="00E5185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1851">
        <w:rPr>
          <w:rFonts w:ascii="Times New Roman" w:hAnsi="Times New Roman"/>
          <w:b/>
          <w:sz w:val="32"/>
          <w:szCs w:val="32"/>
        </w:rPr>
        <w:t>Ханты-Мансийского автономного округа – Югры</w:t>
      </w:r>
    </w:p>
    <w:p w:rsidR="00E51851" w:rsidRPr="00E51851" w:rsidRDefault="00E51851" w:rsidP="00E5185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51851" w:rsidRPr="00BD3371" w:rsidRDefault="00E51851" w:rsidP="00E5185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D3371">
        <w:rPr>
          <w:rFonts w:ascii="Times New Roman" w:hAnsi="Times New Roman"/>
          <w:b/>
          <w:sz w:val="32"/>
          <w:szCs w:val="32"/>
        </w:rPr>
        <w:t>ПОСТАНОВЛЕНИЕ</w:t>
      </w:r>
    </w:p>
    <w:p w:rsidR="00E51851" w:rsidRPr="00BD3371" w:rsidRDefault="00E51851" w:rsidP="00E51851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:rsidR="00E51851" w:rsidRPr="00BD3371" w:rsidRDefault="00E51851" w:rsidP="00E51851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BD3371">
        <w:rPr>
          <w:rFonts w:ascii="Times New Roman" w:hAnsi="Times New Roman"/>
          <w:sz w:val="28"/>
          <w:szCs w:val="20"/>
        </w:rPr>
        <w:t>«</w:t>
      </w:r>
      <w:r w:rsidR="00262A20">
        <w:rPr>
          <w:rFonts w:ascii="Times New Roman" w:hAnsi="Times New Roman"/>
          <w:sz w:val="28"/>
          <w:szCs w:val="20"/>
        </w:rPr>
        <w:t>25</w:t>
      </w:r>
      <w:r w:rsidRPr="00BD3371">
        <w:rPr>
          <w:rFonts w:ascii="Times New Roman" w:hAnsi="Times New Roman"/>
          <w:sz w:val="28"/>
          <w:szCs w:val="20"/>
        </w:rPr>
        <w:t xml:space="preserve">» </w:t>
      </w:r>
      <w:r w:rsidR="00262A20">
        <w:rPr>
          <w:rFonts w:ascii="Times New Roman" w:hAnsi="Times New Roman"/>
          <w:sz w:val="28"/>
          <w:szCs w:val="20"/>
        </w:rPr>
        <w:t>декабря</w:t>
      </w:r>
      <w:r w:rsidRPr="00BD3371">
        <w:rPr>
          <w:rFonts w:ascii="Times New Roman" w:hAnsi="Times New Roman"/>
          <w:sz w:val="28"/>
          <w:szCs w:val="20"/>
        </w:rPr>
        <w:t xml:space="preserve"> 2023 года                                                                       </w:t>
      </w:r>
      <w:r w:rsidR="00262A20">
        <w:rPr>
          <w:rFonts w:ascii="Times New Roman" w:hAnsi="Times New Roman"/>
          <w:sz w:val="28"/>
          <w:szCs w:val="20"/>
        </w:rPr>
        <w:tab/>
      </w:r>
      <w:r w:rsidR="00262A20">
        <w:rPr>
          <w:rFonts w:ascii="Times New Roman" w:hAnsi="Times New Roman"/>
          <w:sz w:val="28"/>
          <w:szCs w:val="20"/>
        </w:rPr>
        <w:tab/>
      </w:r>
      <w:r w:rsidRPr="00BD3371">
        <w:rPr>
          <w:rFonts w:ascii="Times New Roman" w:hAnsi="Times New Roman"/>
          <w:sz w:val="28"/>
          <w:szCs w:val="20"/>
        </w:rPr>
        <w:t xml:space="preserve">№ </w:t>
      </w:r>
      <w:r w:rsidR="00262A20">
        <w:rPr>
          <w:rFonts w:ascii="Times New Roman" w:hAnsi="Times New Roman"/>
          <w:sz w:val="28"/>
          <w:szCs w:val="20"/>
        </w:rPr>
        <w:t>368</w:t>
      </w:r>
    </w:p>
    <w:p w:rsidR="00E51851" w:rsidRDefault="00E51851" w:rsidP="00E51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п.Нижнесортымский</w:t>
      </w:r>
    </w:p>
    <w:p w:rsidR="008E4BD6" w:rsidRDefault="008E4BD6" w:rsidP="0097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08E9" w:rsidRDefault="00897D1F" w:rsidP="0097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введении </w:t>
      </w:r>
      <w:r w:rsidR="009708E9"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особого противопожарного </w:t>
      </w:r>
    </w:p>
    <w:p w:rsidR="00897D1F" w:rsidRPr="00897D1F" w:rsidRDefault="00262A20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9708E9"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>ежима</w:t>
      </w:r>
      <w:r w:rsidR="00ED78FD" w:rsidRPr="00262A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97D1F"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сельского</w:t>
      </w:r>
    </w:p>
    <w:p w:rsidR="00897D1F" w:rsidRPr="00897D1F" w:rsidRDefault="00897D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 Нижнесортымский </w:t>
      </w:r>
    </w:p>
    <w:p w:rsidR="00BD411F" w:rsidRDefault="00BD41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D1F" w:rsidRPr="00897D1F" w:rsidRDefault="00897D1F" w:rsidP="00CA1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самоуправления», от 21.12.1994 № 69-ФЗ «О пожарной безопасности», </w:t>
      </w:r>
      <w:r w:rsidR="002A4F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2A4F37">
        <w:rPr>
          <w:rFonts w:ascii="Times New Roman" w:eastAsia="Times New Roman" w:hAnsi="Times New Roman" w:cs="Times New Roman"/>
          <w:sz w:val="28"/>
          <w:szCs w:val="28"/>
          <w:lang w:eastAsia="ru-RU"/>
        </w:rPr>
        <w:t>ях соблюдения требований, норм и правил пожарной безопасности, а также в связи с празднованием Нов</w:t>
      </w:r>
      <w:r w:rsidR="00B136D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огодних и Рождественских праздников</w:t>
      </w:r>
      <w:r w:rsidR="00E51851" w:rsidRPr="00E5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Нижнесортымский:</w:t>
      </w:r>
    </w:p>
    <w:p w:rsidR="00783046" w:rsidRDefault="002441B9" w:rsidP="00CA1802">
      <w:pPr>
        <w:pStyle w:val="ac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</w:t>
      </w:r>
      <w:r w:rsidR="00897D1F" w:rsidRPr="0062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428F1" w:rsidRPr="0062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собый противопожарный режим на </w:t>
      </w:r>
      <w:r w:rsidR="00897D1F" w:rsidRPr="0062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сельского поселения Нижнесортымский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83046" w:rsidRPr="0062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F428F1" w:rsidRPr="006200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3046" w:rsidRPr="0062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254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83046" w:rsidRPr="0062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F428F1" w:rsidRPr="0062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83046" w:rsidRPr="0062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12639" w:rsidRDefault="00A12639" w:rsidP="00A12639">
      <w:pPr>
        <w:pStyle w:val="ac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организаций, учреждений и предприятий независимо от организационно-правовой формы и вида собственности (далее – организации):</w:t>
      </w:r>
    </w:p>
    <w:p w:rsidR="00A12639" w:rsidRDefault="00A12639" w:rsidP="00A12639">
      <w:pPr>
        <w:pStyle w:val="ac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внеплановые противопожарные инструктажи с целью доведения до работников организаций обстановки с пожарами и мер пожарной безопасности при эксплуатации электронагревательных приборов и другого электрооборудования, печного отопления, а также возможных последствий неосторожного обращения с огнем, в том числе при курении в жилых помещениях, при использовании пиротехнических изделий.</w:t>
      </w:r>
    </w:p>
    <w:p w:rsidR="00A12639" w:rsidRDefault="00A12639" w:rsidP="00A12639">
      <w:pPr>
        <w:pStyle w:val="ac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проверку противопожарного состояния объектов и принять меры по устранению выявленных нарушений.</w:t>
      </w:r>
    </w:p>
    <w:p w:rsidR="00A12639" w:rsidRDefault="00A12639" w:rsidP="00A12639">
      <w:pPr>
        <w:pStyle w:val="ac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видных местах дополнительные агитационные материалы по вопросам соблюдения требований пожарной безопасности.</w:t>
      </w:r>
    </w:p>
    <w:p w:rsidR="00A12639" w:rsidRDefault="00A12639" w:rsidP="00A12639">
      <w:pPr>
        <w:pStyle w:val="ac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помещения необходимым количеством первичных средств пожаротушения.</w:t>
      </w:r>
    </w:p>
    <w:p w:rsidR="00A12639" w:rsidRDefault="00A12639" w:rsidP="00A12639">
      <w:pPr>
        <w:pStyle w:val="ac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мероприятия по обеспечению беспрепятственных подъездов спецтехники к зданиям, строениям и сооружениям, а также источникам противопожарного водоснабжения на подведомственных территориях.</w:t>
      </w:r>
    </w:p>
    <w:p w:rsidR="00A12639" w:rsidRDefault="00A12639" w:rsidP="00A12639">
      <w:pPr>
        <w:pStyle w:val="ac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BE">
        <w:rPr>
          <w:rFonts w:ascii="Times New Roman" w:hAnsi="Times New Roman" w:cs="Times New Roman"/>
          <w:sz w:val="28"/>
          <w:szCs w:val="28"/>
        </w:rPr>
        <w:lastRenderedPageBreak/>
        <w:t>Привести в исправное состояние имеющуюся на балансе механизированную и приспособленную технику для подвоза воды и обеспечить её круглосуточное дежурство.</w:t>
      </w:r>
    </w:p>
    <w:p w:rsidR="00A12639" w:rsidRDefault="00A12639" w:rsidP="00A12639">
      <w:pPr>
        <w:pStyle w:val="ac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устойчивое функционирование средств телефонной и радиосвязи для сообщения о пожаре в пожарную охрану и муниципальное учреждение «Единая дежурно-диспетчерская служба Сургутского района».</w:t>
      </w:r>
    </w:p>
    <w:p w:rsidR="00A12639" w:rsidRPr="00A12639" w:rsidRDefault="00A12639" w:rsidP="00622CD7">
      <w:pPr>
        <w:pStyle w:val="ac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председателям дачных, гаражных кооперативов, осуществляющих деятельность в сельском поселении Нижнесортымский:</w:t>
      </w:r>
    </w:p>
    <w:p w:rsidR="00A12639" w:rsidRDefault="00A12639" w:rsidP="00A12639">
      <w:pPr>
        <w:pStyle w:val="ac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с членами и гражданами, постоянно проживающими на дачных участках, путем проведения собраний, сходов, бесед, распространения памяток и листовок на противопожарную тематику.</w:t>
      </w:r>
    </w:p>
    <w:p w:rsidR="00A12639" w:rsidRDefault="00A12639" w:rsidP="00A12639">
      <w:pPr>
        <w:pStyle w:val="ac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агитационно-разъяснительную работу по вопросам соблюдения требований пожарной безопасности при нахождении граждан в дачных домах, подготовки к использованию первичных средств пожаротушения, создания запасов воды для защиты от возможных пожаров жилых домов и хозяйственных построек.</w:t>
      </w:r>
    </w:p>
    <w:p w:rsidR="00A12639" w:rsidRDefault="00A12639" w:rsidP="00A12639">
      <w:pPr>
        <w:pStyle w:val="ac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к поддержанию в работоспособном состоянии источников противопожарного водоснабжения, установить указатели, обеспечить подъезды к ним.</w:t>
      </w:r>
    </w:p>
    <w:p w:rsidR="00A12639" w:rsidRDefault="00A12639" w:rsidP="00A12639">
      <w:pPr>
        <w:pStyle w:val="ac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Pr="00CA1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A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кооперативов с целью выявления явных нарушений требований пожарной безопасности, обнаружения пожаров (возгораний) на ранней стадии и немедленного сообщения информации о данных фактах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подразделения пожарной охраны.</w:t>
      </w:r>
    </w:p>
    <w:p w:rsidR="00A12639" w:rsidRDefault="00A12639" w:rsidP="00A12639">
      <w:pPr>
        <w:pStyle w:val="ac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реализовать мероприятия по устранению нарушений требований пожарной безопасности.</w:t>
      </w:r>
    </w:p>
    <w:p w:rsidR="00A12639" w:rsidRDefault="00A12639" w:rsidP="00A12639">
      <w:pPr>
        <w:pStyle w:val="ac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руководителю управляющей компании ООО «Запсибпроминвест»:</w:t>
      </w:r>
    </w:p>
    <w:p w:rsidR="00A12639" w:rsidRDefault="00A12639" w:rsidP="00A12639">
      <w:pPr>
        <w:pStyle w:val="ac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инструктажи с населением о мерах пожарной безопасности, порядке вызова подразделений пожарной охраны, посредством размещения указанной информации на видных местах (стендах) в подъездах многоквартирных жилых домов, с вручением тематических памяток.</w:t>
      </w:r>
    </w:p>
    <w:p w:rsidR="00A12639" w:rsidRDefault="00A12639" w:rsidP="00A12639">
      <w:pPr>
        <w:pStyle w:val="ac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осмотры мест общего пользования многоквартирных жилых домов, в том числе, проверки:</w:t>
      </w:r>
    </w:p>
    <w:p w:rsidR="00A12639" w:rsidRDefault="00A12639" w:rsidP="00A12639">
      <w:pPr>
        <w:pStyle w:val="ac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содержания в исправном состоянии эвакуационных путей и выходов, в том числе обеспечения их свободного открывания изнутри без ключа;</w:t>
      </w:r>
    </w:p>
    <w:p w:rsidR="00A12639" w:rsidRDefault="00A12639" w:rsidP="00A12639">
      <w:pPr>
        <w:pStyle w:val="ac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содержания в закрытом состоянии люков в проёмах, ведущих из мест общего пользования в чердачные помещения, для недопущения беспрепятственного распространения пожара по всей площади зданий;</w:t>
      </w:r>
    </w:p>
    <w:p w:rsidR="00A12639" w:rsidRDefault="00A12639" w:rsidP="00A12639">
      <w:pPr>
        <w:pStyle w:val="ac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содержания в закрытом состоянии дверей, ведущих в подвальные и чердачные помещения, работоспособности устройств ограничения доступа в подъезды жилых домов снаружи (домофонов), для исключения доступа посторонних лиц;</w:t>
      </w:r>
    </w:p>
    <w:p w:rsidR="00A12639" w:rsidRDefault="00A12639" w:rsidP="00A12639">
      <w:pPr>
        <w:pStyle w:val="ac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электросетей (соединений токоведущих жил электропроводов, наличия колпаков (рассеиваетелей) на светильниках, отсутствие механических повреждений на электротехнических изделиях, закрытие поэтажных электрических щитов на замки в местах общего пользования жилых домов), с целью исключения возникновения пожаров по причине нарушений правил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устройства и эксплуатации электрооборудования, с принятием мер по устранению выявленных нарушений требований пожарной безопасности.</w:t>
      </w:r>
    </w:p>
    <w:p w:rsidR="008616FD" w:rsidRPr="00620000" w:rsidRDefault="008616FD" w:rsidP="00CA1802">
      <w:pPr>
        <w:pStyle w:val="ac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жителям сельского поселения Нижнесортымский и юридическим лицам, осуществляющим деятельность на территории </w:t>
      </w:r>
      <w:r w:rsidR="006D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D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Нижнесортымский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период действий особого противопожарного режима воздержаться от использования фейерверков и пиротехнических изделий.</w:t>
      </w:r>
    </w:p>
    <w:p w:rsidR="00897D1F" w:rsidRDefault="00A12639" w:rsidP="002A4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97D1F"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1B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97D1F"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</w:t>
      </w:r>
      <w:r w:rsidR="00C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897D1F"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сельского поселения Нижнесортымский.</w:t>
      </w:r>
    </w:p>
    <w:p w:rsidR="00897D1F" w:rsidRPr="00897D1F" w:rsidRDefault="00A12639" w:rsidP="002A4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97D1F"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заместителя главы сельского поселения Нижнесортымский </w:t>
      </w:r>
      <w:r w:rsidR="00C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Волошину Е.А</w:t>
      </w:r>
      <w:r w:rsidR="00897D1F"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D1F" w:rsidRPr="00897D1F" w:rsidRDefault="00897D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851" w:rsidRPr="00262A20" w:rsidRDefault="00E51851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D1F" w:rsidRPr="00897D1F" w:rsidRDefault="00897D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E518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1851" w:rsidRPr="00E5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 Рымарев</w:t>
      </w:r>
    </w:p>
    <w:p w:rsidR="00EC3324" w:rsidRDefault="00EC3324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3324" w:rsidRDefault="00EC3324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3324" w:rsidRDefault="00EC3324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3324" w:rsidRDefault="00EC3324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3324" w:rsidRDefault="00EC3324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16FD" w:rsidRDefault="008616FD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16FD" w:rsidRDefault="008616FD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16FD" w:rsidRDefault="008616FD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16FD" w:rsidRDefault="008616FD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16FD" w:rsidRDefault="008616FD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16FD" w:rsidRDefault="008616FD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16FD" w:rsidRDefault="008616FD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16FD" w:rsidRDefault="008616FD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16FD" w:rsidRDefault="008616FD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2EB" w:rsidRDefault="000762E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2EB" w:rsidRDefault="000762E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2EB" w:rsidRDefault="000762E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2EB" w:rsidRDefault="000762E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2EB" w:rsidRDefault="000762E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2EB" w:rsidRDefault="000762E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2EB" w:rsidRDefault="000762E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2EB" w:rsidRDefault="000762E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2EB" w:rsidRDefault="000762E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2EB" w:rsidRDefault="000762E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2EB" w:rsidRDefault="000762E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2EB" w:rsidRDefault="000762E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2EB" w:rsidRDefault="000762E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2EB" w:rsidRDefault="000762E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2EB" w:rsidRDefault="000762E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2EB" w:rsidRDefault="000762E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2EB" w:rsidRDefault="000762E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2EB" w:rsidRDefault="000762E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2EB" w:rsidRDefault="000762E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2EB" w:rsidRDefault="000762E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2EB" w:rsidRDefault="000762E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2EB" w:rsidRDefault="000762E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2EB" w:rsidRDefault="000762E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2EB" w:rsidRDefault="000762E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2EB" w:rsidRDefault="000762E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2EB" w:rsidRDefault="000762E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762EB" w:rsidSect="003F65B6">
      <w:headerReference w:type="even" r:id="rId8"/>
      <w:pgSz w:w="11906" w:h="16838"/>
      <w:pgMar w:top="1134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F79" w:rsidRDefault="00B67F79">
      <w:pPr>
        <w:spacing w:after="0" w:line="240" w:lineRule="auto"/>
      </w:pPr>
      <w:r>
        <w:separator/>
      </w:r>
    </w:p>
  </w:endnote>
  <w:endnote w:type="continuationSeparator" w:id="0">
    <w:p w:rsidR="00B67F79" w:rsidRDefault="00B6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F79" w:rsidRDefault="00B67F79">
      <w:pPr>
        <w:spacing w:after="0" w:line="240" w:lineRule="auto"/>
      </w:pPr>
      <w:r>
        <w:separator/>
      </w:r>
    </w:p>
  </w:footnote>
  <w:footnote w:type="continuationSeparator" w:id="0">
    <w:p w:rsidR="00B67F79" w:rsidRDefault="00B67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2BF" w:rsidRDefault="00114B72" w:rsidP="001232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12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32BF" w:rsidRDefault="00B67F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57DC7"/>
    <w:multiLevelType w:val="multilevel"/>
    <w:tmpl w:val="837245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80"/>
    <w:rsid w:val="00001BFC"/>
    <w:rsid w:val="0002301D"/>
    <w:rsid w:val="00025E77"/>
    <w:rsid w:val="00071201"/>
    <w:rsid w:val="000762EB"/>
    <w:rsid w:val="000E0E80"/>
    <w:rsid w:val="00114B72"/>
    <w:rsid w:val="00137B9F"/>
    <w:rsid w:val="001D16A5"/>
    <w:rsid w:val="002441B9"/>
    <w:rsid w:val="00262A20"/>
    <w:rsid w:val="002A4F37"/>
    <w:rsid w:val="002A7BED"/>
    <w:rsid w:val="002B1BFB"/>
    <w:rsid w:val="002E4C51"/>
    <w:rsid w:val="002E6C8A"/>
    <w:rsid w:val="00304BDA"/>
    <w:rsid w:val="00320326"/>
    <w:rsid w:val="00344161"/>
    <w:rsid w:val="00351307"/>
    <w:rsid w:val="003610A0"/>
    <w:rsid w:val="003D4F4C"/>
    <w:rsid w:val="0042541E"/>
    <w:rsid w:val="004327D7"/>
    <w:rsid w:val="004458A5"/>
    <w:rsid w:val="00450CA4"/>
    <w:rsid w:val="0045684D"/>
    <w:rsid w:val="00464792"/>
    <w:rsid w:val="0047122B"/>
    <w:rsid w:val="00506384"/>
    <w:rsid w:val="00507B76"/>
    <w:rsid w:val="005F360F"/>
    <w:rsid w:val="00620000"/>
    <w:rsid w:val="00633E05"/>
    <w:rsid w:val="006D27A7"/>
    <w:rsid w:val="006E1FDA"/>
    <w:rsid w:val="00783046"/>
    <w:rsid w:val="007F3988"/>
    <w:rsid w:val="008616FD"/>
    <w:rsid w:val="008646BC"/>
    <w:rsid w:val="00897D1F"/>
    <w:rsid w:val="008D531E"/>
    <w:rsid w:val="008E4BD6"/>
    <w:rsid w:val="0090698B"/>
    <w:rsid w:val="009708E9"/>
    <w:rsid w:val="009724E9"/>
    <w:rsid w:val="009C5135"/>
    <w:rsid w:val="00A12639"/>
    <w:rsid w:val="00A33406"/>
    <w:rsid w:val="00AC3391"/>
    <w:rsid w:val="00AF5520"/>
    <w:rsid w:val="00B136D5"/>
    <w:rsid w:val="00B54597"/>
    <w:rsid w:val="00B56975"/>
    <w:rsid w:val="00B572BE"/>
    <w:rsid w:val="00B67F79"/>
    <w:rsid w:val="00B77012"/>
    <w:rsid w:val="00BD411F"/>
    <w:rsid w:val="00C51B2E"/>
    <w:rsid w:val="00CA1802"/>
    <w:rsid w:val="00D03517"/>
    <w:rsid w:val="00D6432A"/>
    <w:rsid w:val="00D840D0"/>
    <w:rsid w:val="00DC1636"/>
    <w:rsid w:val="00E51851"/>
    <w:rsid w:val="00E7218E"/>
    <w:rsid w:val="00EC3324"/>
    <w:rsid w:val="00ED78FD"/>
    <w:rsid w:val="00EE2399"/>
    <w:rsid w:val="00EE567F"/>
    <w:rsid w:val="00F2099C"/>
    <w:rsid w:val="00F40393"/>
    <w:rsid w:val="00F409F2"/>
    <w:rsid w:val="00F428F1"/>
    <w:rsid w:val="00F55232"/>
    <w:rsid w:val="00F712DB"/>
    <w:rsid w:val="00F91576"/>
    <w:rsid w:val="00FE4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3E730-CB97-44C9-88A9-4AC8336B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27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rsid w:val="004327D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4327D7"/>
  </w:style>
  <w:style w:type="paragraph" w:styleId="a6">
    <w:name w:val="Balloon Text"/>
    <w:basedOn w:val="a"/>
    <w:link w:val="a7"/>
    <w:uiPriority w:val="99"/>
    <w:semiHidden/>
    <w:unhideWhenUsed/>
    <w:rsid w:val="008D5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531E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023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B572BE"/>
    <w:pPr>
      <w:tabs>
        <w:tab w:val="left" w:pos="1701"/>
        <w:tab w:val="left" w:pos="2268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aa">
    <w:name w:val="Основной текст Знак"/>
    <w:basedOn w:val="a0"/>
    <w:link w:val="a9"/>
    <w:rsid w:val="00B572BE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customStyle="1" w:styleId="ConsPlusNormal">
    <w:name w:val="ConsPlusNormal"/>
    <w:rsid w:val="00B57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rsid w:val="00B572BE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20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Владимировна</cp:lastModifiedBy>
  <cp:revision>2</cp:revision>
  <cp:lastPrinted>2023-12-25T09:35:00Z</cp:lastPrinted>
  <dcterms:created xsi:type="dcterms:W3CDTF">2023-12-26T09:46:00Z</dcterms:created>
  <dcterms:modified xsi:type="dcterms:W3CDTF">2023-12-26T09:46:00Z</dcterms:modified>
</cp:coreProperties>
</file>