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9D" w:rsidRPr="003C2AD2" w:rsidRDefault="001F3B9D" w:rsidP="001F3B9D">
      <w:pPr>
        <w:spacing w:after="0"/>
        <w:jc w:val="center"/>
        <w:rPr>
          <w:rFonts w:ascii="Times New Roman" w:hAnsi="Times New Roman"/>
          <w:sz w:val="32"/>
          <w:szCs w:val="32"/>
        </w:rPr>
      </w:pPr>
      <w:r w:rsidRPr="003C2AD2">
        <w:rPr>
          <w:rFonts w:ascii="Times New Roman" w:hAnsi="Times New Roman"/>
          <w:noProof/>
          <w:sz w:val="32"/>
          <w:szCs w:val="32"/>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1F3B9D" w:rsidRPr="003C2AD2" w:rsidRDefault="001F3B9D" w:rsidP="001F3B9D">
      <w:pPr>
        <w:spacing w:after="0"/>
        <w:jc w:val="center"/>
        <w:rPr>
          <w:rFonts w:ascii="Times New Roman" w:hAnsi="Times New Roman"/>
          <w:b/>
          <w:color w:val="000000"/>
          <w:sz w:val="32"/>
          <w:szCs w:val="32"/>
        </w:rPr>
      </w:pPr>
      <w:r w:rsidRPr="003C2AD2">
        <w:rPr>
          <w:rFonts w:ascii="Times New Roman" w:hAnsi="Times New Roman"/>
          <w:b/>
          <w:color w:val="000000"/>
          <w:sz w:val="32"/>
          <w:szCs w:val="32"/>
        </w:rPr>
        <w:t>АДМИНИСТРАЦИЯ</w:t>
      </w:r>
    </w:p>
    <w:p w:rsidR="001F3B9D" w:rsidRPr="003C2AD2" w:rsidRDefault="001F3B9D" w:rsidP="001F3B9D">
      <w:pPr>
        <w:spacing w:after="0"/>
        <w:jc w:val="center"/>
        <w:rPr>
          <w:rFonts w:ascii="Times New Roman" w:hAnsi="Times New Roman"/>
          <w:b/>
          <w:color w:val="000000"/>
          <w:sz w:val="32"/>
          <w:szCs w:val="32"/>
        </w:rPr>
      </w:pPr>
      <w:r w:rsidRPr="003C2AD2">
        <w:rPr>
          <w:rFonts w:ascii="Times New Roman" w:hAnsi="Times New Roman"/>
          <w:b/>
          <w:color w:val="000000"/>
          <w:sz w:val="32"/>
          <w:szCs w:val="32"/>
        </w:rPr>
        <w:t>СЕЛЬСКОГО ПОСЕЛЕНИЯ НИЖНЕСОРТЫМСКИЙ</w:t>
      </w:r>
    </w:p>
    <w:p w:rsidR="001F3B9D" w:rsidRPr="003C2AD2" w:rsidRDefault="001F3B9D" w:rsidP="001F3B9D">
      <w:pPr>
        <w:spacing w:after="0"/>
        <w:jc w:val="center"/>
        <w:rPr>
          <w:rFonts w:ascii="Times New Roman" w:hAnsi="Times New Roman"/>
          <w:b/>
          <w:color w:val="000000"/>
          <w:sz w:val="32"/>
          <w:szCs w:val="32"/>
        </w:rPr>
      </w:pPr>
      <w:proofErr w:type="spellStart"/>
      <w:r w:rsidRPr="003C2AD2">
        <w:rPr>
          <w:rFonts w:ascii="Times New Roman" w:hAnsi="Times New Roman"/>
          <w:b/>
          <w:color w:val="000000"/>
          <w:sz w:val="32"/>
          <w:szCs w:val="32"/>
        </w:rPr>
        <w:t>Сургутского</w:t>
      </w:r>
      <w:proofErr w:type="spellEnd"/>
      <w:r w:rsidRPr="003C2AD2">
        <w:rPr>
          <w:rFonts w:ascii="Times New Roman" w:hAnsi="Times New Roman"/>
          <w:b/>
          <w:color w:val="000000"/>
          <w:sz w:val="32"/>
          <w:szCs w:val="32"/>
        </w:rPr>
        <w:t xml:space="preserve"> района</w:t>
      </w:r>
    </w:p>
    <w:p w:rsidR="001F3B9D" w:rsidRDefault="001F3B9D" w:rsidP="001F3B9D">
      <w:pPr>
        <w:spacing w:after="0"/>
        <w:jc w:val="center"/>
        <w:rPr>
          <w:rFonts w:ascii="Times New Roman" w:hAnsi="Times New Roman"/>
          <w:b/>
          <w:color w:val="000000"/>
          <w:sz w:val="32"/>
          <w:szCs w:val="32"/>
        </w:rPr>
      </w:pPr>
      <w:r w:rsidRPr="003C2AD2">
        <w:rPr>
          <w:rFonts w:ascii="Times New Roman" w:hAnsi="Times New Roman"/>
          <w:b/>
          <w:color w:val="000000"/>
          <w:sz w:val="32"/>
          <w:szCs w:val="32"/>
        </w:rPr>
        <w:t xml:space="preserve">Ханты – Мансийского автономного округа – </w:t>
      </w:r>
      <w:proofErr w:type="spellStart"/>
      <w:r w:rsidRPr="003C2AD2">
        <w:rPr>
          <w:rFonts w:ascii="Times New Roman" w:hAnsi="Times New Roman"/>
          <w:b/>
          <w:color w:val="000000"/>
          <w:sz w:val="32"/>
          <w:szCs w:val="32"/>
        </w:rPr>
        <w:t>Югры</w:t>
      </w:r>
      <w:proofErr w:type="spellEnd"/>
    </w:p>
    <w:p w:rsidR="001F3B9D" w:rsidRPr="003C2AD2" w:rsidRDefault="001F3B9D" w:rsidP="001F3B9D">
      <w:pPr>
        <w:spacing w:after="0"/>
        <w:jc w:val="center"/>
        <w:rPr>
          <w:rFonts w:ascii="Times New Roman" w:hAnsi="Times New Roman"/>
          <w:b/>
          <w:color w:val="000000"/>
          <w:sz w:val="32"/>
          <w:szCs w:val="32"/>
        </w:rPr>
      </w:pPr>
    </w:p>
    <w:p w:rsidR="00691FC9" w:rsidRPr="001F3B9D" w:rsidRDefault="001F3B9D" w:rsidP="001F3B9D">
      <w:pPr>
        <w:jc w:val="center"/>
        <w:rPr>
          <w:rFonts w:ascii="Times New Roman" w:hAnsi="Times New Roman"/>
          <w:b/>
          <w:sz w:val="32"/>
          <w:szCs w:val="32"/>
        </w:rPr>
      </w:pPr>
      <w:r w:rsidRPr="003C2AD2">
        <w:rPr>
          <w:rFonts w:ascii="Times New Roman" w:hAnsi="Times New Roman"/>
          <w:b/>
          <w:sz w:val="32"/>
          <w:szCs w:val="32"/>
        </w:rPr>
        <w:t>ПОСТАНОВЛЕНИЕ</w:t>
      </w:r>
    </w:p>
    <w:p w:rsidR="00691FC9" w:rsidRPr="003E4813" w:rsidRDefault="00E9647B" w:rsidP="00691FC9">
      <w:pPr>
        <w:spacing w:after="0" w:line="240" w:lineRule="atLeast"/>
        <w:rPr>
          <w:rFonts w:ascii="Times New Roman" w:hAnsi="Times New Roman"/>
          <w:sz w:val="28"/>
          <w:szCs w:val="28"/>
        </w:rPr>
      </w:pPr>
      <w:r>
        <w:rPr>
          <w:rFonts w:ascii="Times New Roman" w:hAnsi="Times New Roman"/>
          <w:sz w:val="28"/>
          <w:szCs w:val="28"/>
        </w:rPr>
        <w:t xml:space="preserve">«04» апреля </w:t>
      </w:r>
      <w:r w:rsidR="00691FC9" w:rsidRPr="003E4813">
        <w:rPr>
          <w:rFonts w:ascii="Times New Roman" w:hAnsi="Times New Roman"/>
          <w:sz w:val="28"/>
          <w:szCs w:val="28"/>
        </w:rPr>
        <w:t>202</w:t>
      </w:r>
      <w:r w:rsidR="00F744E6">
        <w:rPr>
          <w:rFonts w:ascii="Times New Roman" w:hAnsi="Times New Roman"/>
          <w:sz w:val="28"/>
          <w:szCs w:val="28"/>
        </w:rPr>
        <w:t>2</w:t>
      </w:r>
      <w:r w:rsidR="00691FC9" w:rsidRPr="003E4813">
        <w:rPr>
          <w:rFonts w:ascii="Times New Roman" w:hAnsi="Times New Roman"/>
          <w:sz w:val="28"/>
          <w:szCs w:val="28"/>
        </w:rPr>
        <w:t xml:space="preserve"> года                                                      </w:t>
      </w:r>
      <w:r>
        <w:rPr>
          <w:rFonts w:ascii="Times New Roman" w:hAnsi="Times New Roman"/>
          <w:sz w:val="28"/>
          <w:szCs w:val="28"/>
        </w:rPr>
        <w:t xml:space="preserve">                       </w:t>
      </w:r>
      <w:r>
        <w:rPr>
          <w:rFonts w:ascii="Times New Roman" w:hAnsi="Times New Roman"/>
          <w:sz w:val="28"/>
          <w:szCs w:val="28"/>
        </w:rPr>
        <w:tab/>
        <w:t xml:space="preserve">         № 117</w:t>
      </w:r>
      <w:r w:rsidR="00691FC9" w:rsidRPr="003E4813">
        <w:rPr>
          <w:rFonts w:ascii="Times New Roman" w:hAnsi="Times New Roman"/>
          <w:sz w:val="28"/>
          <w:szCs w:val="28"/>
        </w:rPr>
        <w:t xml:space="preserve">       </w:t>
      </w:r>
    </w:p>
    <w:p w:rsidR="00691FC9" w:rsidRPr="003E4813" w:rsidRDefault="00691FC9" w:rsidP="00691FC9">
      <w:pPr>
        <w:spacing w:after="0" w:line="240" w:lineRule="atLeast"/>
        <w:rPr>
          <w:rFonts w:ascii="Times New Roman" w:hAnsi="Times New Roman"/>
          <w:sz w:val="28"/>
          <w:szCs w:val="28"/>
        </w:rPr>
      </w:pPr>
      <w:r w:rsidRPr="003E4813">
        <w:rPr>
          <w:rFonts w:ascii="Times New Roman" w:hAnsi="Times New Roman"/>
          <w:sz w:val="28"/>
          <w:szCs w:val="28"/>
        </w:rPr>
        <w:t xml:space="preserve"> п. Нижнесортымский</w:t>
      </w:r>
    </w:p>
    <w:p w:rsidR="00691FC9" w:rsidRDefault="00691FC9" w:rsidP="00691FC9">
      <w:pPr>
        <w:spacing w:after="0" w:line="240" w:lineRule="atLeast"/>
        <w:jc w:val="both"/>
        <w:rPr>
          <w:rFonts w:ascii="Times New Roman" w:eastAsia="Times New Roman" w:hAnsi="Times New Roman"/>
          <w:color w:val="000000"/>
          <w:sz w:val="28"/>
          <w:szCs w:val="28"/>
        </w:rPr>
      </w:pPr>
    </w:p>
    <w:p w:rsidR="00691FC9" w:rsidRPr="003E4813" w:rsidRDefault="00F744E6" w:rsidP="00691FC9">
      <w:pPr>
        <w:spacing w:after="0" w:line="24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 внесении изменений</w:t>
      </w:r>
      <w:r w:rsidR="00691FC9" w:rsidRPr="003E4813">
        <w:rPr>
          <w:rFonts w:ascii="Times New Roman" w:eastAsia="Times New Roman" w:hAnsi="Times New Roman"/>
          <w:color w:val="000000"/>
          <w:sz w:val="28"/>
          <w:szCs w:val="28"/>
        </w:rPr>
        <w:t xml:space="preserve"> в постановление</w:t>
      </w:r>
    </w:p>
    <w:p w:rsidR="00691FC9" w:rsidRPr="003E4813" w:rsidRDefault="00691FC9" w:rsidP="00691FC9">
      <w:pPr>
        <w:spacing w:after="0" w:line="240" w:lineRule="atLeast"/>
        <w:jc w:val="both"/>
        <w:rPr>
          <w:rFonts w:ascii="Times New Roman" w:eastAsia="Times New Roman" w:hAnsi="Times New Roman"/>
          <w:color w:val="000000"/>
          <w:sz w:val="28"/>
          <w:szCs w:val="28"/>
        </w:rPr>
      </w:pPr>
      <w:r w:rsidRPr="003E4813">
        <w:rPr>
          <w:rFonts w:ascii="Times New Roman" w:eastAsia="Times New Roman" w:hAnsi="Times New Roman"/>
          <w:color w:val="000000"/>
          <w:sz w:val="28"/>
          <w:szCs w:val="28"/>
        </w:rPr>
        <w:t>администрации сельского поселения</w:t>
      </w:r>
    </w:p>
    <w:p w:rsidR="00691FC9" w:rsidRPr="003E4813" w:rsidRDefault="00691FC9" w:rsidP="00691FC9">
      <w:pPr>
        <w:spacing w:after="0" w:line="240" w:lineRule="atLeast"/>
        <w:jc w:val="both"/>
        <w:rPr>
          <w:rFonts w:ascii="Times New Roman" w:eastAsia="Times New Roman" w:hAnsi="Times New Roman"/>
          <w:color w:val="000000"/>
          <w:sz w:val="28"/>
          <w:szCs w:val="28"/>
        </w:rPr>
      </w:pPr>
      <w:r w:rsidRPr="003E4813">
        <w:rPr>
          <w:rFonts w:ascii="Times New Roman" w:eastAsia="Times New Roman" w:hAnsi="Times New Roman"/>
          <w:color w:val="000000"/>
          <w:sz w:val="28"/>
          <w:szCs w:val="28"/>
        </w:rPr>
        <w:t>Н</w:t>
      </w:r>
      <w:r>
        <w:rPr>
          <w:rFonts w:ascii="Times New Roman" w:eastAsia="Times New Roman" w:hAnsi="Times New Roman"/>
          <w:color w:val="000000"/>
          <w:sz w:val="28"/>
          <w:szCs w:val="28"/>
        </w:rPr>
        <w:t>ижнесортымский от 31.03.2021 № 1</w:t>
      </w:r>
      <w:r w:rsidRPr="003E4813">
        <w:rPr>
          <w:rFonts w:ascii="Times New Roman" w:eastAsia="Times New Roman" w:hAnsi="Times New Roman"/>
          <w:color w:val="000000"/>
          <w:sz w:val="28"/>
          <w:szCs w:val="28"/>
        </w:rPr>
        <w:t>49</w:t>
      </w:r>
    </w:p>
    <w:p w:rsidR="002646E0" w:rsidRPr="003E4813" w:rsidRDefault="002646E0" w:rsidP="00691FC9">
      <w:pPr>
        <w:spacing w:after="0" w:line="240" w:lineRule="atLeast"/>
        <w:jc w:val="both"/>
        <w:rPr>
          <w:rFonts w:ascii="Times New Roman" w:eastAsia="Times New Roman" w:hAnsi="Times New Roman"/>
          <w:color w:val="000000"/>
          <w:sz w:val="28"/>
          <w:szCs w:val="28"/>
        </w:rPr>
      </w:pPr>
    </w:p>
    <w:p w:rsidR="00691FC9" w:rsidRPr="00E5750A" w:rsidRDefault="00691FC9" w:rsidP="00691FC9">
      <w:pPr>
        <w:pStyle w:val="21"/>
        <w:spacing w:after="0" w:line="240" w:lineRule="atLeast"/>
        <w:ind w:firstLine="851"/>
        <w:jc w:val="both"/>
        <w:rPr>
          <w:color w:val="auto"/>
        </w:rPr>
      </w:pPr>
      <w:r w:rsidRPr="00E5750A">
        <w:rPr>
          <w:color w:val="auto"/>
        </w:rPr>
        <w:t xml:space="preserve"> В соответствии с Федеральным законом от 27.07.2010 № 210-ФЗ «Об организации предоставления государственных и муниципальных услуг»: </w:t>
      </w:r>
    </w:p>
    <w:p w:rsidR="00F744E6" w:rsidRDefault="00691FC9" w:rsidP="00691FC9">
      <w:pPr>
        <w:spacing w:after="0" w:line="240" w:lineRule="atLeast"/>
        <w:ind w:firstLine="851"/>
        <w:jc w:val="both"/>
        <w:rPr>
          <w:rFonts w:ascii="Times New Roman" w:eastAsia="Times New Roman" w:hAnsi="Times New Roman"/>
          <w:sz w:val="28"/>
          <w:szCs w:val="28"/>
        </w:rPr>
      </w:pPr>
      <w:r w:rsidRPr="00E5750A">
        <w:rPr>
          <w:rFonts w:ascii="Times New Roman" w:hAnsi="Times New Roman"/>
          <w:sz w:val="28"/>
          <w:szCs w:val="28"/>
        </w:rPr>
        <w:t xml:space="preserve">1. </w:t>
      </w:r>
      <w:r w:rsidRPr="00E5750A">
        <w:rPr>
          <w:rFonts w:ascii="Times New Roman" w:eastAsia="Times New Roman" w:hAnsi="Times New Roman"/>
          <w:color w:val="000000"/>
          <w:sz w:val="28"/>
          <w:szCs w:val="28"/>
        </w:rPr>
        <w:t>Внести в приложение к постановлению администрации сельског</w:t>
      </w:r>
      <w:r w:rsidR="0054195E">
        <w:rPr>
          <w:rFonts w:ascii="Times New Roman" w:eastAsia="Times New Roman" w:hAnsi="Times New Roman"/>
          <w:color w:val="000000"/>
          <w:sz w:val="28"/>
          <w:szCs w:val="28"/>
        </w:rPr>
        <w:t>о поселения Нижнесортымский от 31</w:t>
      </w:r>
      <w:r w:rsidRPr="00E5750A">
        <w:rPr>
          <w:rFonts w:ascii="Times New Roman" w:eastAsia="Times New Roman" w:hAnsi="Times New Roman"/>
          <w:color w:val="000000"/>
          <w:sz w:val="28"/>
          <w:szCs w:val="28"/>
        </w:rPr>
        <w:t>.0</w:t>
      </w:r>
      <w:r w:rsidR="0054195E">
        <w:rPr>
          <w:rFonts w:ascii="Times New Roman" w:eastAsia="Times New Roman" w:hAnsi="Times New Roman"/>
          <w:color w:val="000000"/>
          <w:sz w:val="28"/>
          <w:szCs w:val="28"/>
        </w:rPr>
        <w:t>3</w:t>
      </w:r>
      <w:r w:rsidRPr="00E5750A">
        <w:rPr>
          <w:rFonts w:ascii="Times New Roman" w:eastAsia="Times New Roman" w:hAnsi="Times New Roman"/>
          <w:color w:val="000000"/>
          <w:sz w:val="28"/>
          <w:szCs w:val="28"/>
        </w:rPr>
        <w:t>.20</w:t>
      </w:r>
      <w:r w:rsidR="0054195E">
        <w:rPr>
          <w:rFonts w:ascii="Times New Roman" w:eastAsia="Times New Roman" w:hAnsi="Times New Roman"/>
          <w:color w:val="000000"/>
          <w:sz w:val="28"/>
          <w:szCs w:val="28"/>
        </w:rPr>
        <w:t>2</w:t>
      </w:r>
      <w:r w:rsidRPr="00E5750A">
        <w:rPr>
          <w:rFonts w:ascii="Times New Roman" w:eastAsia="Times New Roman" w:hAnsi="Times New Roman"/>
          <w:color w:val="000000"/>
          <w:sz w:val="28"/>
          <w:szCs w:val="28"/>
        </w:rPr>
        <w:t xml:space="preserve">1 № 149 </w:t>
      </w:r>
      <w:r w:rsidRPr="00E5750A">
        <w:rPr>
          <w:rFonts w:ascii="Times New Roman" w:hAnsi="Times New Roman"/>
          <w:color w:val="000000" w:themeColor="text1"/>
          <w:sz w:val="28"/>
          <w:szCs w:val="28"/>
        </w:rPr>
        <w:t>«</w:t>
      </w:r>
      <w:r w:rsidRPr="00E5750A">
        <w:rPr>
          <w:rFonts w:ascii="Times New Roman" w:hAnsi="Times New Roman"/>
          <w:color w:val="000000"/>
          <w:sz w:val="28"/>
          <w:szCs w:val="28"/>
        </w:rPr>
        <w:t>Об утверждении административного регламента предоставления муниципальной услуги «</w:t>
      </w:r>
      <w:r w:rsidRPr="00E5750A">
        <w:rPr>
          <w:rFonts w:ascii="Times New Roman" w:hAnsi="Times New Roman"/>
          <w:sz w:val="28"/>
          <w:szCs w:val="28"/>
        </w:rPr>
        <w:t>муниципальной услуги «</w:t>
      </w:r>
      <w:r w:rsidRPr="00E5750A">
        <w:rPr>
          <w:rFonts w:ascii="Times New Roman" w:hAnsi="Times New Roman"/>
          <w:bCs/>
          <w:sz w:val="28"/>
          <w:szCs w:val="28"/>
        </w:rPr>
        <w:t>Выдача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расположенной в границах муниципального образования сельское поселение Нижнесортымский, а также посадка (взлет) на расположенные в границах муниципального образования сельское поселение Нижнесортымский площадки, сведения о которых не опубликованы в документах аэронавигационной информации</w:t>
      </w:r>
      <w:r w:rsidR="00A00FA1">
        <w:rPr>
          <w:rFonts w:ascii="Times New Roman" w:hAnsi="Times New Roman"/>
          <w:sz w:val="28"/>
          <w:szCs w:val="28"/>
        </w:rPr>
        <w:t>»</w:t>
      </w:r>
      <w:r w:rsidR="00F744E6">
        <w:rPr>
          <w:rFonts w:ascii="Times New Roman" w:hAnsi="Times New Roman"/>
          <w:sz w:val="28"/>
          <w:szCs w:val="28"/>
        </w:rPr>
        <w:t xml:space="preserve">следующие </w:t>
      </w:r>
      <w:r w:rsidR="00F744E6">
        <w:rPr>
          <w:rFonts w:ascii="Times New Roman" w:eastAsia="Times New Roman" w:hAnsi="Times New Roman"/>
          <w:sz w:val="28"/>
          <w:szCs w:val="28"/>
        </w:rPr>
        <w:t xml:space="preserve"> изменения:</w:t>
      </w:r>
    </w:p>
    <w:p w:rsidR="00691FC9" w:rsidRDefault="008420CD" w:rsidP="00BF0701">
      <w:pPr>
        <w:spacing w:after="0" w:line="240" w:lineRule="atLeast"/>
        <w:ind w:firstLine="851"/>
        <w:jc w:val="both"/>
        <w:rPr>
          <w:rFonts w:ascii="Times New Roman" w:hAnsi="Times New Roman"/>
          <w:sz w:val="28"/>
          <w:szCs w:val="28"/>
        </w:rPr>
      </w:pPr>
      <w:r>
        <w:rPr>
          <w:rFonts w:ascii="Times New Roman" w:eastAsia="Times New Roman" w:hAnsi="Times New Roman"/>
          <w:sz w:val="28"/>
          <w:szCs w:val="28"/>
        </w:rPr>
        <w:t>1.1.</w:t>
      </w:r>
      <w:r w:rsidR="000B1125">
        <w:rPr>
          <w:rFonts w:ascii="Times New Roman" w:eastAsia="Times New Roman" w:hAnsi="Times New Roman"/>
          <w:sz w:val="28"/>
          <w:szCs w:val="28"/>
        </w:rPr>
        <w:t>Подпункт 2.6.1 пункта 2.6.</w:t>
      </w:r>
      <w:r w:rsidR="00F744E6">
        <w:rPr>
          <w:rFonts w:ascii="Times New Roman" w:eastAsia="Times New Roman" w:hAnsi="Times New Roman"/>
          <w:sz w:val="28"/>
          <w:szCs w:val="28"/>
        </w:rPr>
        <w:t xml:space="preserve">изложить </w:t>
      </w:r>
      <w:r w:rsidR="000A4994">
        <w:rPr>
          <w:rFonts w:ascii="Times New Roman" w:hAnsi="Times New Roman"/>
          <w:sz w:val="28"/>
          <w:szCs w:val="28"/>
        </w:rPr>
        <w:t>в новой редакции</w:t>
      </w:r>
      <w:r w:rsidR="00691FC9" w:rsidRPr="003E4813">
        <w:rPr>
          <w:rFonts w:ascii="Times New Roman" w:hAnsi="Times New Roman"/>
          <w:sz w:val="28"/>
          <w:szCs w:val="28"/>
        </w:rPr>
        <w:t>:</w:t>
      </w:r>
    </w:p>
    <w:p w:rsidR="00140FD6" w:rsidRPr="000B1125" w:rsidRDefault="000A4994" w:rsidP="004928CA">
      <w:pPr>
        <w:widowControl w:val="0"/>
        <w:autoSpaceDE w:val="0"/>
        <w:autoSpaceDN w:val="0"/>
        <w:adjustRightInd w:val="0"/>
        <w:spacing w:after="0" w:line="240" w:lineRule="atLeast"/>
        <w:ind w:firstLine="540"/>
        <w:jc w:val="both"/>
        <w:rPr>
          <w:rFonts w:ascii="Times New Roman" w:hAnsi="Times New Roman" w:cs="Times New Roman"/>
          <w:color w:val="000000"/>
          <w:sz w:val="28"/>
          <w:szCs w:val="28"/>
          <w:lang w:eastAsia="en-US"/>
        </w:rPr>
      </w:pPr>
      <w:bookmarkStart w:id="0" w:name="_GoBack"/>
      <w:bookmarkEnd w:id="0"/>
      <w:r w:rsidRPr="00BF0701">
        <w:rPr>
          <w:rFonts w:ascii="Times New Roman" w:eastAsia="Times New Roman" w:hAnsi="Times New Roman" w:cs="Times New Roman"/>
          <w:color w:val="000000"/>
          <w:sz w:val="28"/>
          <w:szCs w:val="28"/>
        </w:rPr>
        <w:t>«</w:t>
      </w:r>
      <w:r w:rsidR="00140FD6" w:rsidRPr="000A4994">
        <w:rPr>
          <w:rFonts w:ascii="Times New Roman" w:eastAsia="Times New Roman" w:hAnsi="Times New Roman" w:cs="Times New Roman"/>
          <w:color w:val="000000"/>
          <w:sz w:val="28"/>
          <w:szCs w:val="28"/>
        </w:rPr>
        <w:t>2.6.1. Для предоставления муниципальной услуги заявитель самостоятельно представляет следующие документы</w:t>
      </w:r>
      <w:r w:rsidR="00140FD6" w:rsidRPr="000A4994">
        <w:rPr>
          <w:rFonts w:ascii="Times New Roman" w:hAnsi="Times New Roman" w:cs="Times New Roman"/>
          <w:color w:val="000000"/>
          <w:sz w:val="28"/>
          <w:szCs w:val="28"/>
          <w:lang w:eastAsia="en-US"/>
        </w:rPr>
        <w:t xml:space="preserve"> (лично, по почте, в электронной форме)</w:t>
      </w:r>
      <w:r w:rsidR="00140FD6" w:rsidRPr="000A4994">
        <w:rPr>
          <w:rFonts w:ascii="Times New Roman" w:hAnsi="Times New Roman" w:cs="Times New Roman"/>
          <w:color w:val="000000"/>
          <w:sz w:val="28"/>
          <w:szCs w:val="28"/>
        </w:rPr>
        <w:t>:</w:t>
      </w:r>
    </w:p>
    <w:p w:rsidR="00140FD6" w:rsidRPr="000A4994" w:rsidRDefault="00140FD6" w:rsidP="000B1125">
      <w:pPr>
        <w:pStyle w:val="ConsPlusNormal0"/>
        <w:spacing w:line="240" w:lineRule="atLeast"/>
        <w:ind w:firstLine="540"/>
        <w:jc w:val="both"/>
        <w:rPr>
          <w:rFonts w:ascii="Times New Roman" w:hAnsi="Times New Roman" w:cs="Times New Roman"/>
          <w:sz w:val="28"/>
          <w:szCs w:val="28"/>
        </w:rPr>
      </w:pPr>
      <w:r w:rsidRPr="000A4994">
        <w:rPr>
          <w:rFonts w:ascii="Times New Roman" w:hAnsi="Times New Roman" w:cs="Times New Roman"/>
          <w:sz w:val="28"/>
          <w:szCs w:val="28"/>
        </w:rPr>
        <w:t xml:space="preserve">1) </w:t>
      </w:r>
      <w:hyperlink w:anchor="P535" w:history="1">
        <w:r w:rsidRPr="000A4994">
          <w:rPr>
            <w:rFonts w:ascii="Times New Roman" w:hAnsi="Times New Roman" w:cs="Times New Roman"/>
            <w:sz w:val="28"/>
            <w:szCs w:val="28"/>
          </w:rPr>
          <w:t>заявление</w:t>
        </w:r>
      </w:hyperlink>
      <w:r w:rsidRPr="000A4994">
        <w:rPr>
          <w:rFonts w:ascii="Times New Roman" w:hAnsi="Times New Roman" w:cs="Times New Roman"/>
          <w:sz w:val="28"/>
          <w:szCs w:val="28"/>
        </w:rPr>
        <w:t xml:space="preserve"> о предоставлении муниципальной услуги (не позднее 30 рабочих дней до планируемых сроков выполнения полетов)  по форме согласно приложению 1 к регламенту;</w:t>
      </w:r>
    </w:p>
    <w:p w:rsidR="00140FD6" w:rsidRPr="000A4994" w:rsidRDefault="00140FD6" w:rsidP="000B1125">
      <w:pPr>
        <w:pStyle w:val="FORMATTEXT"/>
        <w:spacing w:line="240" w:lineRule="atLeast"/>
        <w:ind w:firstLine="568"/>
        <w:jc w:val="both"/>
        <w:rPr>
          <w:rFonts w:ascii="Times New Roman" w:hAnsi="Times New Roman" w:cs="Times New Roman"/>
          <w:sz w:val="28"/>
          <w:szCs w:val="28"/>
        </w:rPr>
      </w:pPr>
      <w:r w:rsidRPr="000A4994">
        <w:rPr>
          <w:rFonts w:ascii="Times New Roman" w:hAnsi="Times New Roman" w:cs="Times New Roman"/>
          <w:sz w:val="28"/>
          <w:szCs w:val="28"/>
        </w:rPr>
        <w:t>2) копии документов,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140FD6" w:rsidRPr="000A4994" w:rsidRDefault="00140FD6" w:rsidP="000B1125">
      <w:pPr>
        <w:pStyle w:val="FORMATTEXT"/>
        <w:spacing w:line="240" w:lineRule="atLeast"/>
        <w:ind w:firstLine="568"/>
        <w:jc w:val="both"/>
        <w:rPr>
          <w:rFonts w:ascii="Times New Roman" w:hAnsi="Times New Roman" w:cs="Times New Roman"/>
          <w:sz w:val="28"/>
          <w:szCs w:val="28"/>
        </w:rPr>
      </w:pPr>
      <w:r w:rsidRPr="000A4994">
        <w:rPr>
          <w:rFonts w:ascii="Times New Roman" w:hAnsi="Times New Roman" w:cs="Times New Roman"/>
          <w:sz w:val="28"/>
          <w:szCs w:val="28"/>
        </w:rPr>
        <w:t>3) копии учредительных документов, если заявителем является юридическое лицо;</w:t>
      </w:r>
    </w:p>
    <w:p w:rsidR="00140FD6" w:rsidRPr="000A4994" w:rsidRDefault="00140FD6" w:rsidP="000A4994">
      <w:pPr>
        <w:pStyle w:val="FORMATTEXT"/>
        <w:spacing w:line="240" w:lineRule="atLeast"/>
        <w:ind w:firstLine="568"/>
        <w:jc w:val="both"/>
        <w:rPr>
          <w:rFonts w:ascii="Times New Roman" w:hAnsi="Times New Roman" w:cs="Times New Roman"/>
          <w:sz w:val="28"/>
          <w:szCs w:val="28"/>
        </w:rPr>
      </w:pPr>
      <w:r w:rsidRPr="000A4994">
        <w:rPr>
          <w:rFonts w:ascii="Times New Roman" w:hAnsi="Times New Roman" w:cs="Times New Roman"/>
          <w:sz w:val="28"/>
          <w:szCs w:val="28"/>
        </w:rPr>
        <w:t xml:space="preserve">4) заверенная копия правоустанавливающего документа </w:t>
      </w:r>
      <w:r w:rsidRPr="000A4994">
        <w:rPr>
          <w:rFonts w:ascii="Times New Roman" w:hAnsi="Times New Roman" w:cs="Times New Roman"/>
          <w:sz w:val="28"/>
          <w:szCs w:val="28"/>
        </w:rPr>
        <w:br/>
        <w:t xml:space="preserve">на воздушное судно, (в случае отсутствия сведений о регистрации воздушного </w:t>
      </w:r>
      <w:r w:rsidRPr="000A4994">
        <w:rPr>
          <w:rFonts w:ascii="Times New Roman" w:hAnsi="Times New Roman" w:cs="Times New Roman"/>
          <w:sz w:val="28"/>
          <w:szCs w:val="28"/>
        </w:rPr>
        <w:lastRenderedPageBreak/>
        <w:t xml:space="preserve">судна в Едином государственном реестре прав на воздушные суда и сделок с ним (далее -ЕГРП); </w:t>
      </w:r>
      <w:bookmarkStart w:id="1" w:name="Par142"/>
      <w:bookmarkEnd w:id="1"/>
    </w:p>
    <w:p w:rsidR="00140FD6" w:rsidRPr="000A4994" w:rsidRDefault="00140FD6" w:rsidP="000A4994">
      <w:pPr>
        <w:widowControl w:val="0"/>
        <w:tabs>
          <w:tab w:val="left" w:pos="1560"/>
        </w:tabs>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Для получения </w:t>
      </w:r>
      <w:r w:rsidRPr="000A4994">
        <w:rPr>
          <w:rFonts w:ascii="Times New Roman" w:eastAsia="Times New Roman" w:hAnsi="Times New Roman" w:cs="Times New Roman"/>
          <w:kern w:val="2"/>
          <w:sz w:val="28"/>
          <w:szCs w:val="28"/>
        </w:rPr>
        <w:t>разрешения на выполнение авиационных работ</w:t>
      </w:r>
      <w:r w:rsidRPr="000A4994">
        <w:rPr>
          <w:rFonts w:ascii="Times New Roman" w:eastAsia="Times New Roman" w:hAnsi="Times New Roman" w:cs="Times New Roman"/>
          <w:sz w:val="28"/>
          <w:szCs w:val="28"/>
        </w:rPr>
        <w:t>, дополнительно к документам, указанным в подпункте 2.6.1.</w:t>
      </w:r>
      <w:r w:rsidRPr="000A4994">
        <w:rPr>
          <w:rFonts w:ascii="Times New Roman" w:hAnsi="Times New Roman" w:cs="Times New Roman"/>
          <w:sz w:val="28"/>
          <w:szCs w:val="28"/>
        </w:rPr>
        <w:t>пункта 2.6. настоящего регламента</w:t>
      </w:r>
      <w:r w:rsidRPr="000A4994">
        <w:rPr>
          <w:rFonts w:ascii="Times New Roman" w:eastAsia="Times New Roman" w:hAnsi="Times New Roman" w:cs="Times New Roman"/>
          <w:sz w:val="28"/>
          <w:szCs w:val="28"/>
        </w:rPr>
        <w:t xml:space="preserve"> заявителем предоставляется самостоятельно:</w:t>
      </w:r>
    </w:p>
    <w:p w:rsidR="00140FD6" w:rsidRPr="000A4994" w:rsidRDefault="00140FD6" w:rsidP="000A4994">
      <w:pPr>
        <w:widowControl w:val="0"/>
        <w:numPr>
          <w:ilvl w:val="0"/>
          <w:numId w:val="3"/>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проект порядка выполнения авиационных работ или раздел руководства по производству полетов, включающий в себя особенности выполнения заявленных видов авиационных работ;</w:t>
      </w:r>
    </w:p>
    <w:p w:rsidR="00140FD6" w:rsidRPr="000A4994" w:rsidRDefault="00140FD6" w:rsidP="000A4994">
      <w:pPr>
        <w:widowControl w:val="0"/>
        <w:numPr>
          <w:ilvl w:val="0"/>
          <w:numId w:val="3"/>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копия договора с третьим лицом на выполнение заявленных авиационных работ;</w:t>
      </w:r>
    </w:p>
    <w:p w:rsidR="00140FD6" w:rsidRPr="000A4994" w:rsidRDefault="00140FD6" w:rsidP="000A4994">
      <w:pPr>
        <w:widowControl w:val="0"/>
        <w:numPr>
          <w:ilvl w:val="0"/>
          <w:numId w:val="3"/>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копии документов, удостоверяющих личность граждан, входящих в состав авиационного персонала, допущенного к летной </w:t>
      </w:r>
      <w:r w:rsidRPr="000A4994">
        <w:rPr>
          <w:rFonts w:ascii="Times New Roman" w:eastAsia="Times New Roman" w:hAnsi="Times New Roman" w:cs="Times New Roman"/>
          <w:sz w:val="28"/>
          <w:szCs w:val="28"/>
        </w:rPr>
        <w:br/>
        <w:t>и технической эксплуатации заявленных типов воздушных судов;</w:t>
      </w:r>
    </w:p>
    <w:p w:rsidR="00140FD6" w:rsidRPr="000A4994" w:rsidRDefault="00140FD6" w:rsidP="000A4994">
      <w:pPr>
        <w:widowControl w:val="0"/>
        <w:numPr>
          <w:ilvl w:val="0"/>
          <w:numId w:val="3"/>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 </w:t>
      </w:r>
    </w:p>
    <w:p w:rsidR="00140FD6" w:rsidRPr="000A4994" w:rsidRDefault="00140FD6" w:rsidP="000A4994">
      <w:pPr>
        <w:widowControl w:val="0"/>
        <w:numPr>
          <w:ilvl w:val="0"/>
          <w:numId w:val="3"/>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документ, подтверждающий готовность заявленного воздушного судна к эксплуатации, выписка из формуляра воздушного судна с записью о годности к эксплуатации</w:t>
      </w:r>
      <w:r w:rsidR="0000189E">
        <w:rPr>
          <w:rFonts w:ascii="Times New Roman" w:eastAsia="Times New Roman" w:hAnsi="Times New Roman" w:cs="Times New Roman"/>
          <w:sz w:val="28"/>
          <w:szCs w:val="28"/>
        </w:rPr>
        <w:t>.</w:t>
      </w:r>
    </w:p>
    <w:p w:rsidR="00140FD6" w:rsidRPr="000A4994" w:rsidRDefault="00140FD6" w:rsidP="000A4994">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Для получения </w:t>
      </w:r>
      <w:r w:rsidRPr="000A4994">
        <w:rPr>
          <w:rFonts w:ascii="Times New Roman" w:eastAsia="Times New Roman" w:hAnsi="Times New Roman" w:cs="Times New Roman"/>
          <w:kern w:val="2"/>
          <w:sz w:val="28"/>
          <w:szCs w:val="28"/>
        </w:rPr>
        <w:t>разрешения на выполнение парашютных прыжков</w:t>
      </w:r>
      <w:r w:rsidRPr="000A4994">
        <w:rPr>
          <w:rFonts w:ascii="Times New Roman" w:eastAsia="Times New Roman" w:hAnsi="Times New Roman" w:cs="Times New Roman"/>
          <w:sz w:val="28"/>
          <w:szCs w:val="28"/>
        </w:rPr>
        <w:t xml:space="preserve">, дополнительно к документам, указанным в подпункте 2.6.1. </w:t>
      </w:r>
      <w:r w:rsidRPr="000A4994">
        <w:rPr>
          <w:rFonts w:ascii="Times New Roman" w:hAnsi="Times New Roman" w:cs="Times New Roman"/>
          <w:sz w:val="28"/>
          <w:szCs w:val="28"/>
        </w:rPr>
        <w:t>пункта 2.6. настоящего регламента</w:t>
      </w:r>
      <w:r w:rsidRPr="000A4994">
        <w:rPr>
          <w:rFonts w:ascii="Times New Roman" w:eastAsia="Times New Roman" w:hAnsi="Times New Roman" w:cs="Times New Roman"/>
          <w:sz w:val="28"/>
          <w:szCs w:val="28"/>
        </w:rPr>
        <w:t>заявителем предоставляется самостоятельно:</w:t>
      </w:r>
    </w:p>
    <w:p w:rsidR="00140FD6" w:rsidRPr="000A4994" w:rsidRDefault="00140FD6" w:rsidP="000A4994">
      <w:pPr>
        <w:widowControl w:val="0"/>
        <w:numPr>
          <w:ilvl w:val="0"/>
          <w:numId w:val="4"/>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проект десантирования парашютистов с указанием времени, места, высоты выброски и количества подъемов воздушного судна;</w:t>
      </w:r>
    </w:p>
    <w:p w:rsidR="00140FD6" w:rsidRPr="000A4994" w:rsidRDefault="00140FD6" w:rsidP="000A4994">
      <w:pPr>
        <w:widowControl w:val="0"/>
        <w:numPr>
          <w:ilvl w:val="0"/>
          <w:numId w:val="4"/>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копии документов, удостоверяющих личность граждан, входящих в состав авиационного персонала, допущенного к летной </w:t>
      </w:r>
      <w:r w:rsidRPr="000A4994">
        <w:rPr>
          <w:rFonts w:ascii="Times New Roman" w:eastAsia="Times New Roman" w:hAnsi="Times New Roman" w:cs="Times New Roman"/>
          <w:sz w:val="28"/>
          <w:szCs w:val="28"/>
        </w:rPr>
        <w:br/>
        <w:t>и технической эксплуатации заявленных типов воздушных судов;</w:t>
      </w:r>
    </w:p>
    <w:p w:rsidR="00140FD6" w:rsidRPr="000A4994" w:rsidRDefault="00140FD6" w:rsidP="000A4994">
      <w:pPr>
        <w:widowControl w:val="0"/>
        <w:numPr>
          <w:ilvl w:val="0"/>
          <w:numId w:val="4"/>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копии договоров обязательного страхования ответственности </w:t>
      </w:r>
      <w:r w:rsidRPr="000A4994">
        <w:rPr>
          <w:rFonts w:ascii="Times New Roman" w:eastAsia="Times New Roman" w:hAnsi="Times New Roman" w:cs="Times New Roman"/>
          <w:sz w:val="28"/>
          <w:szCs w:val="28"/>
        </w:rPr>
        <w:br/>
        <w:t>в соответствии с требованиями Воздушного кодекса Российской Федерации или копии полисов (с</w:t>
      </w:r>
      <w:r w:rsidR="0000189E">
        <w:rPr>
          <w:rFonts w:ascii="Times New Roman" w:eastAsia="Times New Roman" w:hAnsi="Times New Roman" w:cs="Times New Roman"/>
          <w:sz w:val="28"/>
          <w:szCs w:val="28"/>
        </w:rPr>
        <w:t>ертификатов) к данным договорам.</w:t>
      </w:r>
    </w:p>
    <w:p w:rsidR="00140FD6" w:rsidRPr="000A4994" w:rsidRDefault="00140FD6" w:rsidP="000A4994">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Для получения </w:t>
      </w:r>
      <w:r w:rsidRPr="000A4994">
        <w:rPr>
          <w:rFonts w:ascii="Times New Roman" w:eastAsia="Times New Roman" w:hAnsi="Times New Roman" w:cs="Times New Roman"/>
          <w:kern w:val="2"/>
          <w:sz w:val="28"/>
          <w:szCs w:val="28"/>
        </w:rPr>
        <w:t>разрешения на выполнение демонстрационных полетов воздушных судов</w:t>
      </w:r>
      <w:r w:rsidRPr="000A4994">
        <w:rPr>
          <w:rFonts w:ascii="Times New Roman" w:eastAsia="Times New Roman" w:hAnsi="Times New Roman" w:cs="Times New Roman"/>
          <w:sz w:val="28"/>
          <w:szCs w:val="28"/>
        </w:rPr>
        <w:t xml:space="preserve">, дополнительно к документам, указанным </w:t>
      </w:r>
      <w:r w:rsidRPr="000A4994">
        <w:rPr>
          <w:rFonts w:ascii="Times New Roman" w:eastAsia="Times New Roman" w:hAnsi="Times New Roman" w:cs="Times New Roman"/>
          <w:sz w:val="28"/>
          <w:szCs w:val="28"/>
        </w:rPr>
        <w:br/>
        <w:t>в подпункте 2.6.1.</w:t>
      </w:r>
      <w:r w:rsidRPr="000A4994">
        <w:rPr>
          <w:rFonts w:ascii="Times New Roman" w:hAnsi="Times New Roman" w:cs="Times New Roman"/>
          <w:sz w:val="28"/>
          <w:szCs w:val="28"/>
        </w:rPr>
        <w:t xml:space="preserve"> пункта 2.6. настоящего регламента</w:t>
      </w:r>
      <w:r w:rsidRPr="000A4994">
        <w:rPr>
          <w:rFonts w:ascii="Times New Roman" w:eastAsia="Times New Roman" w:hAnsi="Times New Roman" w:cs="Times New Roman"/>
          <w:sz w:val="28"/>
          <w:szCs w:val="28"/>
        </w:rPr>
        <w:t xml:space="preserve"> заявителем предоставляется самостоятельно:</w:t>
      </w:r>
    </w:p>
    <w:p w:rsidR="00140FD6" w:rsidRPr="000A4994" w:rsidRDefault="00140FD6" w:rsidP="000A4994">
      <w:pPr>
        <w:widowControl w:val="0"/>
        <w:numPr>
          <w:ilvl w:val="1"/>
          <w:numId w:val="2"/>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план демонстрационного полета воздушного судна;</w:t>
      </w:r>
    </w:p>
    <w:p w:rsidR="00140FD6" w:rsidRPr="000A4994" w:rsidRDefault="00140FD6" w:rsidP="000A4994">
      <w:pPr>
        <w:widowControl w:val="0"/>
        <w:numPr>
          <w:ilvl w:val="1"/>
          <w:numId w:val="2"/>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копии документов, удостоверяющих личность граждан, входящих в состав авиационного персонала, допущенного к летной </w:t>
      </w:r>
      <w:r w:rsidRPr="000A4994">
        <w:rPr>
          <w:rFonts w:ascii="Times New Roman" w:eastAsia="Times New Roman" w:hAnsi="Times New Roman" w:cs="Times New Roman"/>
          <w:sz w:val="28"/>
          <w:szCs w:val="28"/>
        </w:rPr>
        <w:br/>
        <w:t>и технической эксплуатации заявленных типов воздушных судов;</w:t>
      </w:r>
    </w:p>
    <w:p w:rsidR="00140FD6" w:rsidRPr="000A4994" w:rsidRDefault="00140FD6" w:rsidP="000A4994">
      <w:pPr>
        <w:widowControl w:val="0"/>
        <w:numPr>
          <w:ilvl w:val="1"/>
          <w:numId w:val="2"/>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копии договоров обязательного страхования ответственности </w:t>
      </w:r>
      <w:r w:rsidRPr="000A4994">
        <w:rPr>
          <w:rFonts w:ascii="Times New Roman" w:eastAsia="Times New Roman" w:hAnsi="Times New Roman" w:cs="Times New Roman"/>
          <w:sz w:val="28"/>
          <w:szCs w:val="28"/>
        </w:rPr>
        <w:br/>
        <w:t>в соответствии с требованиями Воздушного кодекса Российской Федерации или копии полисов (с</w:t>
      </w:r>
      <w:r w:rsidR="0000189E">
        <w:rPr>
          <w:rFonts w:ascii="Times New Roman" w:eastAsia="Times New Roman" w:hAnsi="Times New Roman" w:cs="Times New Roman"/>
          <w:sz w:val="28"/>
          <w:szCs w:val="28"/>
        </w:rPr>
        <w:t>ертификатов) к данным договорам.</w:t>
      </w:r>
    </w:p>
    <w:p w:rsidR="00140FD6" w:rsidRPr="000A4994" w:rsidRDefault="00140FD6" w:rsidP="000A4994">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Для получения </w:t>
      </w:r>
      <w:r w:rsidRPr="000A4994">
        <w:rPr>
          <w:rFonts w:ascii="Times New Roman" w:eastAsia="Times New Roman" w:hAnsi="Times New Roman" w:cs="Times New Roman"/>
          <w:kern w:val="2"/>
          <w:sz w:val="28"/>
          <w:szCs w:val="28"/>
        </w:rPr>
        <w:t>разрешения на выполнение полетов беспилотных летательных аппаратов (за исключением полетов беспилотных воздушных судов с максимальной взлетной массой менее 0,25 кг)</w:t>
      </w:r>
      <w:r w:rsidRPr="000A4994">
        <w:rPr>
          <w:rFonts w:ascii="Times New Roman" w:eastAsia="Times New Roman" w:hAnsi="Times New Roman" w:cs="Times New Roman"/>
          <w:sz w:val="28"/>
          <w:szCs w:val="28"/>
        </w:rPr>
        <w:t>, дополнительно к документам, указанным в подпункте 2.6.1.</w:t>
      </w:r>
      <w:r w:rsidRPr="000A4994">
        <w:rPr>
          <w:rFonts w:ascii="Times New Roman" w:hAnsi="Times New Roman" w:cs="Times New Roman"/>
          <w:sz w:val="28"/>
          <w:szCs w:val="28"/>
        </w:rPr>
        <w:t xml:space="preserve"> пункта 2.6. настоящего регламента</w:t>
      </w:r>
      <w:r w:rsidRPr="000A4994">
        <w:rPr>
          <w:rFonts w:ascii="Times New Roman" w:eastAsia="Times New Roman" w:hAnsi="Times New Roman" w:cs="Times New Roman"/>
          <w:sz w:val="28"/>
          <w:szCs w:val="28"/>
        </w:rPr>
        <w:t xml:space="preserve"> заявителем предоставляется самостоятельно:</w:t>
      </w:r>
    </w:p>
    <w:p w:rsidR="00140FD6" w:rsidRPr="000A4994" w:rsidRDefault="00140FD6" w:rsidP="000A4994">
      <w:pPr>
        <w:widowControl w:val="0"/>
        <w:numPr>
          <w:ilvl w:val="0"/>
          <w:numId w:val="5"/>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проект плана выполнения полетов беспилотных воздушных судов (за исключением полетов беспилотных воздушных судов </w:t>
      </w:r>
      <w:r w:rsidRPr="000A4994">
        <w:rPr>
          <w:rFonts w:ascii="Times New Roman" w:eastAsia="Times New Roman" w:hAnsi="Times New Roman" w:cs="Times New Roman"/>
          <w:sz w:val="28"/>
          <w:szCs w:val="28"/>
        </w:rPr>
        <w:br/>
      </w:r>
      <w:r w:rsidRPr="000A4994">
        <w:rPr>
          <w:rFonts w:ascii="Times New Roman" w:eastAsia="Times New Roman" w:hAnsi="Times New Roman" w:cs="Times New Roman"/>
          <w:sz w:val="28"/>
          <w:szCs w:val="28"/>
        </w:rPr>
        <w:lastRenderedPageBreak/>
        <w:t xml:space="preserve">с максимальной взлетной массой менее 0,25 кг) с указанием названия, серийного номера, количества и типа двигателей, максимальная взлетная масса, дата, время, место (адрес) начала и окончания, высота и длительность выполнения полетов, </w:t>
      </w:r>
      <w:r w:rsidR="0000189E">
        <w:rPr>
          <w:rFonts w:ascii="Times New Roman" w:eastAsia="Times New Roman" w:hAnsi="Times New Roman" w:cs="Times New Roman"/>
          <w:sz w:val="28"/>
          <w:szCs w:val="28"/>
        </w:rPr>
        <w:t>маршрут, место посадки.</w:t>
      </w:r>
    </w:p>
    <w:p w:rsidR="00140FD6" w:rsidRPr="000A4994" w:rsidRDefault="00140FD6" w:rsidP="000A4994">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Для получения </w:t>
      </w:r>
      <w:r w:rsidRPr="000A4994">
        <w:rPr>
          <w:rFonts w:ascii="Times New Roman" w:eastAsia="Times New Roman" w:hAnsi="Times New Roman" w:cs="Times New Roman"/>
          <w:kern w:val="2"/>
          <w:sz w:val="28"/>
          <w:szCs w:val="28"/>
        </w:rPr>
        <w:t>разрешения на выполнение подъемов привязных аэростатов над территорией поселения</w:t>
      </w:r>
      <w:r w:rsidRPr="000A4994">
        <w:rPr>
          <w:rFonts w:ascii="Times New Roman" w:eastAsia="Times New Roman" w:hAnsi="Times New Roman" w:cs="Times New Roman"/>
          <w:sz w:val="28"/>
          <w:szCs w:val="28"/>
        </w:rPr>
        <w:t>, дополнительно к документам, указанным в подпункте 2.6.1.</w:t>
      </w:r>
      <w:r w:rsidRPr="000A4994">
        <w:rPr>
          <w:rFonts w:ascii="Times New Roman" w:hAnsi="Times New Roman" w:cs="Times New Roman"/>
          <w:sz w:val="28"/>
          <w:szCs w:val="28"/>
        </w:rPr>
        <w:t>пункта 2.6. настоящего регламента</w:t>
      </w:r>
      <w:r w:rsidRPr="000A4994">
        <w:rPr>
          <w:rFonts w:ascii="Times New Roman" w:eastAsia="Times New Roman" w:hAnsi="Times New Roman" w:cs="Times New Roman"/>
          <w:sz w:val="28"/>
          <w:szCs w:val="28"/>
        </w:rPr>
        <w:t>заявителем предоставляется самостоятельно:</w:t>
      </w:r>
    </w:p>
    <w:p w:rsidR="00140FD6" w:rsidRPr="000A4994" w:rsidRDefault="00140FD6" w:rsidP="000A4994">
      <w:pPr>
        <w:widowControl w:val="0"/>
        <w:numPr>
          <w:ilvl w:val="0"/>
          <w:numId w:val="6"/>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проект порядка осуществления подъемов привязных аэростатов с указанием времени, места, высоты подъема привязных аэростатов;</w:t>
      </w:r>
    </w:p>
    <w:p w:rsidR="00140FD6" w:rsidRPr="000A4994" w:rsidRDefault="00140FD6" w:rsidP="000A4994">
      <w:pPr>
        <w:widowControl w:val="0"/>
        <w:numPr>
          <w:ilvl w:val="0"/>
          <w:numId w:val="6"/>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копии документов, удостоверяющих личность граждан, входящих в состав авиационного персонала, допущенного к летной </w:t>
      </w:r>
      <w:r w:rsidRPr="000A4994">
        <w:rPr>
          <w:rFonts w:ascii="Times New Roman" w:eastAsia="Times New Roman" w:hAnsi="Times New Roman" w:cs="Times New Roman"/>
          <w:sz w:val="28"/>
          <w:szCs w:val="28"/>
        </w:rPr>
        <w:br/>
        <w:t>и технической эксплуатации заявленных типов воздушных с</w:t>
      </w:r>
      <w:r w:rsidR="0000189E">
        <w:rPr>
          <w:rFonts w:ascii="Times New Roman" w:eastAsia="Times New Roman" w:hAnsi="Times New Roman" w:cs="Times New Roman"/>
          <w:sz w:val="28"/>
          <w:szCs w:val="28"/>
        </w:rPr>
        <w:t>удов.</w:t>
      </w:r>
    </w:p>
    <w:p w:rsidR="00140FD6" w:rsidRPr="000A4994" w:rsidRDefault="00140FD6" w:rsidP="000A4994">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bookmarkStart w:id="2" w:name="Par169"/>
      <w:bookmarkEnd w:id="2"/>
      <w:r w:rsidRPr="000A4994">
        <w:rPr>
          <w:rFonts w:ascii="Times New Roman" w:eastAsia="Times New Roman" w:hAnsi="Times New Roman" w:cs="Times New Roman"/>
          <w:sz w:val="28"/>
          <w:szCs w:val="28"/>
        </w:rPr>
        <w:t xml:space="preserve">Для получения </w:t>
      </w:r>
      <w:r w:rsidRPr="000A4994">
        <w:rPr>
          <w:rFonts w:ascii="Times New Roman" w:eastAsia="Times New Roman" w:hAnsi="Times New Roman" w:cs="Times New Roman"/>
          <w:kern w:val="2"/>
          <w:sz w:val="28"/>
          <w:szCs w:val="28"/>
        </w:rPr>
        <w:t xml:space="preserve">разрешения на выполнение посадки (взлета) </w:t>
      </w:r>
      <w:r w:rsidRPr="000A4994">
        <w:rPr>
          <w:rFonts w:ascii="Times New Roman" w:eastAsia="Times New Roman" w:hAnsi="Times New Roman" w:cs="Times New Roman"/>
          <w:kern w:val="2"/>
          <w:sz w:val="28"/>
          <w:szCs w:val="28"/>
        </w:rPr>
        <w:br/>
        <w:t xml:space="preserve">на расположенные в границах поселения площадки, сведения о которых не опубликованы в документах </w:t>
      </w:r>
      <w:r w:rsidRPr="000A4994">
        <w:rPr>
          <w:rFonts w:ascii="Times New Roman" w:eastAsia="Times New Roman" w:hAnsi="Times New Roman" w:cs="Times New Roman"/>
          <w:bCs/>
          <w:kern w:val="2"/>
          <w:sz w:val="28"/>
          <w:szCs w:val="28"/>
        </w:rPr>
        <w:t>аэронавигационной информации</w:t>
      </w:r>
      <w:r w:rsidRPr="000A4994">
        <w:rPr>
          <w:rFonts w:ascii="Times New Roman" w:eastAsia="Times New Roman" w:hAnsi="Times New Roman" w:cs="Times New Roman"/>
          <w:sz w:val="28"/>
          <w:szCs w:val="28"/>
        </w:rPr>
        <w:t>, дополнительно к документам, указанным в подпункте 2.6.1.</w:t>
      </w:r>
      <w:r w:rsidRPr="000A4994">
        <w:rPr>
          <w:rFonts w:ascii="Times New Roman" w:hAnsi="Times New Roman" w:cs="Times New Roman"/>
          <w:sz w:val="28"/>
          <w:szCs w:val="28"/>
        </w:rPr>
        <w:t xml:space="preserve"> пункта 2.6. настоящего регламента</w:t>
      </w:r>
      <w:r w:rsidRPr="000A4994">
        <w:rPr>
          <w:rFonts w:ascii="Times New Roman" w:eastAsia="Times New Roman" w:hAnsi="Times New Roman" w:cs="Times New Roman"/>
          <w:sz w:val="28"/>
          <w:szCs w:val="28"/>
        </w:rPr>
        <w:t>заявителем предоставляется самостоятельно:</w:t>
      </w:r>
    </w:p>
    <w:p w:rsidR="00140FD6" w:rsidRPr="000A4994" w:rsidRDefault="00140FD6" w:rsidP="000A4994">
      <w:pPr>
        <w:widowControl w:val="0"/>
        <w:numPr>
          <w:ilvl w:val="0"/>
          <w:numId w:val="7"/>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проект порядка осуществления посадки (взлета) воздушных судов на площадки, сведения о которых не опубликованы в документах аэронавигационной информации в границах муниципального образования;</w:t>
      </w:r>
    </w:p>
    <w:p w:rsidR="00140FD6" w:rsidRPr="000A4994" w:rsidRDefault="00140FD6" w:rsidP="000A4994">
      <w:pPr>
        <w:widowControl w:val="0"/>
        <w:numPr>
          <w:ilvl w:val="0"/>
          <w:numId w:val="7"/>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копии договоров обязательного страхования ответственности </w:t>
      </w:r>
      <w:r w:rsidRPr="000A4994">
        <w:rPr>
          <w:rFonts w:ascii="Times New Roman" w:eastAsia="Times New Roman" w:hAnsi="Times New Roman" w:cs="Times New Roman"/>
          <w:sz w:val="28"/>
          <w:szCs w:val="28"/>
        </w:rPr>
        <w:br/>
        <w:t>в соответствии с требованиями Воздушного кодекса Российской Федерации или копии полисов (сертификатов) к данным договорам;</w:t>
      </w:r>
    </w:p>
    <w:p w:rsidR="00140FD6" w:rsidRPr="000A4994" w:rsidRDefault="00140FD6" w:rsidP="000A4994">
      <w:pPr>
        <w:widowControl w:val="0"/>
        <w:numPr>
          <w:ilvl w:val="0"/>
          <w:numId w:val="7"/>
        </w:numPr>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 xml:space="preserve">копии документов, удостоверяющих личность граждан, входящих в состав авиационного персонала, допущенного к летной </w:t>
      </w:r>
      <w:r w:rsidRPr="000A4994">
        <w:rPr>
          <w:rFonts w:ascii="Times New Roman" w:eastAsia="Times New Roman" w:hAnsi="Times New Roman" w:cs="Times New Roman"/>
          <w:sz w:val="28"/>
          <w:szCs w:val="28"/>
        </w:rPr>
        <w:br/>
        <w:t>и технической эксплуатации заяв</w:t>
      </w:r>
      <w:r w:rsidR="0000189E">
        <w:rPr>
          <w:rFonts w:ascii="Times New Roman" w:eastAsia="Times New Roman" w:hAnsi="Times New Roman" w:cs="Times New Roman"/>
          <w:sz w:val="28"/>
          <w:szCs w:val="28"/>
        </w:rPr>
        <w:t>ленных типов воздушных судов.</w:t>
      </w:r>
    </w:p>
    <w:p w:rsidR="00140FD6" w:rsidRPr="000A4994" w:rsidRDefault="00140FD6" w:rsidP="000A4994">
      <w:pPr>
        <w:pStyle w:val="FORMATTEXT"/>
        <w:spacing w:line="240" w:lineRule="atLeast"/>
        <w:ind w:firstLine="568"/>
        <w:jc w:val="both"/>
        <w:rPr>
          <w:rFonts w:ascii="Times New Roman" w:hAnsi="Times New Roman" w:cs="Times New Roman"/>
          <w:sz w:val="28"/>
          <w:szCs w:val="28"/>
        </w:rPr>
      </w:pPr>
      <w:bookmarkStart w:id="3" w:name="Par175"/>
      <w:bookmarkEnd w:id="3"/>
      <w:r w:rsidRPr="000A4994">
        <w:rPr>
          <w:rFonts w:ascii="Times New Roman" w:hAnsi="Times New Roman" w:cs="Times New Roman"/>
          <w:sz w:val="28"/>
          <w:szCs w:val="28"/>
        </w:rPr>
        <w:t xml:space="preserve">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w:t>
      </w:r>
    </w:p>
    <w:p w:rsidR="00140FD6" w:rsidRPr="000A4994" w:rsidRDefault="00140FD6" w:rsidP="000A4994">
      <w:pPr>
        <w:spacing w:after="0" w:line="240" w:lineRule="atLeast"/>
        <w:ind w:firstLine="708"/>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Запрос заявителя в администрацию поселения о предоставлении муниципальной услуги приравнивается к согласию заявителя с обработкой его персональных данных в администрации поселения в целях и объёме, необходимых для предоставления муниципальной услуги.</w:t>
      </w:r>
    </w:p>
    <w:p w:rsidR="00140FD6" w:rsidRPr="000A4994" w:rsidRDefault="00140FD6" w:rsidP="000A4994">
      <w:pPr>
        <w:spacing w:after="0" w:line="240" w:lineRule="atLeast"/>
        <w:ind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В случае</w:t>
      </w:r>
      <w:proofErr w:type="gramStart"/>
      <w:r w:rsidRPr="000A4994">
        <w:rPr>
          <w:rFonts w:ascii="Times New Roman" w:eastAsia="Times New Roman" w:hAnsi="Times New Roman" w:cs="Times New Roman"/>
          <w:sz w:val="28"/>
          <w:szCs w:val="28"/>
        </w:rPr>
        <w:t>,</w:t>
      </w:r>
      <w:proofErr w:type="gramEnd"/>
      <w:r w:rsidRPr="000A4994">
        <w:rPr>
          <w:rFonts w:ascii="Times New Roman" w:eastAsia="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части 3 статьи 7 Федерального закона № 210-ФЗ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40FD6" w:rsidRPr="000A4994" w:rsidRDefault="00140FD6" w:rsidP="000A4994">
      <w:pPr>
        <w:spacing w:after="0" w:line="240" w:lineRule="atLeast"/>
        <w:ind w:firstLine="709"/>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lastRenderedPageBreak/>
        <w:t xml:space="preserve">В случае, если от имени заявителя и членов его семьи действует их представитель по доверенности, к заявлению также прилагается копия доверенности и копия документа, удостоверяющего личность представителя.          </w:t>
      </w:r>
    </w:p>
    <w:p w:rsidR="00140FD6" w:rsidRDefault="00140FD6" w:rsidP="000A4994">
      <w:pPr>
        <w:spacing w:after="0" w:line="240" w:lineRule="atLeast"/>
        <w:ind w:firstLine="708"/>
        <w:jc w:val="both"/>
        <w:rPr>
          <w:rFonts w:ascii="Times New Roman" w:eastAsia="Times New Roman" w:hAnsi="Times New Roman" w:cs="Times New Roman"/>
          <w:sz w:val="28"/>
          <w:szCs w:val="28"/>
        </w:rPr>
      </w:pPr>
      <w:r w:rsidRPr="000A4994">
        <w:rPr>
          <w:rFonts w:ascii="Times New Roman" w:eastAsia="Times New Roman" w:hAnsi="Times New Roman" w:cs="Times New Roman"/>
          <w:sz w:val="28"/>
          <w:szCs w:val="28"/>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r w:rsidR="0000189E">
        <w:rPr>
          <w:rFonts w:ascii="Times New Roman" w:eastAsia="Times New Roman" w:hAnsi="Times New Roman" w:cs="Times New Roman"/>
          <w:sz w:val="28"/>
          <w:szCs w:val="28"/>
        </w:rPr>
        <w:t>».</w:t>
      </w:r>
    </w:p>
    <w:p w:rsidR="00F744E6" w:rsidRDefault="00F744E6" w:rsidP="004A60EF">
      <w:pPr>
        <w:spacing w:after="0" w:line="240" w:lineRule="atLeast"/>
        <w:ind w:firstLine="708"/>
        <w:jc w:val="both"/>
        <w:rPr>
          <w:rFonts w:ascii="Times New Roman" w:hAnsi="Times New Roman"/>
          <w:sz w:val="28"/>
          <w:szCs w:val="28"/>
        </w:rPr>
      </w:pPr>
      <w:r>
        <w:rPr>
          <w:rFonts w:ascii="Times New Roman" w:eastAsia="Times New Roman" w:hAnsi="Times New Roman" w:cs="Times New Roman"/>
          <w:sz w:val="28"/>
          <w:szCs w:val="28"/>
        </w:rPr>
        <w:t>1.2.</w:t>
      </w:r>
      <w:r w:rsidR="008420CD">
        <w:rPr>
          <w:rFonts w:ascii="Times New Roman" w:eastAsia="Times New Roman" w:hAnsi="Times New Roman"/>
          <w:sz w:val="28"/>
          <w:szCs w:val="28"/>
        </w:rPr>
        <w:t>П</w:t>
      </w:r>
      <w:r w:rsidR="004A60EF">
        <w:rPr>
          <w:rFonts w:ascii="Times New Roman" w:eastAsia="Times New Roman" w:hAnsi="Times New Roman"/>
          <w:sz w:val="28"/>
          <w:szCs w:val="28"/>
        </w:rPr>
        <w:t>одпункт 2.7.1. пункта 2.7</w:t>
      </w:r>
      <w:r w:rsidR="008420CD">
        <w:rPr>
          <w:rFonts w:ascii="Times New Roman" w:eastAsia="Times New Roman" w:hAnsi="Times New Roman"/>
          <w:sz w:val="28"/>
          <w:szCs w:val="28"/>
        </w:rPr>
        <w:t xml:space="preserve">.изложить </w:t>
      </w:r>
      <w:r w:rsidR="008420CD">
        <w:rPr>
          <w:rFonts w:ascii="Times New Roman" w:hAnsi="Times New Roman"/>
          <w:sz w:val="28"/>
          <w:szCs w:val="28"/>
        </w:rPr>
        <w:t>в новой редакции</w:t>
      </w:r>
      <w:r w:rsidR="008420CD" w:rsidRPr="003E4813">
        <w:rPr>
          <w:rFonts w:ascii="Times New Roman" w:hAnsi="Times New Roman"/>
          <w:sz w:val="28"/>
          <w:szCs w:val="28"/>
        </w:rPr>
        <w:t>:</w:t>
      </w:r>
    </w:p>
    <w:p w:rsidR="004A60EF" w:rsidRPr="004A60EF" w:rsidRDefault="004A60EF" w:rsidP="004A60EF">
      <w:pPr>
        <w:widowControl w:val="0"/>
        <w:autoSpaceDE w:val="0"/>
        <w:autoSpaceDN w:val="0"/>
        <w:adjustRightInd w:val="0"/>
        <w:spacing w:after="0" w:line="240" w:lineRule="atLeast"/>
        <w:ind w:firstLine="709"/>
        <w:jc w:val="both"/>
        <w:outlineLvl w:val="2"/>
        <w:rPr>
          <w:rFonts w:ascii="Times New Roman" w:eastAsia="Times New Roman" w:hAnsi="Times New Roman" w:cs="Times New Roman"/>
          <w:color w:val="000000"/>
          <w:sz w:val="28"/>
          <w:szCs w:val="28"/>
        </w:rPr>
      </w:pPr>
      <w:r w:rsidRPr="004A60EF">
        <w:rPr>
          <w:rFonts w:ascii="Times New Roman" w:eastAsia="Times New Roman" w:hAnsi="Times New Roman" w:cs="Times New Roman"/>
          <w:color w:val="000000"/>
          <w:sz w:val="28"/>
          <w:szCs w:val="28"/>
        </w:rPr>
        <w:t>«2.7.1. Документами, необходимыми для предоставления муниципальной услуги и запрашиваемыми Службой в рамках межведомственного информационного взаимодействия, являются:</w:t>
      </w:r>
    </w:p>
    <w:p w:rsidR="004A60EF" w:rsidRPr="004A60EF" w:rsidRDefault="004A60EF" w:rsidP="004A60EF">
      <w:pPr>
        <w:pStyle w:val="FORMATTEXT"/>
        <w:spacing w:line="240" w:lineRule="atLeast"/>
        <w:ind w:firstLine="568"/>
        <w:jc w:val="both"/>
        <w:rPr>
          <w:rFonts w:ascii="Times New Roman" w:hAnsi="Times New Roman" w:cs="Times New Roman"/>
          <w:sz w:val="28"/>
          <w:szCs w:val="28"/>
        </w:rPr>
      </w:pPr>
      <w:bookmarkStart w:id="4" w:name="P162"/>
      <w:bookmarkEnd w:id="4"/>
      <w:r w:rsidRPr="004A60EF">
        <w:rPr>
          <w:rFonts w:ascii="Times New Roman" w:hAnsi="Times New Roman" w:cs="Times New Roman"/>
          <w:sz w:val="28"/>
          <w:szCs w:val="28"/>
        </w:rPr>
        <w:t xml:space="preserve">- выписка из </w:t>
      </w:r>
      <w:r w:rsidRPr="004A60EF">
        <w:rPr>
          <w:rFonts w:ascii="Times New Roman" w:hAnsi="Times New Roman" w:cs="Times New Roman"/>
          <w:sz w:val="28"/>
          <w:szCs w:val="28"/>
          <w:shd w:val="clear" w:color="auto" w:fill="FFFFFF"/>
        </w:rPr>
        <w:t>ЕГРП</w:t>
      </w:r>
      <w:r w:rsidRPr="004A60EF">
        <w:rPr>
          <w:rFonts w:ascii="Times New Roman" w:hAnsi="Times New Roman" w:cs="Times New Roman"/>
          <w:sz w:val="28"/>
          <w:szCs w:val="28"/>
        </w:rPr>
        <w:t>, содержащая общедоступные сведения о зарегистрированных правах на воздушные суда и сделок с ними (предоставляется Федеральным агентством воздушного транспорта);</w:t>
      </w:r>
    </w:p>
    <w:p w:rsidR="004A60EF" w:rsidRPr="004B2ECE" w:rsidRDefault="004A60EF" w:rsidP="004A60EF">
      <w:pPr>
        <w:pStyle w:val="FORMATTEXT"/>
        <w:spacing w:line="240" w:lineRule="atLeast"/>
        <w:ind w:firstLine="568"/>
        <w:jc w:val="both"/>
        <w:rPr>
          <w:rFonts w:ascii="Times New Roman" w:hAnsi="Times New Roman" w:cs="Times New Roman"/>
          <w:sz w:val="28"/>
          <w:szCs w:val="28"/>
        </w:rPr>
      </w:pPr>
      <w:r w:rsidRPr="004A60EF">
        <w:rPr>
          <w:rFonts w:ascii="Times New Roman" w:hAnsi="Times New Roman" w:cs="Times New Roman"/>
          <w:sz w:val="28"/>
          <w:szCs w:val="28"/>
        </w:rPr>
        <w:t xml:space="preserve">- сертификат (свидетельство) </w:t>
      </w:r>
      <w:proofErr w:type="spellStart"/>
      <w:r w:rsidRPr="004A60EF">
        <w:rPr>
          <w:rFonts w:ascii="Times New Roman" w:hAnsi="Times New Roman" w:cs="Times New Roman"/>
          <w:sz w:val="28"/>
          <w:szCs w:val="28"/>
        </w:rPr>
        <w:t>эксплуатанта</w:t>
      </w:r>
      <w:proofErr w:type="spellEnd"/>
      <w:r w:rsidRPr="004A60EF">
        <w:rPr>
          <w:rFonts w:ascii="Times New Roman"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sidRPr="004A60EF">
        <w:rPr>
          <w:rFonts w:ascii="Times New Roman" w:hAnsi="Times New Roman" w:cs="Times New Roman"/>
          <w:sz w:val="28"/>
          <w:szCs w:val="28"/>
        </w:rPr>
        <w:t>эксплуатанта</w:t>
      </w:r>
      <w:proofErr w:type="spellEnd"/>
      <w:r w:rsidRPr="004A60EF">
        <w:rPr>
          <w:rFonts w:ascii="Times New Roman"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4A60EF">
        <w:rPr>
          <w:rFonts w:ascii="Times New Roman" w:hAnsi="Times New Roman" w:cs="Times New Roman"/>
          <w:sz w:val="28"/>
          <w:szCs w:val="28"/>
        </w:rPr>
        <w:t>эксплуатанта</w:t>
      </w:r>
      <w:proofErr w:type="spellEnd"/>
      <w:r w:rsidRPr="004A60EF">
        <w:rPr>
          <w:rFonts w:ascii="Times New Roman" w:hAnsi="Times New Roman" w:cs="Times New Roman"/>
          <w:sz w:val="28"/>
          <w:szCs w:val="28"/>
        </w:rPr>
        <w:t xml:space="preserve"> авиации общего назначения вместе с приложением к нему (выдается территориальным органом уполномоченного </w:t>
      </w:r>
      <w:r w:rsidRPr="004B2ECE">
        <w:rPr>
          <w:rFonts w:ascii="Times New Roman" w:hAnsi="Times New Roman" w:cs="Times New Roman"/>
          <w:sz w:val="28"/>
          <w:szCs w:val="28"/>
        </w:rPr>
        <w:t>органа в области гражданской авиации);</w:t>
      </w:r>
    </w:p>
    <w:p w:rsidR="004B2ECE" w:rsidRPr="004B2ECE" w:rsidRDefault="004B2ECE" w:rsidP="004B2EC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rPr>
      </w:pPr>
      <w:r w:rsidRPr="004B2ECE">
        <w:rPr>
          <w:rFonts w:ascii="Times New Roman" w:hAnsi="Times New Roman" w:cs="Times New Roman"/>
          <w:sz w:val="28"/>
          <w:szCs w:val="28"/>
        </w:rPr>
        <w:t>-</w:t>
      </w:r>
      <w:r w:rsidRPr="004B2ECE">
        <w:rPr>
          <w:rFonts w:ascii="Times New Roman" w:eastAsia="Times New Roman" w:hAnsi="Times New Roman" w:cs="Times New Roman"/>
          <w:sz w:val="28"/>
          <w:szCs w:val="28"/>
        </w:rPr>
        <w:t xml:space="preserve">копия сертификата летной годности воздушного судна </w:t>
      </w:r>
      <w:r w:rsidRPr="004B2ECE">
        <w:rPr>
          <w:rFonts w:ascii="Times New Roman" w:eastAsia="Times New Roman" w:hAnsi="Times New Roman" w:cs="Times New Roman"/>
          <w:sz w:val="28"/>
          <w:szCs w:val="28"/>
        </w:rPr>
        <w:br/>
        <w:t>с картой данных воздушного судна;</w:t>
      </w:r>
    </w:p>
    <w:p w:rsidR="004B2ECE" w:rsidRPr="004B2ECE" w:rsidRDefault="004B2ECE" w:rsidP="004B2E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B2ECE">
        <w:rPr>
          <w:rFonts w:ascii="Times New Roman" w:eastAsia="Times New Roman" w:hAnsi="Times New Roman" w:cs="Times New Roman"/>
          <w:sz w:val="28"/>
          <w:szCs w:val="28"/>
        </w:rPr>
        <w:t>копии свидетельства пилота (летчика),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4B2ECE" w:rsidRPr="004B2ECE" w:rsidRDefault="004B2ECE" w:rsidP="004B2E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B2ECE">
        <w:rPr>
          <w:rFonts w:ascii="Times New Roman" w:eastAsia="Times New Roman" w:hAnsi="Times New Roman" w:cs="Times New Roman"/>
          <w:sz w:val="28"/>
          <w:szCs w:val="28"/>
        </w:rPr>
        <w:t>копия свидетельства о постановке на уче</w:t>
      </w:r>
      <w:r>
        <w:rPr>
          <w:rFonts w:ascii="Times New Roman" w:eastAsia="Times New Roman" w:hAnsi="Times New Roman" w:cs="Times New Roman"/>
          <w:sz w:val="28"/>
          <w:szCs w:val="28"/>
        </w:rPr>
        <w:t>т беспилотного воздушного судна;</w:t>
      </w:r>
    </w:p>
    <w:p w:rsidR="004A60EF" w:rsidRPr="004A60EF" w:rsidRDefault="004A60EF" w:rsidP="004A60EF">
      <w:pPr>
        <w:widowControl w:val="0"/>
        <w:autoSpaceDE w:val="0"/>
        <w:autoSpaceDN w:val="0"/>
        <w:adjustRightInd w:val="0"/>
        <w:spacing w:after="0" w:line="240" w:lineRule="atLeast"/>
        <w:ind w:firstLine="709"/>
        <w:jc w:val="both"/>
        <w:outlineLvl w:val="2"/>
        <w:rPr>
          <w:rFonts w:ascii="Times New Roman" w:hAnsi="Times New Roman" w:cs="Times New Roman"/>
          <w:sz w:val="28"/>
          <w:szCs w:val="28"/>
        </w:rPr>
      </w:pPr>
      <w:r w:rsidRPr="004B2ECE">
        <w:rPr>
          <w:rFonts w:ascii="Times New Roman" w:hAnsi="Times New Roman" w:cs="Times New Roman"/>
          <w:sz w:val="28"/>
          <w:szCs w:val="28"/>
        </w:rPr>
        <w:t>-сведения из Единого государственного реестра</w:t>
      </w:r>
      <w:r w:rsidRPr="004A60EF">
        <w:rPr>
          <w:rFonts w:ascii="Times New Roman" w:hAnsi="Times New Roman" w:cs="Times New Roman"/>
          <w:sz w:val="28"/>
          <w:szCs w:val="28"/>
        </w:rPr>
        <w:t xml:space="preserve">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4A60EF" w:rsidRPr="004A60EF" w:rsidRDefault="004A60EF" w:rsidP="004A60EF">
      <w:pPr>
        <w:suppressAutoHyphens/>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4A60EF">
        <w:rPr>
          <w:rFonts w:ascii="Times New Roman" w:eastAsia="Times New Roman" w:hAnsi="Times New Roman" w:cs="Times New Roman"/>
          <w:sz w:val="28"/>
          <w:szCs w:val="28"/>
        </w:rPr>
        <w:t>Указанные документы заявитель вправе представить по собственной инициативе.</w:t>
      </w:r>
    </w:p>
    <w:p w:rsidR="004A60EF" w:rsidRPr="004A60EF" w:rsidRDefault="004A60EF" w:rsidP="004A60EF">
      <w:pPr>
        <w:suppressAutoHyphens/>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4A60EF">
        <w:rPr>
          <w:rFonts w:ascii="Times New Roman" w:eastAsia="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заявителю в предоставлении муниципальной услуги.</w:t>
      </w:r>
    </w:p>
    <w:p w:rsidR="008D1652" w:rsidRDefault="004A60EF" w:rsidP="0006155C">
      <w:pPr>
        <w:suppressAutoHyphens/>
        <w:autoSpaceDE w:val="0"/>
        <w:autoSpaceDN w:val="0"/>
        <w:adjustRightInd w:val="0"/>
        <w:spacing w:after="0" w:line="240" w:lineRule="atLeast"/>
        <w:ind w:firstLine="708"/>
        <w:jc w:val="both"/>
        <w:rPr>
          <w:rFonts w:ascii="Times New Roman" w:hAnsi="Times New Roman" w:cs="Times New Roman"/>
          <w:sz w:val="28"/>
          <w:szCs w:val="28"/>
        </w:rPr>
      </w:pPr>
      <w:r w:rsidRPr="004A60EF">
        <w:rPr>
          <w:rFonts w:ascii="Times New Roman" w:hAnsi="Times New Roman" w:cs="Times New Roman"/>
          <w:sz w:val="28"/>
          <w:szCs w:val="28"/>
        </w:rPr>
        <w:t>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A324A" w:rsidRPr="003E4813" w:rsidRDefault="00EA324A" w:rsidP="00EA324A">
      <w:pPr>
        <w:autoSpaceDE w:val="0"/>
        <w:autoSpaceDN w:val="0"/>
        <w:adjustRightInd w:val="0"/>
        <w:spacing w:after="0" w:line="240" w:lineRule="atLeast"/>
        <w:ind w:firstLine="708"/>
        <w:jc w:val="both"/>
        <w:rPr>
          <w:rFonts w:ascii="Times New Roman" w:hAnsi="Times New Roman"/>
          <w:sz w:val="28"/>
          <w:szCs w:val="28"/>
        </w:rPr>
      </w:pPr>
      <w:r w:rsidRPr="003E4813">
        <w:rPr>
          <w:rFonts w:ascii="Times New Roman" w:hAnsi="Times New Roman"/>
          <w:color w:val="000000"/>
          <w:sz w:val="28"/>
          <w:szCs w:val="28"/>
        </w:rPr>
        <w:t>2. Обнародовать настоящее постановление и разместить на официальном сайте администрации сельского поселения Нижнесортымский.</w:t>
      </w:r>
    </w:p>
    <w:p w:rsidR="00EA324A" w:rsidRPr="003E4813" w:rsidRDefault="00EA324A" w:rsidP="00EA324A">
      <w:pPr>
        <w:spacing w:after="0" w:line="240" w:lineRule="atLeast"/>
        <w:ind w:firstLine="709"/>
        <w:jc w:val="both"/>
        <w:rPr>
          <w:rFonts w:ascii="Times New Roman" w:hAnsi="Times New Roman"/>
          <w:color w:val="000000"/>
          <w:sz w:val="28"/>
          <w:szCs w:val="28"/>
        </w:rPr>
      </w:pPr>
      <w:r w:rsidRPr="003E4813">
        <w:rPr>
          <w:rFonts w:ascii="Times New Roman" w:hAnsi="Times New Roman"/>
          <w:color w:val="000000"/>
          <w:sz w:val="28"/>
          <w:szCs w:val="28"/>
        </w:rPr>
        <w:t xml:space="preserve">3. Настоящее постановление вступает в силу после его обнародования.  </w:t>
      </w:r>
    </w:p>
    <w:p w:rsidR="00EA324A" w:rsidRDefault="00EA324A" w:rsidP="00EA324A">
      <w:pPr>
        <w:spacing w:line="264" w:lineRule="auto"/>
        <w:jc w:val="both"/>
        <w:rPr>
          <w:rFonts w:ascii="Times New Roman" w:hAnsi="Times New Roman"/>
          <w:sz w:val="26"/>
          <w:szCs w:val="26"/>
        </w:rPr>
      </w:pPr>
    </w:p>
    <w:p w:rsidR="00517E93" w:rsidRPr="001F3B9D" w:rsidRDefault="00EA324A" w:rsidP="001F3B9D">
      <w:pPr>
        <w:spacing w:line="264" w:lineRule="auto"/>
        <w:jc w:val="both"/>
        <w:rPr>
          <w:rFonts w:ascii="Times New Roman" w:hAnsi="Times New Roman"/>
          <w:color w:val="000000"/>
          <w:sz w:val="28"/>
          <w:szCs w:val="28"/>
        </w:rPr>
      </w:pPr>
      <w:r w:rsidRPr="00AA27A4">
        <w:rPr>
          <w:rFonts w:ascii="Times New Roman" w:hAnsi="Times New Roman"/>
          <w:sz w:val="28"/>
          <w:szCs w:val="28"/>
        </w:rPr>
        <w:t>Глава поселения</w:t>
      </w:r>
      <w:r w:rsidRPr="00AA27A4">
        <w:rPr>
          <w:rFonts w:ascii="Times New Roman" w:hAnsi="Times New Roman"/>
          <w:sz w:val="28"/>
          <w:szCs w:val="28"/>
        </w:rPr>
        <w:tab/>
      </w:r>
      <w:r w:rsidRPr="00AA27A4">
        <w:rPr>
          <w:rFonts w:ascii="Times New Roman" w:hAnsi="Times New Roman"/>
          <w:sz w:val="28"/>
          <w:szCs w:val="28"/>
        </w:rPr>
        <w:tab/>
      </w:r>
      <w:r w:rsidRPr="00AA27A4">
        <w:rPr>
          <w:rFonts w:ascii="Times New Roman" w:hAnsi="Times New Roman"/>
          <w:sz w:val="28"/>
          <w:szCs w:val="28"/>
        </w:rPr>
        <w:tab/>
      </w:r>
      <w:r w:rsidRPr="00AA27A4">
        <w:rPr>
          <w:rFonts w:ascii="Times New Roman" w:hAnsi="Times New Roman"/>
          <w:sz w:val="28"/>
          <w:szCs w:val="28"/>
        </w:rPr>
        <w:tab/>
      </w:r>
      <w:r w:rsidRPr="00AA27A4">
        <w:rPr>
          <w:rFonts w:ascii="Times New Roman" w:hAnsi="Times New Roman"/>
          <w:sz w:val="28"/>
          <w:szCs w:val="28"/>
        </w:rPr>
        <w:tab/>
      </w:r>
      <w:r w:rsidRPr="00AA27A4">
        <w:rPr>
          <w:rFonts w:ascii="Times New Roman" w:hAnsi="Times New Roman"/>
          <w:sz w:val="28"/>
          <w:szCs w:val="28"/>
        </w:rPr>
        <w:tab/>
      </w:r>
      <w:r w:rsidRPr="00AA27A4">
        <w:rPr>
          <w:rFonts w:ascii="Times New Roman" w:hAnsi="Times New Roman"/>
          <w:sz w:val="28"/>
          <w:szCs w:val="28"/>
        </w:rPr>
        <w:tab/>
      </w:r>
      <w:r w:rsidRPr="00AA27A4">
        <w:rPr>
          <w:rFonts w:ascii="Times New Roman" w:hAnsi="Times New Roman"/>
          <w:sz w:val="28"/>
          <w:szCs w:val="28"/>
        </w:rPr>
        <w:tab/>
      </w:r>
      <w:r w:rsidR="001F3B9D">
        <w:rPr>
          <w:rFonts w:ascii="Times New Roman" w:hAnsi="Times New Roman"/>
          <w:sz w:val="28"/>
          <w:szCs w:val="28"/>
        </w:rPr>
        <w:t xml:space="preserve">              </w:t>
      </w:r>
      <w:r w:rsidRPr="00AA27A4">
        <w:rPr>
          <w:rFonts w:ascii="Times New Roman" w:hAnsi="Times New Roman"/>
          <w:sz w:val="28"/>
          <w:szCs w:val="28"/>
        </w:rPr>
        <w:t>П.В. Рымарев</w:t>
      </w:r>
    </w:p>
    <w:sectPr w:rsidR="00517E93" w:rsidRPr="001F3B9D" w:rsidSect="0006155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E04F7"/>
    <w:multiLevelType w:val="hybridMultilevel"/>
    <w:tmpl w:val="4A54D792"/>
    <w:lvl w:ilvl="0" w:tplc="38044652">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5A2764E"/>
    <w:multiLevelType w:val="hybridMultilevel"/>
    <w:tmpl w:val="13E46360"/>
    <w:lvl w:ilvl="0" w:tplc="323465E2">
      <w:start w:val="1"/>
      <w:numFmt w:val="decimal"/>
      <w:lvlText w:val="%1."/>
      <w:lvlJc w:val="left"/>
      <w:pPr>
        <w:ind w:left="928" w:hanging="360"/>
      </w:pPr>
      <w:rPr>
        <w:rFonts w:cs="Times New Roman"/>
        <w:b w:val="0"/>
        <w:i w:val="0"/>
        <w:color w:val="auto"/>
        <w:sz w:val="28"/>
        <w:szCs w:val="28"/>
      </w:rPr>
    </w:lvl>
    <w:lvl w:ilvl="1" w:tplc="46C45998">
      <w:start w:val="1"/>
      <w:numFmt w:val="decimal"/>
      <w:lvlText w:val="%2)"/>
      <w:lvlJc w:val="left"/>
      <w:pPr>
        <w:ind w:left="107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11245D"/>
    <w:multiLevelType w:val="hybridMultilevel"/>
    <w:tmpl w:val="4A54D792"/>
    <w:lvl w:ilvl="0" w:tplc="38044652">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30D302F"/>
    <w:multiLevelType w:val="hybridMultilevel"/>
    <w:tmpl w:val="9A8A2AC0"/>
    <w:lvl w:ilvl="0" w:tplc="495A727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40428C2"/>
    <w:multiLevelType w:val="hybridMultilevel"/>
    <w:tmpl w:val="AC466B62"/>
    <w:lvl w:ilvl="0" w:tplc="49D28EF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83E4D6C"/>
    <w:multiLevelType w:val="hybridMultilevel"/>
    <w:tmpl w:val="131C7500"/>
    <w:lvl w:ilvl="0" w:tplc="04190011">
      <w:start w:val="1"/>
      <w:numFmt w:val="decimal"/>
      <w:lvlText w:val="%1)"/>
      <w:lvlJc w:val="left"/>
      <w:pPr>
        <w:ind w:left="2487"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B9E687E"/>
    <w:multiLevelType w:val="hybridMultilevel"/>
    <w:tmpl w:val="296EE8FC"/>
    <w:lvl w:ilvl="0" w:tplc="F916498A">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AC075DD"/>
    <w:multiLevelType w:val="hybridMultilevel"/>
    <w:tmpl w:val="A88C9A3C"/>
    <w:lvl w:ilvl="0" w:tplc="51D8217E">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104"/>
    <w:rsid w:val="0000189E"/>
    <w:rsid w:val="0006155C"/>
    <w:rsid w:val="000A4994"/>
    <w:rsid w:val="000B1125"/>
    <w:rsid w:val="00140FD6"/>
    <w:rsid w:val="001F3B9D"/>
    <w:rsid w:val="002646E0"/>
    <w:rsid w:val="004928CA"/>
    <w:rsid w:val="004A60EF"/>
    <w:rsid w:val="004B2ECE"/>
    <w:rsid w:val="00517E93"/>
    <w:rsid w:val="0054195E"/>
    <w:rsid w:val="00691FC9"/>
    <w:rsid w:val="0079375B"/>
    <w:rsid w:val="007A64E7"/>
    <w:rsid w:val="00814B6C"/>
    <w:rsid w:val="008420CD"/>
    <w:rsid w:val="008D1652"/>
    <w:rsid w:val="009167BA"/>
    <w:rsid w:val="00A00FA1"/>
    <w:rsid w:val="00B64104"/>
    <w:rsid w:val="00B755B5"/>
    <w:rsid w:val="00BF0701"/>
    <w:rsid w:val="00CB6D5B"/>
    <w:rsid w:val="00E9647B"/>
    <w:rsid w:val="00EA324A"/>
    <w:rsid w:val="00F74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5B"/>
    <w:pPr>
      <w:spacing w:after="200" w:line="276" w:lineRule="auto"/>
    </w:pPr>
    <w:rPr>
      <w:rFonts w:eastAsiaTheme="minorEastAsia"/>
      <w:lang w:eastAsia="ru-RU"/>
    </w:rPr>
  </w:style>
  <w:style w:type="paragraph" w:styleId="2">
    <w:name w:val="heading 2"/>
    <w:basedOn w:val="a"/>
    <w:next w:val="a"/>
    <w:link w:val="20"/>
    <w:qFormat/>
    <w:rsid w:val="00691FC9"/>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75B"/>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140FD6"/>
    <w:rPr>
      <w:rFonts w:ascii="Arial" w:hAnsi="Arial"/>
    </w:rPr>
  </w:style>
  <w:style w:type="paragraph" w:customStyle="1" w:styleId="ConsPlusNormal0">
    <w:name w:val="ConsPlusNormal"/>
    <w:link w:val="ConsPlusNormal"/>
    <w:rsid w:val="00140FD6"/>
    <w:pPr>
      <w:widowControl w:val="0"/>
      <w:autoSpaceDE w:val="0"/>
      <w:autoSpaceDN w:val="0"/>
      <w:adjustRightInd w:val="0"/>
      <w:spacing w:after="0" w:line="240" w:lineRule="auto"/>
      <w:ind w:firstLine="720"/>
    </w:pPr>
    <w:rPr>
      <w:rFonts w:ascii="Arial" w:hAnsi="Arial"/>
    </w:rPr>
  </w:style>
  <w:style w:type="paragraph" w:customStyle="1" w:styleId="FORMATTEXT">
    <w:name w:val=".FORMATTEXT"/>
    <w:uiPriority w:val="99"/>
    <w:rsid w:val="00140F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691FC9"/>
    <w:rPr>
      <w:rFonts w:ascii="Times New Roman" w:eastAsia="Times New Roman" w:hAnsi="Times New Roman" w:cs="Times New Roman"/>
      <w:sz w:val="28"/>
      <w:szCs w:val="20"/>
      <w:lang w:eastAsia="ru-RU"/>
    </w:rPr>
  </w:style>
  <w:style w:type="paragraph" w:styleId="21">
    <w:name w:val="Body Text 2"/>
    <w:basedOn w:val="a"/>
    <w:link w:val="22"/>
    <w:rsid w:val="00691FC9"/>
    <w:pPr>
      <w:spacing w:after="120" w:line="480" w:lineRule="auto"/>
    </w:pPr>
    <w:rPr>
      <w:rFonts w:ascii="Times New Roman" w:eastAsia="Times New Roman" w:hAnsi="Times New Roman" w:cs="Times New Roman"/>
      <w:color w:val="434343"/>
      <w:spacing w:val="1"/>
      <w:sz w:val="28"/>
      <w:szCs w:val="28"/>
    </w:rPr>
  </w:style>
  <w:style w:type="character" w:customStyle="1" w:styleId="22">
    <w:name w:val="Основной текст 2 Знак"/>
    <w:basedOn w:val="a0"/>
    <w:link w:val="21"/>
    <w:rsid w:val="00691FC9"/>
    <w:rPr>
      <w:rFonts w:ascii="Times New Roman" w:eastAsia="Times New Roman" w:hAnsi="Times New Roman" w:cs="Times New Roman"/>
      <w:color w:val="434343"/>
      <w:spacing w:val="1"/>
      <w:sz w:val="28"/>
      <w:szCs w:val="28"/>
      <w:lang w:eastAsia="ru-RU"/>
    </w:rPr>
  </w:style>
  <w:style w:type="paragraph" w:styleId="a4">
    <w:name w:val="Balloon Text"/>
    <w:basedOn w:val="a"/>
    <w:link w:val="a5"/>
    <w:uiPriority w:val="99"/>
    <w:semiHidden/>
    <w:unhideWhenUsed/>
    <w:rsid w:val="002646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46E0"/>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E276-8984-4409-9127-00D04E38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1597</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 Нижнесортымский</cp:lastModifiedBy>
  <cp:revision>24</cp:revision>
  <cp:lastPrinted>2022-04-04T10:43:00Z</cp:lastPrinted>
  <dcterms:created xsi:type="dcterms:W3CDTF">2021-11-19T07:19:00Z</dcterms:created>
  <dcterms:modified xsi:type="dcterms:W3CDTF">2022-04-04T11:53:00Z</dcterms:modified>
</cp:coreProperties>
</file>