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1C" w:rsidRPr="0037531C" w:rsidRDefault="0037531C" w:rsidP="0037531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37531C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31C" w:rsidRPr="0037531C" w:rsidRDefault="0037531C" w:rsidP="0037531C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7531C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37531C" w:rsidRPr="0037531C" w:rsidRDefault="0037531C" w:rsidP="0037531C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7531C"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37531C" w:rsidRPr="0037531C" w:rsidRDefault="0037531C" w:rsidP="0037531C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 w:rsidRPr="0037531C">
        <w:rPr>
          <w:rFonts w:ascii="Times New Roman" w:hAnsi="Times New Roman"/>
          <w:b/>
          <w:color w:val="000000"/>
          <w:sz w:val="32"/>
          <w:szCs w:val="32"/>
        </w:rPr>
        <w:t>Сургутского</w:t>
      </w:r>
      <w:proofErr w:type="spellEnd"/>
      <w:r w:rsidRPr="0037531C">
        <w:rPr>
          <w:rFonts w:ascii="Times New Roman" w:hAnsi="Times New Roman"/>
          <w:b/>
          <w:color w:val="000000"/>
          <w:sz w:val="32"/>
          <w:szCs w:val="32"/>
        </w:rPr>
        <w:t xml:space="preserve"> района</w:t>
      </w:r>
    </w:p>
    <w:p w:rsidR="0037531C" w:rsidRDefault="0037531C" w:rsidP="0037531C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7531C">
        <w:rPr>
          <w:rFonts w:ascii="Times New Roman" w:hAnsi="Times New Roman"/>
          <w:b/>
          <w:color w:val="000000"/>
          <w:sz w:val="32"/>
          <w:szCs w:val="32"/>
        </w:rPr>
        <w:t xml:space="preserve">Ханты – Мансийского автономного округа </w:t>
      </w:r>
      <w:r>
        <w:rPr>
          <w:rFonts w:ascii="Times New Roman" w:hAnsi="Times New Roman"/>
          <w:b/>
          <w:color w:val="000000"/>
          <w:sz w:val="32"/>
          <w:szCs w:val="32"/>
        </w:rPr>
        <w:t>–</w:t>
      </w:r>
      <w:r w:rsidRPr="0037531C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37531C">
        <w:rPr>
          <w:rFonts w:ascii="Times New Roman" w:hAnsi="Times New Roman"/>
          <w:b/>
          <w:color w:val="000000"/>
          <w:sz w:val="32"/>
          <w:szCs w:val="32"/>
        </w:rPr>
        <w:t>Югры</w:t>
      </w:r>
      <w:proofErr w:type="spellEnd"/>
    </w:p>
    <w:p w:rsidR="0037531C" w:rsidRPr="0037531C" w:rsidRDefault="0037531C" w:rsidP="0037531C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84176" w:rsidRPr="0037531C" w:rsidRDefault="0037531C" w:rsidP="0037531C">
      <w:pPr>
        <w:jc w:val="center"/>
        <w:rPr>
          <w:rFonts w:ascii="Times New Roman" w:hAnsi="Times New Roman"/>
          <w:b/>
          <w:sz w:val="32"/>
          <w:szCs w:val="32"/>
        </w:rPr>
      </w:pPr>
      <w:r w:rsidRPr="0037531C">
        <w:rPr>
          <w:rFonts w:ascii="Times New Roman" w:hAnsi="Times New Roman"/>
          <w:b/>
          <w:sz w:val="32"/>
          <w:szCs w:val="32"/>
        </w:rPr>
        <w:t>ПОСТАНОВЛЕНИЕ</w:t>
      </w:r>
    </w:p>
    <w:p w:rsidR="00984176" w:rsidRPr="00DD113E" w:rsidRDefault="00A85361" w:rsidP="0098417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«06» декабря </w:t>
      </w:r>
      <w:r w:rsidR="00631778" w:rsidRPr="00DD113E">
        <w:rPr>
          <w:rFonts w:ascii="Times New Roman" w:hAnsi="Times New Roman"/>
          <w:sz w:val="28"/>
          <w:szCs w:val="28"/>
        </w:rPr>
        <w:t>2021</w:t>
      </w:r>
      <w:r w:rsidR="00984176" w:rsidRPr="00DD113E">
        <w:rPr>
          <w:rFonts w:ascii="Times New Roman" w:hAnsi="Times New Roman"/>
          <w:sz w:val="28"/>
          <w:szCs w:val="28"/>
        </w:rPr>
        <w:t xml:space="preserve"> года                                          </w:t>
      </w:r>
      <w:r w:rsidR="00631778" w:rsidRPr="00DD113E">
        <w:rPr>
          <w:rFonts w:ascii="Times New Roman" w:hAnsi="Times New Roman"/>
          <w:sz w:val="28"/>
          <w:szCs w:val="28"/>
        </w:rPr>
        <w:t xml:space="preserve">                           </w:t>
      </w:r>
      <w:r w:rsidR="0037531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№ 428</w:t>
      </w:r>
    </w:p>
    <w:p w:rsidR="000901F2" w:rsidRDefault="00984176" w:rsidP="0037531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DD113E">
        <w:rPr>
          <w:rFonts w:ascii="Times New Roman" w:hAnsi="Times New Roman"/>
          <w:sz w:val="28"/>
          <w:szCs w:val="28"/>
        </w:rPr>
        <w:t xml:space="preserve"> п. Нижнесортымский</w:t>
      </w:r>
    </w:p>
    <w:p w:rsidR="0037531C" w:rsidRPr="0037531C" w:rsidRDefault="0037531C" w:rsidP="0037531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84176" w:rsidRPr="00DD113E" w:rsidRDefault="00567231" w:rsidP="009841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1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</w:t>
      </w:r>
      <w:r w:rsidR="00984CE1" w:rsidRPr="00DD1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984176" w:rsidRPr="00DD1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постановление</w:t>
      </w:r>
    </w:p>
    <w:p w:rsidR="00984176" w:rsidRPr="00DD113E" w:rsidRDefault="00984176" w:rsidP="009841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1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37531C" w:rsidRDefault="00984176" w:rsidP="003753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1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</w:t>
      </w:r>
      <w:r w:rsidR="006D1E0D" w:rsidRPr="00DD1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жнесортымский от </w:t>
      </w:r>
      <w:r w:rsidR="00DD113E" w:rsidRPr="00DD1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24.11</w:t>
      </w:r>
      <w:r w:rsidR="006D1E0D" w:rsidRPr="00DD1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.2020 № </w:t>
      </w:r>
      <w:r w:rsidR="00DD113E" w:rsidRPr="00DD1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404</w:t>
      </w:r>
    </w:p>
    <w:p w:rsidR="0037531C" w:rsidRPr="00DD113E" w:rsidRDefault="0037531C" w:rsidP="003753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50FF" w:rsidRPr="00FD33E4" w:rsidRDefault="00AA50FF" w:rsidP="00AA50FF">
      <w:pPr>
        <w:pStyle w:val="21"/>
        <w:spacing w:after="0" w:line="240" w:lineRule="auto"/>
        <w:ind w:firstLine="851"/>
        <w:jc w:val="both"/>
        <w:rPr>
          <w:color w:val="auto"/>
        </w:rPr>
      </w:pPr>
      <w:r w:rsidRPr="00FD33E4">
        <w:rPr>
          <w:color w:val="auto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услуг»: </w:t>
      </w:r>
    </w:p>
    <w:p w:rsidR="009F043D" w:rsidRDefault="006B19A8" w:rsidP="006B19A8">
      <w:pPr>
        <w:pStyle w:val="21"/>
        <w:spacing w:after="0" w:line="240" w:lineRule="atLeast"/>
        <w:ind w:firstLine="851"/>
        <w:jc w:val="both"/>
        <w:rPr>
          <w:color w:val="000000"/>
        </w:rPr>
      </w:pPr>
      <w:r>
        <w:rPr>
          <w:color w:val="auto"/>
          <w:spacing w:val="0"/>
          <w:kern w:val="20"/>
        </w:rPr>
        <w:t xml:space="preserve">1. </w:t>
      </w:r>
      <w:r>
        <w:rPr>
          <w:color w:val="auto"/>
        </w:rPr>
        <w:t xml:space="preserve">Внести в постановление администрации сельского поселения Нижнесортымский </w:t>
      </w:r>
      <w:r w:rsidRPr="00DD113E">
        <w:rPr>
          <w:color w:val="000000"/>
        </w:rPr>
        <w:t xml:space="preserve">от 24.11.2020 № </w:t>
      </w:r>
      <w:r w:rsidR="009F043D" w:rsidRPr="00DD113E">
        <w:rPr>
          <w:color w:val="000000"/>
        </w:rPr>
        <w:t>404</w:t>
      </w:r>
      <w:r w:rsidR="009F043D" w:rsidRPr="009F043D">
        <w:rPr>
          <w:color w:val="000000"/>
        </w:rPr>
        <w:t>«Об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вопросу применения нормативных правовых актов муниципального образования сельское поселение Нижнесортымский о местных налогах» следующие изменения:</w:t>
      </w:r>
    </w:p>
    <w:p w:rsidR="00282FAC" w:rsidRDefault="009F043D" w:rsidP="006B19A8">
      <w:pPr>
        <w:pStyle w:val="21"/>
        <w:spacing w:after="0" w:line="240" w:lineRule="atLeast"/>
        <w:ind w:firstLine="851"/>
        <w:jc w:val="both"/>
        <w:rPr>
          <w:color w:val="000000"/>
        </w:rPr>
      </w:pPr>
      <w:r>
        <w:rPr>
          <w:color w:val="000000"/>
        </w:rPr>
        <w:t xml:space="preserve">1.1. </w:t>
      </w:r>
      <w:r w:rsidR="00282FAC">
        <w:rPr>
          <w:color w:val="000000"/>
        </w:rPr>
        <w:t>Пункт 3.5. изложить в новой редакции:</w:t>
      </w:r>
    </w:p>
    <w:p w:rsidR="00282FAC" w:rsidRPr="00282FAC" w:rsidRDefault="00282FAC" w:rsidP="00282FAC">
      <w:pPr>
        <w:pStyle w:val="21"/>
        <w:spacing w:after="0" w:line="240" w:lineRule="atLeast"/>
        <w:ind w:firstLine="851"/>
        <w:jc w:val="both"/>
        <w:rPr>
          <w:color w:val="000000"/>
        </w:rPr>
      </w:pPr>
      <w:r>
        <w:rPr>
          <w:color w:val="000000"/>
        </w:rPr>
        <w:t>«3.5.1</w:t>
      </w:r>
      <w:r w:rsidRPr="00282FAC">
        <w:rPr>
          <w:color w:val="000000"/>
        </w:rPr>
        <w:t>. Порядок выполнения административных процедур МФЦ:</w:t>
      </w:r>
    </w:p>
    <w:p w:rsidR="00282FAC" w:rsidRPr="00282FAC" w:rsidRDefault="00282FAC" w:rsidP="00282FAC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282FAC">
        <w:rPr>
          <w:color w:val="000000"/>
        </w:rPr>
        <w:t>1) приём заявления о предоставлении муниципальной услуги в МФЦ;</w:t>
      </w:r>
    </w:p>
    <w:p w:rsidR="00282FAC" w:rsidRPr="00282FAC" w:rsidRDefault="00282FAC" w:rsidP="00282FAC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282FAC">
        <w:rPr>
          <w:color w:val="000000"/>
        </w:rPr>
        <w:t>2) передача заявления и прилагаемых к нему документов, принятых МФЦ в администрацию поселения;</w:t>
      </w:r>
    </w:p>
    <w:p w:rsidR="00282FAC" w:rsidRPr="00282FAC" w:rsidRDefault="00282FAC" w:rsidP="00282FAC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282FAC">
        <w:rPr>
          <w:color w:val="000000"/>
        </w:rPr>
        <w:t>3) выдача (направление) заявителю результата предоставления муниципальной услуги в МФЦ.</w:t>
      </w:r>
    </w:p>
    <w:p w:rsidR="00282FAC" w:rsidRPr="00282FAC" w:rsidRDefault="00282FAC" w:rsidP="00282FAC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282FAC">
        <w:rPr>
          <w:color w:val="000000"/>
        </w:rPr>
        <w:t>3.</w:t>
      </w:r>
      <w:r>
        <w:rPr>
          <w:color w:val="000000"/>
        </w:rPr>
        <w:t>5</w:t>
      </w:r>
      <w:r w:rsidRPr="00282FAC">
        <w:rPr>
          <w:color w:val="000000"/>
        </w:rPr>
        <w:t>.2. Приём заявления о предоставлении муниципальной услуги в МФЦ.</w:t>
      </w:r>
    </w:p>
    <w:p w:rsidR="00282FAC" w:rsidRPr="00282FAC" w:rsidRDefault="00282FAC" w:rsidP="00282FAC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282FAC">
        <w:rPr>
          <w:color w:val="000000"/>
        </w:rPr>
        <w:t>Основанием для начала административной процедуры является обращение заявителя в МФЦ с заявлением и прилагаемыми к нему документами, необходимыми для предоставления муниципальной услуги в соответствии с подпунктом 2.6.1 пунктом 2.6 настоящего регламента, либо поступление заявления и прилагаемых к нему документов в адрес МФЦ в электронной форме, по почте.</w:t>
      </w:r>
    </w:p>
    <w:p w:rsidR="00282FAC" w:rsidRPr="00282FAC" w:rsidRDefault="00282FAC" w:rsidP="00282FAC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282FAC">
        <w:rPr>
          <w:color w:val="000000"/>
        </w:rPr>
        <w:t>Специалист МФЦ принимает от заявителя документы, оформляет расписку в 3-х экземплярах о приеме документов от заявителя.</w:t>
      </w:r>
    </w:p>
    <w:p w:rsidR="00282FAC" w:rsidRPr="00282FAC" w:rsidRDefault="00282FAC" w:rsidP="00282FAC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282FAC">
        <w:rPr>
          <w:color w:val="000000"/>
        </w:rPr>
        <w:t>При поступлении заявления в электронной форме специалист МФЦ распечатывает соответствующее заявление и прилагаемые к нему документы, направляет заявителю подтверждение о получении заявления и прилагаемых к нему документов.</w:t>
      </w:r>
    </w:p>
    <w:p w:rsidR="00282FAC" w:rsidRPr="00282FAC" w:rsidRDefault="00282FAC" w:rsidP="00282FAC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282FAC">
        <w:rPr>
          <w:color w:val="000000"/>
        </w:rPr>
        <w:t>При поступлении заявления по почте, специалист МФЦ вскрывает конверт, проверяет заявление и прилагаемые к нему документы на соответствие требованиям.</w:t>
      </w:r>
    </w:p>
    <w:p w:rsidR="00282FAC" w:rsidRPr="00282FAC" w:rsidRDefault="00282FAC" w:rsidP="00282FAC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282FAC">
        <w:rPr>
          <w:color w:val="000000"/>
        </w:rPr>
        <w:lastRenderedPageBreak/>
        <w:t xml:space="preserve">Максимальный срок выполнения данной административной процедуры составляет 1 день.     </w:t>
      </w:r>
    </w:p>
    <w:p w:rsidR="00282FAC" w:rsidRPr="00282FAC" w:rsidRDefault="00282FAC" w:rsidP="00282FAC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282FAC">
        <w:rPr>
          <w:color w:val="000000"/>
        </w:rPr>
        <w:t>Ответственным за выполнение данной административной процедуры является специалист МФЦ.</w:t>
      </w:r>
    </w:p>
    <w:p w:rsidR="00282FAC" w:rsidRPr="00282FAC" w:rsidRDefault="00282FAC" w:rsidP="00282FAC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282FAC">
        <w:rPr>
          <w:color w:val="000000"/>
        </w:rPr>
        <w:t>Критерием принятия решения о приёме заявления является наличие заявления о предоставлении муниципальной услуги и прилагаемых к нему документов.</w:t>
      </w:r>
    </w:p>
    <w:p w:rsidR="00282FAC" w:rsidRPr="00282FAC" w:rsidRDefault="00282FAC" w:rsidP="00282FAC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282FAC">
        <w:rPr>
          <w:color w:val="000000"/>
        </w:rPr>
        <w:t xml:space="preserve">Результатом выполнения данной административной процедуры является передача курьеру МФЦ заявления с пакетом документов. </w:t>
      </w:r>
    </w:p>
    <w:p w:rsidR="00282FAC" w:rsidRPr="00282FAC" w:rsidRDefault="00282FAC" w:rsidP="00282FAC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282FAC">
        <w:rPr>
          <w:color w:val="000000"/>
        </w:rPr>
        <w:t>Способ фиксации результата выполнения административной процедуры: выданная заявителю расписка о приеме документов.</w:t>
      </w:r>
    </w:p>
    <w:p w:rsidR="00282FAC" w:rsidRPr="00282FAC" w:rsidRDefault="00282FAC" w:rsidP="00282FAC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282FAC">
        <w:rPr>
          <w:color w:val="000000"/>
        </w:rPr>
        <w:t>Заявление о предоставлении муниципальной услуги, и прилагаемые к нему документы, передаются в администрацию поселения.</w:t>
      </w:r>
    </w:p>
    <w:p w:rsidR="00282FAC" w:rsidRPr="00282FAC" w:rsidRDefault="00282FAC" w:rsidP="00282FAC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282FAC">
        <w:rPr>
          <w:color w:val="000000"/>
        </w:rPr>
        <w:t>3.</w:t>
      </w:r>
      <w:r>
        <w:rPr>
          <w:color w:val="000000"/>
        </w:rPr>
        <w:t>5</w:t>
      </w:r>
      <w:r w:rsidRPr="00282FAC">
        <w:rPr>
          <w:color w:val="000000"/>
        </w:rPr>
        <w:t>.3. Передача заявления и прилагаемых к нему документов, принятых МФЦ в администрацию поселения.</w:t>
      </w:r>
    </w:p>
    <w:p w:rsidR="00282FAC" w:rsidRPr="000A6F42" w:rsidRDefault="00282FAC" w:rsidP="00282FAC">
      <w:pPr>
        <w:pStyle w:val="21"/>
        <w:spacing w:after="0" w:line="240" w:lineRule="atLeast"/>
        <w:ind w:firstLine="851"/>
        <w:jc w:val="both"/>
        <w:rPr>
          <w:color w:val="auto"/>
        </w:rPr>
      </w:pPr>
      <w:r w:rsidRPr="00282FAC">
        <w:rPr>
          <w:color w:val="000000"/>
        </w:rPr>
        <w:t xml:space="preserve">Основанием для начала административной процедуры является наличие заявления о предоставлении муниципальной услуги и прилагаемых к нему </w:t>
      </w:r>
      <w:r w:rsidRPr="000A6F42">
        <w:rPr>
          <w:color w:val="auto"/>
        </w:rPr>
        <w:t>документов в МФЦ.</w:t>
      </w:r>
    </w:p>
    <w:p w:rsidR="00542838" w:rsidRPr="000A6F42" w:rsidRDefault="00542838" w:rsidP="00282FAC">
      <w:pPr>
        <w:pStyle w:val="21"/>
        <w:spacing w:after="0" w:line="240" w:lineRule="atLeast"/>
        <w:ind w:firstLine="851"/>
        <w:jc w:val="both"/>
        <w:rPr>
          <w:color w:val="auto"/>
          <w:shd w:val="clear" w:color="auto" w:fill="FFFFFF"/>
        </w:rPr>
      </w:pPr>
      <w:r w:rsidRPr="000A6F42">
        <w:rPr>
          <w:color w:val="auto"/>
          <w:shd w:val="clear" w:color="auto" w:fill="FFFFFF"/>
        </w:rPr>
        <w:t>МФЦ осуществляют передачу документов в администрацию поселения посредством курьерской доставки, почтового отправления, в электронном виде, в том числе с использованием автоматизированной информационной системы МФЦ (при наличии технической возможности).</w:t>
      </w:r>
    </w:p>
    <w:p w:rsidR="00282FAC" w:rsidRPr="00282FAC" w:rsidRDefault="00282FAC" w:rsidP="00282FAC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282FAC">
        <w:rPr>
          <w:color w:val="000000"/>
        </w:rPr>
        <w:t>МФЦ передает заявление, документы и расписку о приеме документов, полученные от заявителя в администрацию поселения в срок не позднее рабочего дня следующего за днем их принятия.</w:t>
      </w:r>
    </w:p>
    <w:p w:rsidR="00282FAC" w:rsidRPr="00282FAC" w:rsidRDefault="00282FAC" w:rsidP="00282FAC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282FAC">
        <w:rPr>
          <w:color w:val="000000"/>
        </w:rPr>
        <w:t>Документы, принятые от заявителя в территориальных обособленных структурных подразделениях (далее – ТОСП) МФЦ направляются для передачи в администрацию поселения не позднее рабочего дня, следующего за днем поступления документов в центральный офис МФЦ.</w:t>
      </w:r>
    </w:p>
    <w:p w:rsidR="00282FAC" w:rsidRPr="00282FAC" w:rsidRDefault="00282FAC" w:rsidP="00282FAC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282FAC">
        <w:rPr>
          <w:color w:val="000000"/>
        </w:rPr>
        <w:t>Передача документов из МФЦ осуществляется по актам приема-передачи документов и из администрации поселения, составленным в двух экземплярах ответственными лицами.</w:t>
      </w:r>
    </w:p>
    <w:p w:rsidR="000A6F42" w:rsidRPr="000A6F42" w:rsidRDefault="000A6F42" w:rsidP="00282FAC">
      <w:pPr>
        <w:pStyle w:val="21"/>
        <w:spacing w:after="0" w:line="240" w:lineRule="atLeast"/>
        <w:ind w:firstLine="851"/>
        <w:jc w:val="both"/>
        <w:rPr>
          <w:color w:val="auto"/>
          <w:shd w:val="clear" w:color="auto" w:fill="FFFFFF"/>
        </w:rPr>
      </w:pPr>
      <w:r w:rsidRPr="000A6F42">
        <w:rPr>
          <w:color w:val="auto"/>
          <w:shd w:val="clear" w:color="auto" w:fill="FFFFFF"/>
        </w:rPr>
        <w:t>МФЦ участвует в предоставлении услуг с учетом одобренных (утвержденных) технологических схем предоставления услуг, содержащих подробное описание требований, условий, процесса предоставления услуг, основанное на нормативных</w:t>
      </w:r>
      <w:bookmarkStart w:id="0" w:name="_GoBack"/>
      <w:bookmarkEnd w:id="0"/>
      <w:r w:rsidRPr="000A6F42">
        <w:rPr>
          <w:color w:val="auto"/>
          <w:shd w:val="clear" w:color="auto" w:fill="FFFFFF"/>
        </w:rPr>
        <w:t xml:space="preserve"> правовых актах Российской Федерации, регулирующих предоставление услуг детализированные разъяснения, а также информацию о требуемом документационном и технологическом обеспечении процесса предоставления услуг.</w:t>
      </w:r>
    </w:p>
    <w:p w:rsidR="00F545E6" w:rsidRPr="00F545E6" w:rsidRDefault="00F545E6" w:rsidP="00282FAC">
      <w:pPr>
        <w:pStyle w:val="21"/>
        <w:spacing w:after="0" w:line="240" w:lineRule="atLeast"/>
        <w:ind w:firstLine="851"/>
        <w:jc w:val="both"/>
        <w:rPr>
          <w:color w:val="auto"/>
        </w:rPr>
      </w:pPr>
      <w:r w:rsidRPr="00F545E6">
        <w:rPr>
          <w:color w:val="auto"/>
          <w:shd w:val="clear" w:color="auto" w:fill="FFFFFF"/>
        </w:rPr>
        <w:t>При реализации своих функций МФЦ вправе запрашивать документы и информацию, необходимые для предоставления услуг, в рамках межведомственного информационного взаимодействия при направлении межведомственного запроса.</w:t>
      </w:r>
    </w:p>
    <w:p w:rsidR="00282FAC" w:rsidRPr="00282FAC" w:rsidRDefault="00282FAC" w:rsidP="00282FAC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282FAC">
        <w:rPr>
          <w:color w:val="000000"/>
        </w:rPr>
        <w:t>Максимальный срок выполнения данной административной процедуры составляет 5 дней.</w:t>
      </w:r>
    </w:p>
    <w:p w:rsidR="00282FAC" w:rsidRPr="00282FAC" w:rsidRDefault="00282FAC" w:rsidP="00282FAC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282FAC">
        <w:rPr>
          <w:color w:val="000000"/>
        </w:rPr>
        <w:t>Ответственным за выполнение данной административной процедуры является специалист МФЦ.</w:t>
      </w:r>
    </w:p>
    <w:p w:rsidR="00282FAC" w:rsidRPr="00282FAC" w:rsidRDefault="00282FAC" w:rsidP="00282FAC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282FAC">
        <w:rPr>
          <w:color w:val="000000"/>
        </w:rPr>
        <w:t>Критерием принятия решения о передаче документов является наличие заявления о предоставлении муниципальной услуги и прилагаемые к нему документы в администрации поселения.</w:t>
      </w:r>
    </w:p>
    <w:p w:rsidR="00282FAC" w:rsidRPr="00282FAC" w:rsidRDefault="00282FAC" w:rsidP="00282FAC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282FAC">
        <w:rPr>
          <w:color w:val="000000"/>
        </w:rPr>
        <w:lastRenderedPageBreak/>
        <w:t xml:space="preserve">Результатом выполнения данной административной процедуры является наличие документов в администрации поселения. </w:t>
      </w:r>
    </w:p>
    <w:p w:rsidR="00282FAC" w:rsidRPr="00282FAC" w:rsidRDefault="00282FAC" w:rsidP="00282FAC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282FAC">
        <w:rPr>
          <w:color w:val="000000"/>
        </w:rPr>
        <w:t>Способ фиксации результата выполнения административной процедуры: подписанный акт приема-передачи документов.</w:t>
      </w:r>
    </w:p>
    <w:p w:rsidR="00282FAC" w:rsidRPr="00282FAC" w:rsidRDefault="00282FAC" w:rsidP="00282FAC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282FAC">
        <w:rPr>
          <w:color w:val="000000"/>
        </w:rPr>
        <w:t>Принятое заявление о предоставлении муниципальной услуги и прилагаемые к нему документы с актом приема-передачи документов специалистом Отдела передаются ответственному специалисту на регистрацию.</w:t>
      </w:r>
    </w:p>
    <w:p w:rsidR="00282FAC" w:rsidRPr="00282FAC" w:rsidRDefault="00282FAC" w:rsidP="00282FAC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282FAC">
        <w:rPr>
          <w:color w:val="000000"/>
        </w:rPr>
        <w:t>3.</w:t>
      </w:r>
      <w:r>
        <w:rPr>
          <w:color w:val="000000"/>
        </w:rPr>
        <w:t>5</w:t>
      </w:r>
      <w:r w:rsidRPr="00282FAC">
        <w:rPr>
          <w:color w:val="000000"/>
        </w:rPr>
        <w:t>.4. Выдача заявителю результата предоставления муниципальной услуги в МФЦ.</w:t>
      </w:r>
    </w:p>
    <w:p w:rsidR="00282FAC" w:rsidRPr="00282FAC" w:rsidRDefault="00282FAC" w:rsidP="00282FAC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282FAC">
        <w:rPr>
          <w:color w:val="000000"/>
        </w:rPr>
        <w:t>Основанием для начала административной процедуры является переданные специалистом Отдела в МФЦ разъяснения или отказ.</w:t>
      </w:r>
    </w:p>
    <w:p w:rsidR="00282FAC" w:rsidRPr="00282FAC" w:rsidRDefault="00282FAC" w:rsidP="00282FAC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282FAC">
        <w:rPr>
          <w:color w:val="000000"/>
        </w:rPr>
        <w:t>Специалист МФЦ осуществляет выдачу результата предоставления муниципальной услуги лично заявителю либо отправкой заказным письмом</w:t>
      </w:r>
      <w:r w:rsidR="000A6F42">
        <w:rPr>
          <w:color w:val="000000"/>
        </w:rPr>
        <w:t>.</w:t>
      </w:r>
    </w:p>
    <w:p w:rsidR="00282FAC" w:rsidRPr="00282FAC" w:rsidRDefault="00282FAC" w:rsidP="00282FAC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282FAC">
        <w:rPr>
          <w:color w:val="000000"/>
        </w:rPr>
        <w:t>Максимальный срок выполнения данной административной процедуры составляет 3 дня.</w:t>
      </w:r>
    </w:p>
    <w:p w:rsidR="00282FAC" w:rsidRPr="00282FAC" w:rsidRDefault="00282FAC" w:rsidP="00282FAC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282FAC">
        <w:rPr>
          <w:color w:val="000000"/>
        </w:rPr>
        <w:t>Ответственным за выполнение данной административной процедуры является специалист МФЦ.</w:t>
      </w:r>
    </w:p>
    <w:p w:rsidR="00282FAC" w:rsidRPr="00282FAC" w:rsidRDefault="00282FAC" w:rsidP="00282FAC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282FAC">
        <w:rPr>
          <w:color w:val="000000"/>
        </w:rPr>
        <w:t xml:space="preserve">Критерием принятия решения о направлении результата муниципальной услуги является передача специалистом Отдела в МФЦ разъяснений или отказа. </w:t>
      </w:r>
    </w:p>
    <w:p w:rsidR="00282FAC" w:rsidRPr="00282FAC" w:rsidRDefault="00282FAC" w:rsidP="00282FAC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282FAC">
        <w:rPr>
          <w:color w:val="000000"/>
        </w:rPr>
        <w:t>Результатом выполнения данной административной процедуры является выдача (направление по почте) заявителю документов, являющихся результатом предоставления муниципальной услуги.</w:t>
      </w:r>
    </w:p>
    <w:p w:rsidR="00282FAC" w:rsidRPr="00282FAC" w:rsidRDefault="00282FAC" w:rsidP="00282FAC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282FAC">
        <w:rPr>
          <w:color w:val="000000"/>
        </w:rPr>
        <w:t>Способ фиксации результата выполнения административной процедуры:</w:t>
      </w:r>
    </w:p>
    <w:p w:rsidR="00282FAC" w:rsidRPr="00282FAC" w:rsidRDefault="00282FAC" w:rsidP="00282FAC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282FAC">
        <w:rPr>
          <w:color w:val="000000"/>
        </w:rPr>
        <w:t>- в случае выдачи зарегистрированных разъяснений или отказа лично заявителю, запись о выдаче документов заявителю, подтверждается подписью заявителя на копии разъяснений или отказа экземпляра администрации поселения с отметкой о получении;</w:t>
      </w:r>
    </w:p>
    <w:p w:rsidR="00282FAC" w:rsidRPr="00282FAC" w:rsidRDefault="00282FAC" w:rsidP="00282FAC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282FAC">
        <w:rPr>
          <w:color w:val="000000"/>
        </w:rPr>
        <w:t>- 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вручении.</w:t>
      </w:r>
    </w:p>
    <w:p w:rsidR="00282FAC" w:rsidRPr="00282FAC" w:rsidRDefault="00282FAC" w:rsidP="00282FAC">
      <w:pPr>
        <w:pStyle w:val="21"/>
        <w:spacing w:after="0" w:line="240" w:lineRule="atLeast"/>
        <w:ind w:firstLine="851"/>
        <w:jc w:val="both"/>
        <w:rPr>
          <w:color w:val="000000"/>
        </w:rPr>
      </w:pPr>
      <w:r w:rsidRPr="00282FAC">
        <w:rPr>
          <w:color w:val="000000"/>
        </w:rPr>
        <w:t xml:space="preserve">Подписанный заявителем экземпляр </w:t>
      </w:r>
      <w:r w:rsidR="000A6F42">
        <w:rPr>
          <w:color w:val="000000"/>
        </w:rPr>
        <w:t xml:space="preserve">разъяснений или отказа </w:t>
      </w:r>
      <w:r w:rsidRPr="00282FAC">
        <w:rPr>
          <w:color w:val="000000"/>
        </w:rPr>
        <w:t>администрации поселения специалист МФЦ передает в администрацию поселения специалисту Отдела.</w:t>
      </w:r>
    </w:p>
    <w:p w:rsidR="00282FAC" w:rsidRDefault="00282FAC" w:rsidP="00282FAC">
      <w:pPr>
        <w:pStyle w:val="21"/>
        <w:spacing w:after="0" w:line="240" w:lineRule="atLeast"/>
        <w:ind w:firstLine="851"/>
        <w:jc w:val="both"/>
        <w:rPr>
          <w:color w:val="auto"/>
        </w:rPr>
      </w:pPr>
      <w:r>
        <w:rPr>
          <w:color w:val="000000"/>
        </w:rPr>
        <w:t xml:space="preserve">1.2. </w:t>
      </w:r>
      <w:r w:rsidRPr="00282FAC">
        <w:rPr>
          <w:color w:val="auto"/>
        </w:rPr>
        <w:t>Дополнить раздел 3 пунктом 3.</w:t>
      </w:r>
      <w:r w:rsidR="00A33380">
        <w:rPr>
          <w:color w:val="auto"/>
        </w:rPr>
        <w:t>6</w:t>
      </w:r>
      <w:r w:rsidRPr="00282FAC">
        <w:rPr>
          <w:color w:val="auto"/>
        </w:rPr>
        <w:t xml:space="preserve"> следующего содержания</w:t>
      </w:r>
      <w:r>
        <w:rPr>
          <w:color w:val="auto"/>
        </w:rPr>
        <w:t>:</w:t>
      </w:r>
    </w:p>
    <w:p w:rsidR="00282FAC" w:rsidRDefault="00282FAC" w:rsidP="00282FAC">
      <w:pPr>
        <w:spacing w:after="0" w:line="240" w:lineRule="atLeast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FAC">
        <w:rPr>
          <w:rFonts w:ascii="Times New Roman" w:eastAsia="Times New Roman" w:hAnsi="Times New Roman"/>
          <w:sz w:val="28"/>
          <w:szCs w:val="28"/>
          <w:lang w:eastAsia="ru-RU"/>
        </w:rPr>
        <w:t>«3.</w:t>
      </w:r>
      <w:r w:rsidR="00A3338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82FAC">
        <w:rPr>
          <w:rFonts w:ascii="Times New Roman" w:eastAsia="Times New Roman" w:hAnsi="Times New Roman"/>
          <w:sz w:val="28"/>
          <w:szCs w:val="28"/>
          <w:lang w:eastAsia="ru-RU"/>
        </w:rPr>
        <w:t>. Варианты предоставления муниципальной услуги, включающие порядок её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A33380" w:rsidRPr="00282FAC" w:rsidRDefault="00A33380" w:rsidP="00282FAC">
      <w:pPr>
        <w:spacing w:after="0" w:line="240" w:lineRule="atLeast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FAC" w:rsidRPr="00282FAC" w:rsidRDefault="00282FAC" w:rsidP="00282FAC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FAC"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A3338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82FAC">
        <w:rPr>
          <w:rFonts w:ascii="Times New Roman" w:eastAsia="Times New Roman" w:hAnsi="Times New Roman"/>
          <w:sz w:val="28"/>
          <w:szCs w:val="28"/>
          <w:lang w:eastAsia="ru-RU"/>
        </w:rPr>
        <w:t>.1. Иные варианты предоставления муниципальной услуги, включающие порядок её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AB32C1" w:rsidRPr="00DD113E" w:rsidRDefault="005720AE" w:rsidP="005720AE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D113E">
        <w:rPr>
          <w:rFonts w:ascii="Times New Roman" w:hAnsi="Times New Roman"/>
          <w:color w:val="000000"/>
          <w:sz w:val="28"/>
          <w:szCs w:val="28"/>
        </w:rPr>
        <w:t>2</w:t>
      </w:r>
      <w:r w:rsidR="00AB32C1" w:rsidRPr="00DD113E">
        <w:rPr>
          <w:rFonts w:ascii="Times New Roman" w:hAnsi="Times New Roman"/>
          <w:color w:val="000000"/>
          <w:sz w:val="28"/>
          <w:szCs w:val="28"/>
        </w:rPr>
        <w:t>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9260E1" w:rsidRDefault="00631778" w:rsidP="00567231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113E">
        <w:rPr>
          <w:rFonts w:ascii="Times New Roman" w:hAnsi="Times New Roman"/>
          <w:color w:val="000000"/>
          <w:sz w:val="28"/>
          <w:szCs w:val="28"/>
        </w:rPr>
        <w:t>3</w:t>
      </w:r>
      <w:r w:rsidR="00AB32C1" w:rsidRPr="00DD113E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вступает в силу после его обнародования.  </w:t>
      </w:r>
    </w:p>
    <w:p w:rsidR="0037531C" w:rsidRDefault="0037531C" w:rsidP="005720AE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A33380" w:rsidRPr="0037531C" w:rsidRDefault="003D7288" w:rsidP="0037531C">
      <w:pPr>
        <w:spacing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113E">
        <w:rPr>
          <w:rFonts w:ascii="Times New Roman" w:hAnsi="Times New Roman"/>
          <w:sz w:val="28"/>
          <w:szCs w:val="28"/>
        </w:rPr>
        <w:t>Глава поселения</w:t>
      </w:r>
      <w:r w:rsidRPr="00DD113E">
        <w:rPr>
          <w:rFonts w:ascii="Times New Roman" w:hAnsi="Times New Roman"/>
          <w:sz w:val="28"/>
          <w:szCs w:val="28"/>
        </w:rPr>
        <w:tab/>
      </w:r>
      <w:r w:rsidRPr="00DD113E">
        <w:rPr>
          <w:rFonts w:ascii="Times New Roman" w:hAnsi="Times New Roman"/>
          <w:sz w:val="28"/>
          <w:szCs w:val="28"/>
        </w:rPr>
        <w:tab/>
      </w:r>
      <w:r w:rsidRPr="00DD113E">
        <w:rPr>
          <w:rFonts w:ascii="Times New Roman" w:hAnsi="Times New Roman"/>
          <w:sz w:val="28"/>
          <w:szCs w:val="28"/>
        </w:rPr>
        <w:tab/>
      </w:r>
      <w:r w:rsidRPr="00DD113E">
        <w:rPr>
          <w:rFonts w:ascii="Times New Roman" w:hAnsi="Times New Roman"/>
          <w:sz w:val="28"/>
          <w:szCs w:val="28"/>
        </w:rPr>
        <w:tab/>
      </w:r>
      <w:r w:rsidRPr="00DD113E">
        <w:rPr>
          <w:rFonts w:ascii="Times New Roman" w:hAnsi="Times New Roman"/>
          <w:sz w:val="28"/>
          <w:szCs w:val="28"/>
        </w:rPr>
        <w:tab/>
      </w:r>
      <w:r w:rsidRPr="00DD113E">
        <w:rPr>
          <w:rFonts w:ascii="Times New Roman" w:hAnsi="Times New Roman"/>
          <w:sz w:val="28"/>
          <w:szCs w:val="28"/>
        </w:rPr>
        <w:tab/>
      </w:r>
      <w:r w:rsidRPr="00DD113E">
        <w:rPr>
          <w:rFonts w:ascii="Times New Roman" w:hAnsi="Times New Roman"/>
          <w:sz w:val="28"/>
          <w:szCs w:val="28"/>
        </w:rPr>
        <w:tab/>
      </w:r>
      <w:r w:rsidRPr="00DD113E">
        <w:rPr>
          <w:rFonts w:ascii="Times New Roman" w:hAnsi="Times New Roman"/>
          <w:sz w:val="28"/>
          <w:szCs w:val="28"/>
        </w:rPr>
        <w:tab/>
        <w:t xml:space="preserve">            П.В. Рымарев</w:t>
      </w:r>
    </w:p>
    <w:sectPr w:rsidR="00A33380" w:rsidRPr="0037531C" w:rsidSect="00DD113E">
      <w:pgSz w:w="11906" w:h="16838"/>
      <w:pgMar w:top="426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0810"/>
    <w:multiLevelType w:val="multilevel"/>
    <w:tmpl w:val="11B011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8146BC"/>
    <w:multiLevelType w:val="hybridMultilevel"/>
    <w:tmpl w:val="D7D6A83C"/>
    <w:lvl w:ilvl="0" w:tplc="8480BD4E">
      <w:start w:val="1"/>
      <w:numFmt w:val="decimal"/>
      <w:lvlText w:val="%1."/>
      <w:lvlJc w:val="left"/>
      <w:pPr>
        <w:ind w:left="1003" w:hanging="4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4C7"/>
    <w:rsid w:val="000901F2"/>
    <w:rsid w:val="000A6F42"/>
    <w:rsid w:val="00104783"/>
    <w:rsid w:val="001421CF"/>
    <w:rsid w:val="001967B3"/>
    <w:rsid w:val="001974F9"/>
    <w:rsid w:val="00227C27"/>
    <w:rsid w:val="002336AD"/>
    <w:rsid w:val="00282FAC"/>
    <w:rsid w:val="00332190"/>
    <w:rsid w:val="003422A7"/>
    <w:rsid w:val="0037531C"/>
    <w:rsid w:val="00380C57"/>
    <w:rsid w:val="003846B6"/>
    <w:rsid w:val="003D7288"/>
    <w:rsid w:val="004214DE"/>
    <w:rsid w:val="00514603"/>
    <w:rsid w:val="00542838"/>
    <w:rsid w:val="00544DE1"/>
    <w:rsid w:val="00567231"/>
    <w:rsid w:val="005720AE"/>
    <w:rsid w:val="005D7150"/>
    <w:rsid w:val="005E1E45"/>
    <w:rsid w:val="00606C44"/>
    <w:rsid w:val="00631778"/>
    <w:rsid w:val="006502FE"/>
    <w:rsid w:val="006607EF"/>
    <w:rsid w:val="00663655"/>
    <w:rsid w:val="006977FB"/>
    <w:rsid w:val="006B19A8"/>
    <w:rsid w:val="006D1E0D"/>
    <w:rsid w:val="00755CDE"/>
    <w:rsid w:val="00776BCD"/>
    <w:rsid w:val="00784DCE"/>
    <w:rsid w:val="007D3A27"/>
    <w:rsid w:val="007E7784"/>
    <w:rsid w:val="007F5F7E"/>
    <w:rsid w:val="008C712F"/>
    <w:rsid w:val="008D1FE5"/>
    <w:rsid w:val="008F76D8"/>
    <w:rsid w:val="0090598B"/>
    <w:rsid w:val="009260E1"/>
    <w:rsid w:val="0093087E"/>
    <w:rsid w:val="00947F30"/>
    <w:rsid w:val="009522C0"/>
    <w:rsid w:val="00984176"/>
    <w:rsid w:val="00984CE1"/>
    <w:rsid w:val="009A255C"/>
    <w:rsid w:val="009F043D"/>
    <w:rsid w:val="00A33380"/>
    <w:rsid w:val="00A85361"/>
    <w:rsid w:val="00AA50FF"/>
    <w:rsid w:val="00AB32C1"/>
    <w:rsid w:val="00B22832"/>
    <w:rsid w:val="00B27BF1"/>
    <w:rsid w:val="00BE38EB"/>
    <w:rsid w:val="00C706F7"/>
    <w:rsid w:val="00CC7504"/>
    <w:rsid w:val="00D10D54"/>
    <w:rsid w:val="00D264C7"/>
    <w:rsid w:val="00D4054C"/>
    <w:rsid w:val="00DD113E"/>
    <w:rsid w:val="00ED0A1E"/>
    <w:rsid w:val="00F26E74"/>
    <w:rsid w:val="00F545E6"/>
    <w:rsid w:val="00F8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7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841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1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8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984176"/>
    <w:pPr>
      <w:spacing w:after="120" w:line="480" w:lineRule="auto"/>
    </w:pPr>
    <w:rPr>
      <w:rFonts w:ascii="Times New Roman" w:eastAsia="Times New Roman" w:hAnsi="Times New Roman"/>
      <w:color w:val="434343"/>
      <w:spacing w:val="1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984176"/>
    <w:rPr>
      <w:rFonts w:ascii="Times New Roman" w:eastAsia="Times New Roman" w:hAnsi="Times New Roman" w:cs="Times New Roman"/>
      <w:color w:val="434343"/>
      <w:spacing w:val="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84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D7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28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63655"/>
    <w:pPr>
      <w:ind w:left="720"/>
      <w:contextualSpacing/>
    </w:pPr>
  </w:style>
  <w:style w:type="paragraph" w:customStyle="1" w:styleId="ConsPlusNonformat">
    <w:name w:val="ConsPlusNonformat"/>
    <w:rsid w:val="00572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Нижнесортымский</cp:lastModifiedBy>
  <cp:revision>12</cp:revision>
  <cp:lastPrinted>2021-12-06T06:35:00Z</cp:lastPrinted>
  <dcterms:created xsi:type="dcterms:W3CDTF">2021-11-18T05:24:00Z</dcterms:created>
  <dcterms:modified xsi:type="dcterms:W3CDTF">2021-12-06T08:43:00Z</dcterms:modified>
</cp:coreProperties>
</file>