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E4" w:rsidRDefault="005100E4" w:rsidP="005100E4">
      <w:pPr>
        <w:pStyle w:val="a9"/>
        <w:jc w:val="center"/>
        <w:rPr>
          <w:sz w:val="32"/>
          <w:szCs w:val="32"/>
        </w:rPr>
      </w:pPr>
      <w:r>
        <w:rPr>
          <w:noProof/>
          <w:sz w:val="32"/>
          <w:szCs w:val="32"/>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5100E4" w:rsidRDefault="005100E4" w:rsidP="005100E4">
      <w:pPr>
        <w:pStyle w:val="a9"/>
        <w:jc w:val="center"/>
        <w:rPr>
          <w:b/>
          <w:color w:val="000000"/>
          <w:sz w:val="32"/>
          <w:szCs w:val="32"/>
        </w:rPr>
      </w:pPr>
      <w:r>
        <w:rPr>
          <w:b/>
          <w:color w:val="000000"/>
          <w:sz w:val="32"/>
          <w:szCs w:val="32"/>
        </w:rPr>
        <w:t>АДМИНИСТРАЦИЯ</w:t>
      </w:r>
    </w:p>
    <w:p w:rsidR="005100E4" w:rsidRDefault="005100E4" w:rsidP="005100E4">
      <w:pPr>
        <w:pStyle w:val="a9"/>
        <w:jc w:val="center"/>
        <w:rPr>
          <w:b/>
          <w:color w:val="000000"/>
          <w:sz w:val="32"/>
          <w:szCs w:val="32"/>
        </w:rPr>
      </w:pPr>
      <w:r>
        <w:rPr>
          <w:b/>
          <w:color w:val="000000"/>
          <w:sz w:val="32"/>
          <w:szCs w:val="32"/>
        </w:rPr>
        <w:t>СЕЛЬСКОГО ПОСЕЛЕНИЯ НИЖНЕСОРТЫМСКИЙ</w:t>
      </w:r>
    </w:p>
    <w:p w:rsidR="005100E4" w:rsidRDefault="005100E4" w:rsidP="005100E4">
      <w:pPr>
        <w:pStyle w:val="a9"/>
        <w:jc w:val="center"/>
        <w:rPr>
          <w:b/>
          <w:color w:val="000000"/>
          <w:sz w:val="32"/>
          <w:szCs w:val="32"/>
        </w:rPr>
      </w:pPr>
      <w:proofErr w:type="spellStart"/>
      <w:r>
        <w:rPr>
          <w:b/>
          <w:color w:val="000000"/>
          <w:sz w:val="32"/>
          <w:szCs w:val="32"/>
        </w:rPr>
        <w:t>Сургутского</w:t>
      </w:r>
      <w:proofErr w:type="spellEnd"/>
      <w:r>
        <w:rPr>
          <w:b/>
          <w:color w:val="000000"/>
          <w:sz w:val="32"/>
          <w:szCs w:val="32"/>
        </w:rPr>
        <w:t xml:space="preserve"> района</w:t>
      </w:r>
    </w:p>
    <w:p w:rsidR="005100E4" w:rsidRDefault="005100E4" w:rsidP="005100E4">
      <w:pPr>
        <w:pStyle w:val="a9"/>
        <w:jc w:val="center"/>
        <w:rPr>
          <w:b/>
          <w:color w:val="000000"/>
          <w:sz w:val="32"/>
          <w:szCs w:val="32"/>
        </w:rPr>
      </w:pPr>
      <w:r>
        <w:rPr>
          <w:b/>
          <w:color w:val="000000"/>
          <w:sz w:val="32"/>
          <w:szCs w:val="32"/>
        </w:rPr>
        <w:t>Ханты – Мансийского автономного округа - Югры</w:t>
      </w:r>
    </w:p>
    <w:p w:rsidR="005100E4" w:rsidRDefault="005100E4" w:rsidP="005100E4">
      <w:pPr>
        <w:pStyle w:val="a9"/>
        <w:jc w:val="center"/>
        <w:rPr>
          <w:b/>
          <w:sz w:val="32"/>
          <w:szCs w:val="32"/>
        </w:rPr>
      </w:pPr>
    </w:p>
    <w:p w:rsidR="005100E4" w:rsidRDefault="005100E4" w:rsidP="005100E4">
      <w:pPr>
        <w:pStyle w:val="a9"/>
        <w:jc w:val="center"/>
        <w:rPr>
          <w:b/>
          <w:sz w:val="32"/>
          <w:szCs w:val="32"/>
        </w:rPr>
      </w:pPr>
      <w:r>
        <w:rPr>
          <w:b/>
          <w:sz w:val="32"/>
          <w:szCs w:val="32"/>
        </w:rPr>
        <w:t>ПОСТАНОВЛЕНИЕ</w:t>
      </w:r>
    </w:p>
    <w:p w:rsidR="00C1715B" w:rsidRDefault="00C1715B" w:rsidP="00C1715B">
      <w:pPr>
        <w:rPr>
          <w:sz w:val="28"/>
          <w:szCs w:val="28"/>
          <w:lang w:val="ru-RU" w:eastAsia="en-US"/>
        </w:rPr>
      </w:pPr>
    </w:p>
    <w:p w:rsidR="00C1715B" w:rsidRDefault="000A38E6" w:rsidP="00C1715B">
      <w:pPr>
        <w:rPr>
          <w:sz w:val="28"/>
          <w:szCs w:val="28"/>
          <w:lang w:val="ru-RU" w:eastAsia="en-US"/>
        </w:rPr>
      </w:pPr>
      <w:r>
        <w:rPr>
          <w:sz w:val="28"/>
          <w:szCs w:val="28"/>
          <w:lang w:val="ru-RU" w:eastAsia="en-US"/>
        </w:rPr>
        <w:t>«09</w:t>
      </w:r>
      <w:r w:rsidR="002E14BF">
        <w:rPr>
          <w:sz w:val="28"/>
          <w:szCs w:val="28"/>
          <w:lang w:val="ru-RU" w:eastAsia="en-US"/>
        </w:rPr>
        <w:t xml:space="preserve">» </w:t>
      </w:r>
      <w:proofErr w:type="gramStart"/>
      <w:r>
        <w:rPr>
          <w:sz w:val="28"/>
          <w:szCs w:val="28"/>
          <w:lang w:val="ru-RU" w:eastAsia="en-US"/>
        </w:rPr>
        <w:t xml:space="preserve">января </w:t>
      </w:r>
      <w:r w:rsidR="002E14BF">
        <w:rPr>
          <w:sz w:val="28"/>
          <w:szCs w:val="28"/>
          <w:lang w:val="ru-RU" w:eastAsia="en-US"/>
        </w:rPr>
        <w:t xml:space="preserve"> 201</w:t>
      </w:r>
      <w:r w:rsidR="00CC0504">
        <w:rPr>
          <w:sz w:val="28"/>
          <w:szCs w:val="28"/>
          <w:lang w:val="ru-RU" w:eastAsia="en-US"/>
        </w:rPr>
        <w:t>7</w:t>
      </w:r>
      <w:proofErr w:type="gramEnd"/>
      <w:r w:rsidR="00C1715B">
        <w:rPr>
          <w:sz w:val="28"/>
          <w:szCs w:val="28"/>
          <w:lang w:val="ru-RU" w:eastAsia="en-US"/>
        </w:rPr>
        <w:t xml:space="preserve"> года                          </w:t>
      </w:r>
      <w:r w:rsidR="00C1715B">
        <w:rPr>
          <w:sz w:val="28"/>
          <w:szCs w:val="28"/>
          <w:lang w:val="ru-RU" w:eastAsia="en-US"/>
        </w:rPr>
        <w:tab/>
      </w:r>
      <w:r w:rsidR="00C1715B">
        <w:rPr>
          <w:sz w:val="28"/>
          <w:szCs w:val="28"/>
          <w:lang w:val="ru-RU" w:eastAsia="en-US"/>
        </w:rPr>
        <w:tab/>
        <w:t xml:space="preserve">                </w:t>
      </w:r>
      <w:r w:rsidR="005100E4">
        <w:rPr>
          <w:sz w:val="28"/>
          <w:szCs w:val="28"/>
          <w:lang w:val="ru-RU" w:eastAsia="en-US"/>
        </w:rPr>
        <w:t xml:space="preserve">           </w:t>
      </w:r>
      <w:r>
        <w:rPr>
          <w:sz w:val="28"/>
          <w:szCs w:val="28"/>
          <w:lang w:val="ru-RU" w:eastAsia="en-US"/>
        </w:rPr>
        <w:t xml:space="preserve">                  </w:t>
      </w:r>
      <w:bookmarkStart w:id="0" w:name="_GoBack"/>
      <w:bookmarkEnd w:id="0"/>
      <w:r w:rsidR="005100E4">
        <w:rPr>
          <w:sz w:val="28"/>
          <w:szCs w:val="28"/>
          <w:lang w:val="ru-RU" w:eastAsia="en-US"/>
        </w:rPr>
        <w:t xml:space="preserve"> </w:t>
      </w:r>
      <w:r w:rsidR="00C1715B">
        <w:rPr>
          <w:sz w:val="28"/>
          <w:szCs w:val="28"/>
          <w:lang w:val="ru-RU" w:eastAsia="en-US"/>
        </w:rPr>
        <w:t>№</w:t>
      </w:r>
      <w:r>
        <w:rPr>
          <w:sz w:val="28"/>
          <w:szCs w:val="28"/>
          <w:lang w:val="ru-RU" w:eastAsia="en-US"/>
        </w:rPr>
        <w:t>6</w:t>
      </w:r>
      <w:r w:rsidR="00C1715B">
        <w:rPr>
          <w:sz w:val="28"/>
          <w:szCs w:val="28"/>
          <w:lang w:val="ru-RU" w:eastAsia="en-US"/>
        </w:rPr>
        <w:t xml:space="preserve"> </w:t>
      </w:r>
    </w:p>
    <w:p w:rsidR="00C1715B" w:rsidRDefault="00C1715B" w:rsidP="00C1715B">
      <w:pPr>
        <w:rPr>
          <w:sz w:val="28"/>
          <w:szCs w:val="28"/>
          <w:lang w:val="ru-RU" w:eastAsia="en-US"/>
        </w:rPr>
      </w:pPr>
      <w:r>
        <w:rPr>
          <w:sz w:val="28"/>
          <w:szCs w:val="28"/>
          <w:lang w:val="ru-RU" w:eastAsia="en-US"/>
        </w:rPr>
        <w:t xml:space="preserve"> п. Нижнесортымский</w:t>
      </w:r>
    </w:p>
    <w:p w:rsidR="00C1715B" w:rsidRDefault="00C1715B" w:rsidP="00C1715B">
      <w:pPr>
        <w:jc w:val="both"/>
        <w:rPr>
          <w:sz w:val="28"/>
          <w:szCs w:val="28"/>
          <w:lang w:val="ru-RU"/>
        </w:rPr>
      </w:pPr>
    </w:p>
    <w:tbl>
      <w:tblPr>
        <w:tblW w:w="0" w:type="auto"/>
        <w:tblInd w:w="-142" w:type="dxa"/>
        <w:tblLook w:val="04A0" w:firstRow="1" w:lastRow="0" w:firstColumn="1" w:lastColumn="0" w:noHBand="0" w:noVBand="1"/>
      </w:tblPr>
      <w:tblGrid>
        <w:gridCol w:w="5279"/>
      </w:tblGrid>
      <w:tr w:rsidR="00C1715B" w:rsidRPr="000A38E6" w:rsidTr="00AA07C1">
        <w:trPr>
          <w:trHeight w:val="1098"/>
        </w:trPr>
        <w:tc>
          <w:tcPr>
            <w:tcW w:w="5279" w:type="dxa"/>
            <w:hideMark/>
          </w:tcPr>
          <w:p w:rsidR="00C1715B" w:rsidRDefault="00C1715B" w:rsidP="005D1D23">
            <w:pPr>
              <w:rPr>
                <w:sz w:val="28"/>
                <w:szCs w:val="28"/>
                <w:lang w:val="ru-RU"/>
              </w:rPr>
            </w:pPr>
            <w:r>
              <w:rPr>
                <w:sz w:val="28"/>
                <w:szCs w:val="28"/>
                <w:lang w:val="ru-RU"/>
              </w:rPr>
              <w:t xml:space="preserve"> О внесении изменени</w:t>
            </w:r>
            <w:r w:rsidR="005D1D23">
              <w:rPr>
                <w:sz w:val="28"/>
                <w:szCs w:val="28"/>
                <w:lang w:val="ru-RU"/>
              </w:rPr>
              <w:t>я</w:t>
            </w:r>
            <w:r>
              <w:rPr>
                <w:sz w:val="28"/>
                <w:szCs w:val="28"/>
                <w:lang w:val="ru-RU"/>
              </w:rPr>
              <w:t xml:space="preserve"> в постановление администрации сельского поселения Нижнесортымский от </w:t>
            </w:r>
            <w:r w:rsidR="005D1D23">
              <w:rPr>
                <w:sz w:val="28"/>
                <w:szCs w:val="28"/>
                <w:lang w:val="ru-RU"/>
              </w:rPr>
              <w:t>29.07.2016</w:t>
            </w:r>
            <w:r w:rsidR="00361624">
              <w:rPr>
                <w:sz w:val="28"/>
                <w:szCs w:val="28"/>
                <w:lang w:val="ru-RU"/>
              </w:rPr>
              <w:t xml:space="preserve"> </w:t>
            </w:r>
            <w:r w:rsidR="002562AA">
              <w:rPr>
                <w:sz w:val="28"/>
                <w:szCs w:val="28"/>
                <w:lang w:val="ru-RU"/>
              </w:rPr>
              <w:t xml:space="preserve">№ </w:t>
            </w:r>
            <w:r w:rsidR="005D1D23">
              <w:rPr>
                <w:sz w:val="28"/>
                <w:szCs w:val="28"/>
                <w:lang w:val="ru-RU"/>
              </w:rPr>
              <w:t>287</w:t>
            </w:r>
          </w:p>
        </w:tc>
      </w:tr>
    </w:tbl>
    <w:p w:rsidR="00C1715B" w:rsidRDefault="00C1715B" w:rsidP="00C1715B">
      <w:pPr>
        <w:shd w:val="clear" w:color="auto" w:fill="FFFFFF"/>
        <w:tabs>
          <w:tab w:val="left" w:pos="958"/>
        </w:tabs>
        <w:jc w:val="both"/>
        <w:rPr>
          <w:sz w:val="28"/>
          <w:szCs w:val="28"/>
          <w:lang w:val="ru-RU"/>
        </w:rPr>
      </w:pPr>
    </w:p>
    <w:p w:rsidR="005D1D23" w:rsidRDefault="00C1715B" w:rsidP="005D1D23">
      <w:pPr>
        <w:autoSpaceDE w:val="0"/>
        <w:autoSpaceDN w:val="0"/>
        <w:adjustRightInd w:val="0"/>
        <w:ind w:firstLine="709"/>
        <w:jc w:val="both"/>
        <w:rPr>
          <w:sz w:val="28"/>
          <w:szCs w:val="28"/>
          <w:lang w:val="ru-RU"/>
        </w:rPr>
      </w:pPr>
      <w:r>
        <w:rPr>
          <w:sz w:val="28"/>
          <w:szCs w:val="28"/>
          <w:lang w:val="ru-RU"/>
        </w:rPr>
        <w:t xml:space="preserve">В соответствии с </w:t>
      </w:r>
      <w:r w:rsidR="00AC23A3">
        <w:rPr>
          <w:sz w:val="28"/>
          <w:szCs w:val="28"/>
          <w:lang w:val="ru-RU"/>
        </w:rPr>
        <w:t xml:space="preserve">Федеральным законом от </w:t>
      </w:r>
      <w:r w:rsidR="00C12FE4">
        <w:rPr>
          <w:sz w:val="28"/>
          <w:szCs w:val="28"/>
          <w:lang w:val="ru-RU"/>
        </w:rPr>
        <w:t>26.12.</w:t>
      </w:r>
      <w:r w:rsidR="00C12FE4" w:rsidRPr="00C12FE4">
        <w:rPr>
          <w:sz w:val="28"/>
          <w:szCs w:val="28"/>
          <w:lang w:val="ru-RU"/>
        </w:rPr>
        <w:t>2008</w:t>
      </w:r>
      <w:r w:rsidR="00AC23A3">
        <w:rPr>
          <w:sz w:val="28"/>
          <w:szCs w:val="28"/>
          <w:lang w:val="ru-RU"/>
        </w:rPr>
        <w:t xml:space="preserve"> № </w:t>
      </w:r>
      <w:r w:rsidR="00C12FE4">
        <w:rPr>
          <w:sz w:val="28"/>
          <w:szCs w:val="28"/>
          <w:lang w:val="ru-RU"/>
        </w:rPr>
        <w:t>294-ФЗ «</w:t>
      </w:r>
      <w:r w:rsidR="00AC23A3">
        <w:rPr>
          <w:sz w:val="28"/>
          <w:szCs w:val="28"/>
          <w:lang w:val="ru-RU"/>
        </w:rPr>
        <w:t>О защите прав юридических лиц и индивидуальных предпринимателей при осуществлении государственного контроля (надз</w:t>
      </w:r>
      <w:r w:rsidR="00C12FE4">
        <w:rPr>
          <w:sz w:val="28"/>
          <w:szCs w:val="28"/>
          <w:lang w:val="ru-RU"/>
        </w:rPr>
        <w:t>ора) и муниципального контроля»:</w:t>
      </w:r>
    </w:p>
    <w:p w:rsidR="00D85C87" w:rsidRPr="0069772B" w:rsidRDefault="0069772B" w:rsidP="0069772B">
      <w:pPr>
        <w:autoSpaceDE w:val="0"/>
        <w:autoSpaceDN w:val="0"/>
        <w:adjustRightInd w:val="0"/>
        <w:ind w:firstLine="709"/>
        <w:jc w:val="both"/>
        <w:rPr>
          <w:bCs/>
          <w:sz w:val="28"/>
          <w:szCs w:val="28"/>
          <w:lang w:val="ru-RU"/>
        </w:rPr>
      </w:pPr>
      <w:r w:rsidRPr="0069772B">
        <w:rPr>
          <w:sz w:val="28"/>
          <w:szCs w:val="28"/>
          <w:lang w:val="ru-RU"/>
        </w:rPr>
        <w:t>1.</w:t>
      </w:r>
      <w:r>
        <w:rPr>
          <w:sz w:val="28"/>
          <w:szCs w:val="28"/>
          <w:lang w:val="ru-RU"/>
        </w:rPr>
        <w:t xml:space="preserve"> </w:t>
      </w:r>
      <w:r w:rsidR="00C1715B" w:rsidRPr="0069772B">
        <w:rPr>
          <w:sz w:val="28"/>
          <w:szCs w:val="28"/>
          <w:lang w:val="ru-RU"/>
        </w:rPr>
        <w:t xml:space="preserve">Внести в </w:t>
      </w:r>
      <w:r w:rsidR="00A6415B" w:rsidRPr="0069772B">
        <w:rPr>
          <w:sz w:val="28"/>
          <w:szCs w:val="28"/>
          <w:lang w:val="ru-RU"/>
        </w:rPr>
        <w:t>приложени</w:t>
      </w:r>
      <w:r w:rsidR="00AC23A3" w:rsidRPr="0069772B">
        <w:rPr>
          <w:sz w:val="28"/>
          <w:szCs w:val="28"/>
          <w:lang w:val="ru-RU"/>
        </w:rPr>
        <w:t>е</w:t>
      </w:r>
      <w:r w:rsidR="00A6415B" w:rsidRPr="0069772B">
        <w:rPr>
          <w:sz w:val="28"/>
          <w:szCs w:val="28"/>
          <w:lang w:val="ru-RU"/>
        </w:rPr>
        <w:t xml:space="preserve"> к </w:t>
      </w:r>
      <w:r w:rsidR="00C1715B" w:rsidRPr="0069772B">
        <w:rPr>
          <w:sz w:val="28"/>
          <w:szCs w:val="28"/>
          <w:lang w:val="ru-RU"/>
        </w:rPr>
        <w:t>постановлени</w:t>
      </w:r>
      <w:r w:rsidR="00A6415B" w:rsidRPr="0069772B">
        <w:rPr>
          <w:sz w:val="28"/>
          <w:szCs w:val="28"/>
          <w:lang w:val="ru-RU"/>
        </w:rPr>
        <w:t>ю</w:t>
      </w:r>
      <w:r w:rsidR="00C1715B" w:rsidRPr="0069772B">
        <w:rPr>
          <w:sz w:val="28"/>
          <w:szCs w:val="28"/>
          <w:lang w:val="ru-RU"/>
        </w:rPr>
        <w:t xml:space="preserve"> администрации сельского поселения Нижнесортымский от </w:t>
      </w:r>
      <w:r w:rsidR="00470500" w:rsidRPr="0069772B">
        <w:rPr>
          <w:sz w:val="28"/>
          <w:szCs w:val="28"/>
          <w:lang w:val="ru-RU"/>
        </w:rPr>
        <w:t>29.07.2016</w:t>
      </w:r>
      <w:r w:rsidR="00F933A2" w:rsidRPr="0069772B">
        <w:rPr>
          <w:sz w:val="28"/>
          <w:szCs w:val="28"/>
          <w:lang w:val="ru-RU"/>
        </w:rPr>
        <w:t xml:space="preserve"> </w:t>
      </w:r>
      <w:r w:rsidR="00C1715B" w:rsidRPr="0069772B">
        <w:rPr>
          <w:sz w:val="28"/>
          <w:szCs w:val="28"/>
          <w:lang w:val="ru-RU"/>
        </w:rPr>
        <w:t>№</w:t>
      </w:r>
      <w:r w:rsidR="00F933A2" w:rsidRPr="0069772B">
        <w:rPr>
          <w:sz w:val="28"/>
          <w:szCs w:val="28"/>
          <w:lang w:val="ru-RU"/>
        </w:rPr>
        <w:t xml:space="preserve"> </w:t>
      </w:r>
      <w:r w:rsidR="00470500" w:rsidRPr="0069772B">
        <w:rPr>
          <w:sz w:val="28"/>
          <w:szCs w:val="28"/>
          <w:lang w:val="ru-RU"/>
        </w:rPr>
        <w:t>287</w:t>
      </w:r>
      <w:r w:rsidR="00C1715B" w:rsidRPr="0069772B">
        <w:rPr>
          <w:sz w:val="28"/>
          <w:szCs w:val="28"/>
          <w:lang w:val="ru-RU"/>
        </w:rPr>
        <w:t xml:space="preserve"> «</w:t>
      </w:r>
      <w:r w:rsidR="00A6415B" w:rsidRPr="0069772B">
        <w:rPr>
          <w:bCs/>
          <w:sz w:val="28"/>
          <w:szCs w:val="28"/>
          <w:lang w:val="ru-RU"/>
        </w:rPr>
        <w:t>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сельского поселения Нижнесортымский</w:t>
      </w:r>
      <w:r w:rsidR="00C1715B" w:rsidRPr="0069772B">
        <w:rPr>
          <w:bCs/>
          <w:sz w:val="28"/>
          <w:szCs w:val="28"/>
          <w:lang w:val="ru-RU"/>
        </w:rPr>
        <w:t>»</w:t>
      </w:r>
      <w:r w:rsidR="00D85C87" w:rsidRPr="0069772B">
        <w:rPr>
          <w:bCs/>
          <w:sz w:val="28"/>
          <w:szCs w:val="28"/>
          <w:lang w:val="ru-RU"/>
        </w:rPr>
        <w:t xml:space="preserve"> следующие</w:t>
      </w:r>
      <w:r w:rsidR="00C1715B" w:rsidRPr="0069772B">
        <w:rPr>
          <w:bCs/>
          <w:sz w:val="28"/>
          <w:szCs w:val="28"/>
          <w:lang w:val="ru-RU"/>
        </w:rPr>
        <w:t xml:space="preserve"> </w:t>
      </w:r>
      <w:r w:rsidR="00470500" w:rsidRPr="0069772B">
        <w:rPr>
          <w:bCs/>
          <w:sz w:val="28"/>
          <w:szCs w:val="28"/>
          <w:lang w:val="ru-RU"/>
        </w:rPr>
        <w:t>изменени</w:t>
      </w:r>
      <w:r w:rsidR="00D85C87" w:rsidRPr="0069772B">
        <w:rPr>
          <w:bCs/>
          <w:sz w:val="28"/>
          <w:szCs w:val="28"/>
          <w:lang w:val="ru-RU"/>
        </w:rPr>
        <w:t>я:</w:t>
      </w:r>
    </w:p>
    <w:p w:rsidR="0069772B" w:rsidRDefault="0069772B" w:rsidP="0069772B">
      <w:pPr>
        <w:ind w:firstLine="709"/>
        <w:jc w:val="both"/>
        <w:rPr>
          <w:sz w:val="28"/>
          <w:szCs w:val="28"/>
          <w:lang w:val="ru-RU"/>
        </w:rPr>
      </w:pPr>
      <w:r>
        <w:rPr>
          <w:sz w:val="28"/>
          <w:szCs w:val="28"/>
          <w:lang w:val="ru-RU"/>
        </w:rPr>
        <w:t>1.</w:t>
      </w:r>
      <w:r w:rsidR="002A70AD">
        <w:rPr>
          <w:sz w:val="28"/>
          <w:szCs w:val="28"/>
          <w:lang w:val="ru-RU"/>
        </w:rPr>
        <w:t>1. Абзац третий подпункта 2.1.1</w:t>
      </w:r>
      <w:r>
        <w:rPr>
          <w:sz w:val="28"/>
          <w:szCs w:val="28"/>
          <w:lang w:val="ru-RU"/>
        </w:rPr>
        <w:t xml:space="preserve"> пун</w:t>
      </w:r>
      <w:r w:rsidR="002A70AD">
        <w:rPr>
          <w:sz w:val="28"/>
          <w:szCs w:val="28"/>
          <w:lang w:val="ru-RU"/>
        </w:rPr>
        <w:t>кта 2.1</w:t>
      </w:r>
      <w:r>
        <w:rPr>
          <w:sz w:val="28"/>
          <w:szCs w:val="28"/>
          <w:lang w:val="ru-RU"/>
        </w:rPr>
        <w:t xml:space="preserve"> изложить в новой редакции:</w:t>
      </w:r>
    </w:p>
    <w:p w:rsidR="0069772B" w:rsidRDefault="0069772B" w:rsidP="0069772B">
      <w:pPr>
        <w:ind w:firstLine="709"/>
        <w:jc w:val="both"/>
        <w:rPr>
          <w:sz w:val="28"/>
          <w:szCs w:val="28"/>
          <w:lang w:val="ru-RU"/>
        </w:rPr>
      </w:pPr>
      <w:r>
        <w:rPr>
          <w:sz w:val="28"/>
          <w:szCs w:val="28"/>
          <w:lang w:val="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p>
    <w:p w:rsidR="0069772B" w:rsidRDefault="0069772B" w:rsidP="0069772B">
      <w:pPr>
        <w:ind w:firstLine="709"/>
        <w:jc w:val="both"/>
        <w:rPr>
          <w:sz w:val="28"/>
          <w:szCs w:val="28"/>
          <w:lang w:val="ru-RU"/>
        </w:rPr>
      </w:pPr>
      <w:r>
        <w:rPr>
          <w:sz w:val="28"/>
          <w:szCs w:val="28"/>
          <w:lang w:val="ru-RU"/>
        </w:rPr>
        <w:t xml:space="preserve">1.2. Абзац </w:t>
      </w:r>
      <w:r w:rsidR="002A70AD">
        <w:rPr>
          <w:sz w:val="28"/>
          <w:szCs w:val="28"/>
          <w:lang w:val="ru-RU"/>
        </w:rPr>
        <w:t>третий подпункта 2.1.2 пункта 2.1</w:t>
      </w:r>
      <w:r>
        <w:rPr>
          <w:sz w:val="28"/>
          <w:szCs w:val="28"/>
          <w:lang w:val="ru-RU"/>
        </w:rPr>
        <w:t xml:space="preserve"> изложить в новой редакции:</w:t>
      </w:r>
    </w:p>
    <w:p w:rsidR="0069772B" w:rsidRDefault="0069772B" w:rsidP="0069772B">
      <w:pPr>
        <w:ind w:firstLine="709"/>
        <w:jc w:val="both"/>
        <w:rPr>
          <w:sz w:val="28"/>
          <w:szCs w:val="28"/>
          <w:lang w:val="ru-RU"/>
        </w:rPr>
      </w:pPr>
      <w:r>
        <w:rPr>
          <w:sz w:val="28"/>
          <w:szCs w:val="28"/>
          <w:lang w:val="ru-RU"/>
        </w:rPr>
        <w:t>«- график (режим) работы: понедельник – пятница с 09.00 до 17.12 часов; обеденный перерыв с 13.00 до 14.00 часов; выходной – суббота, воскресенье; в праздничные дни время работы сокращается на 1 (один) час;».</w:t>
      </w:r>
    </w:p>
    <w:p w:rsidR="00867888" w:rsidRDefault="002A70AD" w:rsidP="0069772B">
      <w:pPr>
        <w:ind w:firstLine="709"/>
        <w:jc w:val="both"/>
        <w:rPr>
          <w:sz w:val="28"/>
          <w:szCs w:val="28"/>
          <w:lang w:val="ru-RU"/>
        </w:rPr>
      </w:pPr>
      <w:r>
        <w:rPr>
          <w:sz w:val="28"/>
          <w:szCs w:val="28"/>
          <w:lang w:val="ru-RU"/>
        </w:rPr>
        <w:t>1.3. В подпункте 3.4.5 пункта 3.4</w:t>
      </w:r>
      <w:r w:rsidR="00867888">
        <w:rPr>
          <w:sz w:val="28"/>
          <w:szCs w:val="28"/>
          <w:lang w:val="ru-RU"/>
        </w:rPr>
        <w:t xml:space="preserve"> слово «города» заменить словом «поселения».</w:t>
      </w:r>
    </w:p>
    <w:p w:rsidR="00A40595" w:rsidRDefault="00A40595" w:rsidP="0069772B">
      <w:pPr>
        <w:ind w:firstLine="709"/>
        <w:jc w:val="both"/>
        <w:rPr>
          <w:sz w:val="28"/>
          <w:szCs w:val="28"/>
          <w:lang w:val="ru-RU"/>
        </w:rPr>
      </w:pPr>
      <w:r>
        <w:rPr>
          <w:sz w:val="28"/>
          <w:szCs w:val="28"/>
          <w:lang w:val="ru-RU"/>
        </w:rPr>
        <w:t>1.</w:t>
      </w:r>
      <w:r w:rsidR="00867888">
        <w:rPr>
          <w:sz w:val="28"/>
          <w:szCs w:val="28"/>
          <w:lang w:val="ru-RU"/>
        </w:rPr>
        <w:t>4</w:t>
      </w:r>
      <w:r>
        <w:rPr>
          <w:sz w:val="28"/>
          <w:szCs w:val="28"/>
          <w:lang w:val="ru-RU"/>
        </w:rPr>
        <w:t>.</w:t>
      </w:r>
      <w:r w:rsidR="002A70AD">
        <w:rPr>
          <w:sz w:val="28"/>
          <w:szCs w:val="28"/>
          <w:lang w:val="ru-RU"/>
        </w:rPr>
        <w:t>Абзац второй п</w:t>
      </w:r>
      <w:r w:rsidR="0069772B">
        <w:rPr>
          <w:sz w:val="28"/>
          <w:szCs w:val="28"/>
          <w:lang w:val="ru-RU"/>
        </w:rPr>
        <w:t>одпункт</w:t>
      </w:r>
      <w:r w:rsidR="002A70AD">
        <w:rPr>
          <w:sz w:val="28"/>
          <w:szCs w:val="28"/>
          <w:lang w:val="ru-RU"/>
        </w:rPr>
        <w:t>а 3.4.9 пункта 3.4</w:t>
      </w:r>
      <w:r>
        <w:rPr>
          <w:sz w:val="28"/>
          <w:szCs w:val="28"/>
          <w:lang w:val="ru-RU"/>
        </w:rPr>
        <w:t xml:space="preserve"> </w:t>
      </w:r>
      <w:r w:rsidR="0069772B">
        <w:rPr>
          <w:sz w:val="28"/>
          <w:szCs w:val="28"/>
          <w:lang w:val="ru-RU"/>
        </w:rPr>
        <w:t>исключить.</w:t>
      </w:r>
    </w:p>
    <w:p w:rsidR="00A40595" w:rsidRDefault="00A40595" w:rsidP="003A5867">
      <w:pPr>
        <w:ind w:firstLine="709"/>
        <w:jc w:val="both"/>
        <w:rPr>
          <w:sz w:val="28"/>
          <w:szCs w:val="28"/>
          <w:lang w:val="ru-RU"/>
        </w:rPr>
      </w:pPr>
      <w:r>
        <w:rPr>
          <w:sz w:val="28"/>
          <w:szCs w:val="28"/>
          <w:lang w:val="ru-RU"/>
        </w:rPr>
        <w:t>1.</w:t>
      </w:r>
      <w:r w:rsidR="00867888">
        <w:rPr>
          <w:sz w:val="28"/>
          <w:szCs w:val="28"/>
          <w:lang w:val="ru-RU"/>
        </w:rPr>
        <w:t>5</w:t>
      </w:r>
      <w:r w:rsidR="002A70AD">
        <w:rPr>
          <w:sz w:val="28"/>
          <w:szCs w:val="28"/>
          <w:lang w:val="ru-RU"/>
        </w:rPr>
        <w:t>. Подпункт 3.4.10 пункта 3.4</w:t>
      </w:r>
      <w:r>
        <w:rPr>
          <w:sz w:val="28"/>
          <w:szCs w:val="28"/>
          <w:lang w:val="ru-RU"/>
        </w:rPr>
        <w:t xml:space="preserve"> изложить в новой редакции:</w:t>
      </w:r>
    </w:p>
    <w:p w:rsidR="0082227E" w:rsidRPr="0082227E" w:rsidRDefault="00A40595" w:rsidP="003A5867">
      <w:pPr>
        <w:ind w:firstLine="709"/>
        <w:jc w:val="both"/>
        <w:rPr>
          <w:sz w:val="28"/>
          <w:szCs w:val="28"/>
          <w:lang w:val="ru-RU"/>
        </w:rPr>
      </w:pPr>
      <w:r>
        <w:rPr>
          <w:sz w:val="28"/>
          <w:szCs w:val="28"/>
          <w:lang w:val="ru-RU"/>
        </w:rPr>
        <w:t xml:space="preserve">«3.4.10. </w:t>
      </w:r>
      <w:r w:rsidR="0082227E" w:rsidRPr="0082227E">
        <w:rPr>
          <w:sz w:val="28"/>
          <w:szCs w:val="28"/>
          <w:lang w:val="ru-RU"/>
        </w:rPr>
        <w:t>О проведении плановой проверки юридическое лицо, индивидуальный предприниматель уведомляются органом муниципального контроля не позднее чем</w:t>
      </w:r>
      <w:r w:rsidR="0082227E" w:rsidRPr="0082227E">
        <w:rPr>
          <w:sz w:val="28"/>
          <w:szCs w:val="28"/>
        </w:rPr>
        <w:t> </w:t>
      </w:r>
      <w:r w:rsidR="0082227E" w:rsidRPr="0082227E">
        <w:rPr>
          <w:sz w:val="28"/>
          <w:szCs w:val="28"/>
          <w:lang w:val="ru-RU"/>
        </w:rPr>
        <w:t>за три</w:t>
      </w:r>
      <w:r w:rsidR="0082227E" w:rsidRPr="0082227E">
        <w:rPr>
          <w:sz w:val="28"/>
          <w:szCs w:val="28"/>
        </w:rPr>
        <w:t> </w:t>
      </w:r>
      <w:r w:rsidR="0082227E" w:rsidRPr="0082227E">
        <w:rPr>
          <w:sz w:val="28"/>
          <w:szCs w:val="28"/>
          <w:lang w:val="ru-RU"/>
        </w:rPr>
        <w:t>рабочих</w:t>
      </w:r>
      <w:r w:rsidR="0082227E" w:rsidRPr="0082227E">
        <w:rPr>
          <w:sz w:val="28"/>
          <w:szCs w:val="28"/>
        </w:rPr>
        <w:t> </w:t>
      </w:r>
      <w:r w:rsidR="0082227E" w:rsidRPr="0082227E">
        <w:rPr>
          <w:sz w:val="28"/>
          <w:szCs w:val="28"/>
          <w:lang w:val="ru-RU"/>
        </w:rPr>
        <w:t>дня</w:t>
      </w:r>
      <w:r w:rsidR="0082227E" w:rsidRPr="0082227E">
        <w:rPr>
          <w:sz w:val="28"/>
          <w:szCs w:val="28"/>
        </w:rPr>
        <w:t> </w:t>
      </w:r>
      <w:r w:rsidR="0082227E" w:rsidRPr="0082227E">
        <w:rPr>
          <w:sz w:val="28"/>
          <w:szCs w:val="28"/>
          <w:lang w:val="ru-RU"/>
        </w:rPr>
        <w:t>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w:t>
      </w:r>
      <w:r w:rsidR="0082227E" w:rsidRPr="0082227E">
        <w:rPr>
          <w:sz w:val="28"/>
          <w:szCs w:val="28"/>
        </w:rPr>
        <w:t> </w:t>
      </w:r>
      <w:r w:rsidR="0082227E" w:rsidRPr="0082227E">
        <w:rPr>
          <w:sz w:val="28"/>
          <w:szCs w:val="28"/>
          <w:lang w:val="ru-RU"/>
        </w:rPr>
        <w:t xml:space="preserve">и (или) посредством электронного документа, подписанного усиленной квалифицированной электронной подписью и направленного по адресу </w:t>
      </w:r>
      <w:r w:rsidR="0082227E" w:rsidRPr="0082227E">
        <w:rPr>
          <w:sz w:val="28"/>
          <w:szCs w:val="28"/>
          <w:lang w:val="ru-RU"/>
        </w:rPr>
        <w:lastRenderedPageBreak/>
        <w:t>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E779E" w:rsidRDefault="00BE779E" w:rsidP="003A5867">
      <w:pPr>
        <w:ind w:firstLine="709"/>
        <w:jc w:val="both"/>
        <w:rPr>
          <w:sz w:val="28"/>
          <w:szCs w:val="28"/>
          <w:lang w:val="ru-RU"/>
        </w:rPr>
      </w:pPr>
      <w:r>
        <w:rPr>
          <w:sz w:val="28"/>
          <w:szCs w:val="28"/>
          <w:lang w:val="ru-RU"/>
        </w:rPr>
        <w:t>В случае проведения проверки членов саморегулируемой организации жилищный инспектор дополнительно уведомляет саморегулируемую организацию.».</w:t>
      </w:r>
    </w:p>
    <w:p w:rsidR="00F1081A" w:rsidRDefault="00F1081A" w:rsidP="003A5867">
      <w:pPr>
        <w:ind w:firstLine="709"/>
        <w:jc w:val="both"/>
        <w:rPr>
          <w:sz w:val="28"/>
          <w:szCs w:val="28"/>
          <w:lang w:val="ru-RU"/>
        </w:rPr>
      </w:pPr>
      <w:r>
        <w:rPr>
          <w:sz w:val="28"/>
          <w:szCs w:val="28"/>
          <w:lang w:val="ru-RU"/>
        </w:rPr>
        <w:t>1.</w:t>
      </w:r>
      <w:r w:rsidR="00867888">
        <w:rPr>
          <w:sz w:val="28"/>
          <w:szCs w:val="28"/>
          <w:lang w:val="ru-RU"/>
        </w:rPr>
        <w:t>6</w:t>
      </w:r>
      <w:r w:rsidR="002A70AD">
        <w:rPr>
          <w:sz w:val="28"/>
          <w:szCs w:val="28"/>
          <w:lang w:val="ru-RU"/>
        </w:rPr>
        <w:t>. Пункт 3.4</w:t>
      </w:r>
      <w:r>
        <w:rPr>
          <w:sz w:val="28"/>
          <w:szCs w:val="28"/>
          <w:lang w:val="ru-RU"/>
        </w:rPr>
        <w:t xml:space="preserve"> дополнить</w:t>
      </w:r>
      <w:r w:rsidR="002A70AD">
        <w:rPr>
          <w:sz w:val="28"/>
          <w:szCs w:val="28"/>
          <w:lang w:val="ru-RU"/>
        </w:rPr>
        <w:t xml:space="preserve"> подпунктом 3.4.14</w:t>
      </w:r>
      <w:r>
        <w:rPr>
          <w:sz w:val="28"/>
          <w:szCs w:val="28"/>
          <w:lang w:val="ru-RU"/>
        </w:rPr>
        <w:t xml:space="preserve"> следующего содержания:</w:t>
      </w:r>
    </w:p>
    <w:p w:rsidR="00F1081A" w:rsidRDefault="00F1081A" w:rsidP="003A5867">
      <w:pPr>
        <w:ind w:firstLine="709"/>
        <w:jc w:val="both"/>
        <w:rPr>
          <w:sz w:val="28"/>
          <w:szCs w:val="28"/>
          <w:lang w:val="ru-RU"/>
        </w:rPr>
      </w:pPr>
      <w:r>
        <w:rPr>
          <w:sz w:val="28"/>
          <w:szCs w:val="28"/>
          <w:lang w:val="ru-RU"/>
        </w:rPr>
        <w:t xml:space="preserve">«3.4.14. </w:t>
      </w:r>
      <w:r w:rsidRPr="00F1081A">
        <w:rPr>
          <w:sz w:val="28"/>
          <w:szCs w:val="28"/>
          <w:lang w:val="ru-RU"/>
        </w:rPr>
        <w:t>В случае, если проведение плановой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sz w:val="28"/>
          <w:szCs w:val="28"/>
          <w:lang w:val="ru-RU"/>
        </w:rPr>
        <w:t>.».</w:t>
      </w:r>
    </w:p>
    <w:p w:rsidR="00867888" w:rsidRDefault="002A70AD" w:rsidP="00867888">
      <w:pPr>
        <w:ind w:firstLine="709"/>
        <w:jc w:val="both"/>
        <w:rPr>
          <w:sz w:val="28"/>
          <w:szCs w:val="28"/>
          <w:lang w:val="ru-RU"/>
        </w:rPr>
      </w:pPr>
      <w:r>
        <w:rPr>
          <w:sz w:val="28"/>
          <w:szCs w:val="28"/>
          <w:lang w:val="ru-RU"/>
        </w:rPr>
        <w:t>1.7. Подпункт 3.5.2 пункта 3.5</w:t>
      </w:r>
      <w:r w:rsidR="00867888">
        <w:rPr>
          <w:sz w:val="28"/>
          <w:szCs w:val="28"/>
          <w:lang w:val="ru-RU"/>
        </w:rPr>
        <w:t xml:space="preserve"> изложить в новой редакции:</w:t>
      </w:r>
    </w:p>
    <w:p w:rsidR="006279A4" w:rsidRPr="006279A4" w:rsidRDefault="00867888" w:rsidP="006279A4">
      <w:pPr>
        <w:ind w:firstLine="709"/>
        <w:jc w:val="both"/>
        <w:rPr>
          <w:sz w:val="28"/>
          <w:szCs w:val="28"/>
          <w:lang w:val="ru-RU"/>
        </w:rPr>
      </w:pPr>
      <w:r>
        <w:rPr>
          <w:sz w:val="28"/>
          <w:szCs w:val="28"/>
          <w:lang w:val="ru-RU"/>
        </w:rPr>
        <w:t xml:space="preserve">«3.5.2. </w:t>
      </w:r>
      <w:r w:rsidR="006279A4" w:rsidRPr="006279A4">
        <w:rPr>
          <w:sz w:val="28"/>
          <w:szCs w:val="28"/>
          <w:lang w:val="ru-RU"/>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2 части 2 </w:t>
      </w:r>
      <w:r w:rsidR="006279A4">
        <w:rPr>
          <w:sz w:val="28"/>
          <w:szCs w:val="28"/>
          <w:lang w:val="ru-RU"/>
        </w:rPr>
        <w:t>статьи 10 Федерального закона № 294-ФЗ</w:t>
      </w:r>
      <w:r w:rsidR="006279A4" w:rsidRPr="006279A4">
        <w:rPr>
          <w:sz w:val="28"/>
          <w:szCs w:val="28"/>
          <w:lang w:val="ru-RU"/>
        </w:rPr>
        <w:t xml:space="preserve">,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w:t>
      </w:r>
      <w:r w:rsidR="006279A4">
        <w:rPr>
          <w:sz w:val="28"/>
          <w:szCs w:val="28"/>
          <w:lang w:val="ru-RU"/>
        </w:rPr>
        <w:t>статьи 10 Федерального закона № 294-ФЗ</w:t>
      </w:r>
      <w:r w:rsidR="006279A4" w:rsidRPr="006279A4">
        <w:rPr>
          <w:sz w:val="28"/>
          <w:szCs w:val="28"/>
          <w:lang w:val="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67888" w:rsidRDefault="006279A4" w:rsidP="006279A4">
      <w:pPr>
        <w:ind w:firstLine="709"/>
        <w:jc w:val="both"/>
        <w:rPr>
          <w:sz w:val="28"/>
          <w:szCs w:val="28"/>
          <w:lang w:val="ru-RU"/>
        </w:rPr>
      </w:pPr>
      <w:r w:rsidRPr="006279A4">
        <w:rPr>
          <w:sz w:val="28"/>
          <w:szCs w:val="28"/>
          <w:lang w:val="ru-RU"/>
        </w:rPr>
        <w:t xml:space="preserve">При рассмотрении обращений и заявлений, информации о фактах, указанных в части 2 </w:t>
      </w:r>
      <w:r>
        <w:rPr>
          <w:sz w:val="28"/>
          <w:szCs w:val="28"/>
          <w:lang w:val="ru-RU"/>
        </w:rPr>
        <w:t>статьи 10 Федерального закона № 294-ФЗ</w:t>
      </w:r>
      <w:r w:rsidRPr="006279A4">
        <w:rPr>
          <w:sz w:val="28"/>
          <w:szCs w:val="28"/>
          <w:lang w:val="ru-RU"/>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w:t>
      </w:r>
      <w:r w:rsidRPr="006279A4">
        <w:rPr>
          <w:sz w:val="28"/>
          <w:szCs w:val="28"/>
          <w:lang w:val="ru-RU"/>
        </w:rPr>
        <w:lastRenderedPageBreak/>
        <w:t>по контролю в отношении соответствующих юридических лиц, индивидуальных предпринимателей.</w:t>
      </w:r>
    </w:p>
    <w:p w:rsidR="006279A4" w:rsidRPr="006279A4" w:rsidRDefault="006279A4" w:rsidP="006279A4">
      <w:pPr>
        <w:ind w:firstLine="709"/>
        <w:jc w:val="both"/>
        <w:rPr>
          <w:sz w:val="28"/>
          <w:szCs w:val="28"/>
          <w:lang w:val="ru-RU"/>
        </w:rPr>
      </w:pPr>
      <w:r w:rsidRPr="006279A4">
        <w:rPr>
          <w:sz w:val="28"/>
          <w:szCs w:val="28"/>
          <w:lang w:val="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w:t>
      </w:r>
      <w:r>
        <w:rPr>
          <w:sz w:val="28"/>
          <w:szCs w:val="28"/>
          <w:lang w:val="ru-RU"/>
        </w:rPr>
        <w:t>статьи 10 Федерального закона № 294-ФЗ</w:t>
      </w:r>
      <w:r w:rsidRPr="006279A4">
        <w:rPr>
          <w:sz w:val="28"/>
          <w:szCs w:val="28"/>
          <w:lang w:val="ru-RU"/>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279A4" w:rsidRDefault="006279A4" w:rsidP="006279A4">
      <w:pPr>
        <w:ind w:firstLine="709"/>
        <w:jc w:val="both"/>
        <w:rPr>
          <w:sz w:val="28"/>
          <w:szCs w:val="28"/>
          <w:lang w:val="ru-RU"/>
        </w:rPr>
      </w:pPr>
      <w:r w:rsidRPr="006279A4">
        <w:rPr>
          <w:sz w:val="28"/>
          <w:szCs w:val="28"/>
          <w:lang w:val="ru-RU"/>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w:t>
      </w:r>
      <w:r>
        <w:rPr>
          <w:sz w:val="28"/>
          <w:szCs w:val="28"/>
          <w:lang w:val="ru-RU"/>
        </w:rPr>
        <w:t>статьи 10 Федерального закона № 294-ФЗ</w:t>
      </w:r>
      <w:r w:rsidRPr="006279A4">
        <w:rPr>
          <w:sz w:val="28"/>
          <w:szCs w:val="28"/>
          <w:lang w:val="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w:t>
      </w:r>
      <w:r>
        <w:rPr>
          <w:sz w:val="28"/>
          <w:szCs w:val="28"/>
          <w:lang w:val="ru-RU"/>
        </w:rPr>
        <w:t>статьи 10 Федерального закона № 294-ФЗ</w:t>
      </w:r>
      <w:r w:rsidRPr="006279A4">
        <w:rPr>
          <w:sz w:val="28"/>
          <w:szCs w:val="28"/>
          <w:lang w:val="ru-RU"/>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279A4" w:rsidRPr="006279A4" w:rsidRDefault="006279A4" w:rsidP="006279A4">
      <w:pPr>
        <w:ind w:firstLine="709"/>
        <w:jc w:val="both"/>
        <w:rPr>
          <w:sz w:val="28"/>
          <w:szCs w:val="28"/>
          <w:lang w:val="ru-RU"/>
        </w:rPr>
      </w:pPr>
      <w:r w:rsidRPr="006279A4">
        <w:rPr>
          <w:sz w:val="28"/>
          <w:szCs w:val="28"/>
          <w:lang w:val="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279A4" w:rsidRDefault="006279A4" w:rsidP="006279A4">
      <w:pPr>
        <w:ind w:firstLine="709"/>
        <w:jc w:val="both"/>
        <w:rPr>
          <w:sz w:val="28"/>
          <w:szCs w:val="28"/>
          <w:lang w:val="ru-RU"/>
        </w:rPr>
      </w:pPr>
      <w:r w:rsidRPr="006279A4">
        <w:rPr>
          <w:sz w:val="28"/>
          <w:szCs w:val="28"/>
          <w:lang w:val="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sz w:val="28"/>
          <w:szCs w:val="28"/>
          <w:lang w:val="ru-RU"/>
        </w:rPr>
        <w:t>».</w:t>
      </w:r>
    </w:p>
    <w:p w:rsidR="0082227E" w:rsidRDefault="0082227E" w:rsidP="00867888">
      <w:pPr>
        <w:ind w:firstLine="709"/>
        <w:jc w:val="both"/>
        <w:rPr>
          <w:sz w:val="28"/>
          <w:szCs w:val="28"/>
          <w:lang w:val="ru-RU"/>
        </w:rPr>
      </w:pPr>
      <w:r>
        <w:rPr>
          <w:sz w:val="28"/>
          <w:szCs w:val="28"/>
          <w:lang w:val="ru-RU"/>
        </w:rPr>
        <w:t>1.</w:t>
      </w:r>
      <w:r w:rsidR="00F77D25">
        <w:rPr>
          <w:sz w:val="28"/>
          <w:szCs w:val="28"/>
          <w:lang w:val="ru-RU"/>
        </w:rPr>
        <w:t>8</w:t>
      </w:r>
      <w:r w:rsidR="002A70AD">
        <w:rPr>
          <w:sz w:val="28"/>
          <w:szCs w:val="28"/>
          <w:lang w:val="ru-RU"/>
        </w:rPr>
        <w:t>. Подпункт 3.5.4 пункта 3.5</w:t>
      </w:r>
      <w:r>
        <w:rPr>
          <w:sz w:val="28"/>
          <w:szCs w:val="28"/>
          <w:lang w:val="ru-RU"/>
        </w:rPr>
        <w:t xml:space="preserve"> изложить в новой редакции:</w:t>
      </w:r>
    </w:p>
    <w:p w:rsidR="0082227E" w:rsidRPr="0082227E" w:rsidRDefault="0082227E" w:rsidP="003A5867">
      <w:pPr>
        <w:ind w:firstLine="709"/>
        <w:jc w:val="both"/>
        <w:rPr>
          <w:sz w:val="28"/>
          <w:szCs w:val="28"/>
          <w:lang w:val="ru-RU"/>
        </w:rPr>
      </w:pPr>
      <w:r>
        <w:rPr>
          <w:sz w:val="28"/>
          <w:szCs w:val="28"/>
          <w:lang w:val="ru-RU"/>
        </w:rPr>
        <w:t>«</w:t>
      </w:r>
      <w:r w:rsidR="006279A4">
        <w:rPr>
          <w:sz w:val="28"/>
          <w:szCs w:val="28"/>
          <w:lang w:val="ru-RU"/>
        </w:rPr>
        <w:t xml:space="preserve">3.5.4. </w:t>
      </w:r>
      <w:r w:rsidRPr="0082227E">
        <w:rPr>
          <w:sz w:val="28"/>
          <w:szCs w:val="28"/>
          <w:lang w:val="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пункте 2.1 части 2 </w:t>
      </w:r>
      <w:r w:rsidR="006279A4">
        <w:rPr>
          <w:sz w:val="28"/>
          <w:szCs w:val="28"/>
          <w:lang w:val="ru-RU"/>
        </w:rPr>
        <w:t>статьи 10 Федерального закона № 294-ФЗ</w:t>
      </w:r>
      <w:r w:rsidRPr="0082227E">
        <w:rPr>
          <w:sz w:val="28"/>
          <w:szCs w:val="28"/>
          <w:lang w:val="ru-RU"/>
        </w:rPr>
        <w:t xml:space="preserve">, органами муниципального контроля после согласования с органом прокуратуры </w:t>
      </w:r>
      <w:r w:rsidR="00C12FE4" w:rsidRPr="00C12FE4">
        <w:rPr>
          <w:sz w:val="28"/>
          <w:szCs w:val="28"/>
          <w:lang w:val="ru-RU"/>
        </w:rPr>
        <w:t>по месту осуществления деятельности таких юридических лиц, индивидуальных предпринимателей.</w:t>
      </w:r>
      <w:r w:rsidR="00867888">
        <w:rPr>
          <w:sz w:val="28"/>
          <w:szCs w:val="28"/>
          <w:lang w:val="ru-RU"/>
        </w:rPr>
        <w:t>».</w:t>
      </w:r>
    </w:p>
    <w:p w:rsidR="007B4DA8" w:rsidRDefault="002A70AD" w:rsidP="00734FC7">
      <w:pPr>
        <w:ind w:firstLine="709"/>
        <w:jc w:val="both"/>
        <w:rPr>
          <w:sz w:val="28"/>
          <w:szCs w:val="28"/>
          <w:lang w:val="ru-RU"/>
        </w:rPr>
      </w:pPr>
      <w:r>
        <w:rPr>
          <w:sz w:val="28"/>
          <w:szCs w:val="28"/>
          <w:lang w:val="ru-RU"/>
        </w:rPr>
        <w:t>1.6. Подпункт 3.5.5</w:t>
      </w:r>
      <w:r w:rsidR="007B4DA8">
        <w:rPr>
          <w:sz w:val="28"/>
          <w:szCs w:val="28"/>
          <w:lang w:val="ru-RU"/>
        </w:rPr>
        <w:t xml:space="preserve"> пункта 3.5 изложить в новой редакции:</w:t>
      </w:r>
    </w:p>
    <w:p w:rsidR="007B4DA8" w:rsidRDefault="007B4DA8" w:rsidP="00734FC7">
      <w:pPr>
        <w:ind w:firstLine="709"/>
        <w:jc w:val="both"/>
        <w:rPr>
          <w:sz w:val="28"/>
          <w:szCs w:val="28"/>
          <w:lang w:val="ru-RU"/>
        </w:rPr>
      </w:pPr>
      <w:r>
        <w:rPr>
          <w:sz w:val="28"/>
          <w:szCs w:val="28"/>
          <w:lang w:val="ru-RU"/>
        </w:rPr>
        <w:lastRenderedPageBreak/>
        <w:t xml:space="preserve">«3.5.5. О </w:t>
      </w:r>
      <w:r w:rsidR="002A70AD">
        <w:rPr>
          <w:sz w:val="28"/>
          <w:szCs w:val="28"/>
          <w:lang w:val="ru-RU"/>
        </w:rPr>
        <w:t xml:space="preserve">проведении </w:t>
      </w:r>
      <w:r>
        <w:rPr>
          <w:sz w:val="28"/>
          <w:szCs w:val="28"/>
          <w:lang w:val="ru-RU"/>
        </w:rPr>
        <w:t xml:space="preserve">внеплановой выездной проверки, за исключением внеплановой выездной проверки, основания проведения которой указаны в </w:t>
      </w:r>
      <w:r w:rsidR="006279A4">
        <w:rPr>
          <w:sz w:val="28"/>
          <w:szCs w:val="28"/>
          <w:lang w:val="ru-RU"/>
        </w:rPr>
        <w:t xml:space="preserve">пункте 2 </w:t>
      </w:r>
      <w:r>
        <w:rPr>
          <w:sz w:val="28"/>
          <w:szCs w:val="28"/>
          <w:lang w:val="ru-RU"/>
        </w:rPr>
        <w:t xml:space="preserve">части 2 статьи 10 Федерального закона № 294-ФЗ, юридическое лицо, индивидуальный предприниматель уведомляются не менее чем за </w:t>
      </w:r>
      <w:r w:rsidR="00F77D25">
        <w:rPr>
          <w:sz w:val="28"/>
          <w:szCs w:val="28"/>
          <w:lang w:val="ru-RU"/>
        </w:rPr>
        <w:t>двадцать четыре</w:t>
      </w:r>
      <w:r>
        <w:rPr>
          <w:sz w:val="28"/>
          <w:szCs w:val="28"/>
          <w:lang w:val="ru-RU"/>
        </w:rPr>
        <w:t xml:space="preserve"> часа до начала ее проведения любым доступным способом, в том числе </w:t>
      </w:r>
      <w:r w:rsidR="00BC44F3" w:rsidRPr="00BC44F3">
        <w:rPr>
          <w:sz w:val="28"/>
          <w:szCs w:val="28"/>
          <w:lang w:val="ru-RU"/>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BC44F3">
        <w:rPr>
          <w:sz w:val="28"/>
          <w:szCs w:val="28"/>
          <w:lang w:val="ru-RU"/>
        </w:rPr>
        <w:t>.».</w:t>
      </w:r>
    </w:p>
    <w:p w:rsidR="00BC44F3" w:rsidRDefault="00BC44F3" w:rsidP="00734FC7">
      <w:pPr>
        <w:ind w:firstLine="709"/>
        <w:jc w:val="both"/>
        <w:rPr>
          <w:sz w:val="28"/>
          <w:szCs w:val="28"/>
          <w:lang w:val="ru-RU"/>
        </w:rPr>
      </w:pPr>
      <w:r>
        <w:rPr>
          <w:sz w:val="28"/>
          <w:szCs w:val="28"/>
          <w:lang w:val="ru-RU"/>
        </w:rPr>
        <w:t>1.</w:t>
      </w:r>
      <w:r w:rsidR="00F77D25">
        <w:rPr>
          <w:sz w:val="28"/>
          <w:szCs w:val="28"/>
          <w:lang w:val="ru-RU"/>
        </w:rPr>
        <w:t>9</w:t>
      </w:r>
      <w:r w:rsidR="002A70AD">
        <w:rPr>
          <w:sz w:val="28"/>
          <w:szCs w:val="28"/>
          <w:lang w:val="ru-RU"/>
        </w:rPr>
        <w:t>. Пункт 3.5 дополнить подпунктом 3.5.9</w:t>
      </w:r>
      <w:r>
        <w:rPr>
          <w:sz w:val="28"/>
          <w:szCs w:val="28"/>
          <w:lang w:val="ru-RU"/>
        </w:rPr>
        <w:t xml:space="preserve"> следующего содержания:</w:t>
      </w:r>
    </w:p>
    <w:p w:rsidR="00BC44F3" w:rsidRDefault="00BC44F3" w:rsidP="00734FC7">
      <w:pPr>
        <w:ind w:firstLine="709"/>
        <w:jc w:val="both"/>
        <w:rPr>
          <w:sz w:val="28"/>
          <w:szCs w:val="28"/>
          <w:lang w:val="ru-RU"/>
        </w:rPr>
      </w:pPr>
      <w:r>
        <w:rPr>
          <w:sz w:val="28"/>
          <w:szCs w:val="28"/>
          <w:lang w:val="ru-RU"/>
        </w:rPr>
        <w:t xml:space="preserve">«3.5.9. </w:t>
      </w:r>
      <w:r w:rsidRPr="00F1081A">
        <w:rPr>
          <w:sz w:val="28"/>
          <w:szCs w:val="28"/>
          <w:lang w:val="ru-RU"/>
        </w:rPr>
        <w:t xml:space="preserve">В случае, если проведение </w:t>
      </w:r>
      <w:r>
        <w:rPr>
          <w:sz w:val="28"/>
          <w:szCs w:val="28"/>
          <w:lang w:val="ru-RU"/>
        </w:rPr>
        <w:t>внеплановой выездной</w:t>
      </w:r>
      <w:r w:rsidRPr="00F1081A">
        <w:rPr>
          <w:sz w:val="28"/>
          <w:szCs w:val="28"/>
          <w:lang w:val="ru-RU"/>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w:t>
      </w:r>
      <w:r>
        <w:rPr>
          <w:sz w:val="28"/>
          <w:szCs w:val="28"/>
          <w:lang w:val="ru-RU"/>
        </w:rPr>
        <w:t xml:space="preserve">внеплановой выездной </w:t>
      </w:r>
      <w:r w:rsidRPr="00F1081A">
        <w:rPr>
          <w:sz w:val="28"/>
          <w:szCs w:val="28"/>
          <w:lang w:val="ru-RU"/>
        </w:rPr>
        <w:t>проверки без предварительного уведомления юридического лица, индивидуального предпринимателя</w:t>
      </w:r>
      <w:r>
        <w:rPr>
          <w:sz w:val="28"/>
          <w:szCs w:val="28"/>
          <w:lang w:val="ru-RU"/>
        </w:rPr>
        <w:t>.».</w:t>
      </w:r>
    </w:p>
    <w:p w:rsidR="00F77D25" w:rsidRDefault="002A70AD" w:rsidP="00734FC7">
      <w:pPr>
        <w:ind w:firstLine="709"/>
        <w:jc w:val="both"/>
        <w:rPr>
          <w:sz w:val="28"/>
          <w:szCs w:val="28"/>
          <w:lang w:val="ru-RU"/>
        </w:rPr>
      </w:pPr>
      <w:r>
        <w:rPr>
          <w:sz w:val="28"/>
          <w:szCs w:val="28"/>
          <w:lang w:val="ru-RU"/>
        </w:rPr>
        <w:t>1.10. Пункт 5.4</w:t>
      </w:r>
      <w:r w:rsidR="00F77D25">
        <w:rPr>
          <w:sz w:val="28"/>
          <w:szCs w:val="28"/>
          <w:lang w:val="ru-RU"/>
        </w:rPr>
        <w:t xml:space="preserve"> изложить в новой редакции:</w:t>
      </w:r>
    </w:p>
    <w:p w:rsidR="00F77D25" w:rsidRPr="00F77D25" w:rsidRDefault="00F77D25" w:rsidP="00F77D25">
      <w:pPr>
        <w:ind w:firstLine="709"/>
        <w:jc w:val="both"/>
        <w:rPr>
          <w:sz w:val="28"/>
          <w:szCs w:val="28"/>
          <w:lang w:val="ru-RU"/>
        </w:rPr>
      </w:pPr>
      <w:r>
        <w:rPr>
          <w:sz w:val="28"/>
          <w:szCs w:val="28"/>
          <w:lang w:val="ru-RU"/>
        </w:rPr>
        <w:t xml:space="preserve">«5.4. </w:t>
      </w:r>
      <w:r w:rsidRPr="00F77D25">
        <w:rPr>
          <w:sz w:val="28"/>
          <w:szCs w:val="28"/>
          <w:lang w:val="ru-RU"/>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77D25" w:rsidRPr="00F77D25" w:rsidRDefault="00F77D25" w:rsidP="00F77D25">
      <w:pPr>
        <w:ind w:firstLine="709"/>
        <w:jc w:val="both"/>
        <w:rPr>
          <w:sz w:val="28"/>
          <w:szCs w:val="28"/>
          <w:lang w:val="ru-RU"/>
        </w:rPr>
      </w:pPr>
      <w:r w:rsidRPr="00F77D25">
        <w:rPr>
          <w:sz w:val="28"/>
          <w:szCs w:val="28"/>
          <w:lang w:val="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77D25" w:rsidRPr="00F77D25" w:rsidRDefault="00F77D25" w:rsidP="00F77D25">
      <w:pPr>
        <w:ind w:firstLine="709"/>
        <w:jc w:val="both"/>
        <w:rPr>
          <w:sz w:val="28"/>
          <w:szCs w:val="28"/>
          <w:lang w:val="ru-RU"/>
        </w:rPr>
      </w:pPr>
      <w:r w:rsidRPr="00F77D25">
        <w:rPr>
          <w:sz w:val="28"/>
          <w:szCs w:val="28"/>
          <w:lang w:val="ru-RU"/>
        </w:rPr>
        <w:t>Орган муниципального контрол</w:t>
      </w:r>
      <w:r>
        <w:rPr>
          <w:sz w:val="28"/>
          <w:szCs w:val="28"/>
          <w:lang w:val="ru-RU"/>
        </w:rPr>
        <w:t xml:space="preserve">я </w:t>
      </w:r>
      <w:r w:rsidRPr="00F77D25">
        <w:rPr>
          <w:sz w:val="28"/>
          <w:szCs w:val="28"/>
          <w:lang w:val="ru-RU"/>
        </w:rPr>
        <w:t>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77D25" w:rsidRPr="00F77D25" w:rsidRDefault="00F77D25" w:rsidP="00F77D25">
      <w:pPr>
        <w:ind w:firstLine="709"/>
        <w:jc w:val="both"/>
        <w:rPr>
          <w:sz w:val="28"/>
          <w:szCs w:val="28"/>
          <w:lang w:val="ru-RU"/>
        </w:rPr>
      </w:pPr>
      <w:r w:rsidRPr="00F77D25">
        <w:rPr>
          <w:sz w:val="28"/>
          <w:szCs w:val="28"/>
          <w:lang w:val="ru-RU"/>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77D25" w:rsidRPr="00F77D25" w:rsidRDefault="00F77D25" w:rsidP="00F77D25">
      <w:pPr>
        <w:ind w:firstLine="709"/>
        <w:jc w:val="both"/>
        <w:rPr>
          <w:sz w:val="28"/>
          <w:szCs w:val="28"/>
          <w:lang w:val="ru-RU"/>
        </w:rPr>
      </w:pPr>
      <w:r w:rsidRPr="00F77D25">
        <w:rPr>
          <w:sz w:val="28"/>
          <w:szCs w:val="28"/>
          <w:lang w:val="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F77D25" w:rsidRDefault="00F77D25" w:rsidP="00F77D25">
      <w:pPr>
        <w:ind w:firstLine="709"/>
        <w:jc w:val="both"/>
        <w:rPr>
          <w:sz w:val="28"/>
          <w:szCs w:val="28"/>
          <w:lang w:val="ru-RU"/>
        </w:rPr>
      </w:pPr>
      <w:r w:rsidRPr="00F77D25">
        <w:rPr>
          <w:sz w:val="28"/>
          <w:szCs w:val="28"/>
          <w:lang w:val="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1715B" w:rsidRDefault="002E14BF" w:rsidP="00C1715B">
      <w:pPr>
        <w:ind w:firstLine="709"/>
        <w:jc w:val="both"/>
        <w:rPr>
          <w:bCs/>
          <w:sz w:val="28"/>
          <w:szCs w:val="28"/>
          <w:lang w:val="ru-RU"/>
        </w:rPr>
      </w:pPr>
      <w:r>
        <w:rPr>
          <w:color w:val="000000"/>
          <w:sz w:val="28"/>
          <w:szCs w:val="28"/>
          <w:lang w:val="ru-RU"/>
        </w:rPr>
        <w:t>2. О</w:t>
      </w:r>
      <w:r w:rsidR="00C1715B">
        <w:rPr>
          <w:color w:val="000000"/>
          <w:spacing w:val="3"/>
          <w:sz w:val="28"/>
          <w:szCs w:val="28"/>
          <w:lang w:val="ru-RU"/>
        </w:rPr>
        <w:t xml:space="preserve">бнародовать настоящее постановление </w:t>
      </w:r>
      <w:r w:rsidR="00C1715B">
        <w:rPr>
          <w:color w:val="000000"/>
          <w:spacing w:val="-2"/>
          <w:sz w:val="28"/>
          <w:szCs w:val="28"/>
          <w:lang w:val="ru-RU"/>
        </w:rPr>
        <w:t xml:space="preserve">и разместить на </w:t>
      </w:r>
      <w:r w:rsidR="00F02CB4">
        <w:rPr>
          <w:color w:val="000000"/>
          <w:spacing w:val="-2"/>
          <w:sz w:val="28"/>
          <w:szCs w:val="28"/>
          <w:lang w:val="ru-RU"/>
        </w:rPr>
        <w:t xml:space="preserve">официальном </w:t>
      </w:r>
      <w:r w:rsidR="00C1715B">
        <w:rPr>
          <w:color w:val="000000"/>
          <w:spacing w:val="-2"/>
          <w:sz w:val="28"/>
          <w:szCs w:val="28"/>
          <w:lang w:val="ru-RU"/>
        </w:rPr>
        <w:t>сайте администрации сельского поселения Нижнесортымский.</w:t>
      </w:r>
    </w:p>
    <w:p w:rsidR="00C1715B" w:rsidRDefault="00C1715B" w:rsidP="00C1715B">
      <w:pPr>
        <w:ind w:right="138" w:firstLine="708"/>
        <w:jc w:val="both"/>
        <w:rPr>
          <w:color w:val="000000"/>
          <w:spacing w:val="-1"/>
          <w:sz w:val="28"/>
          <w:szCs w:val="28"/>
          <w:lang w:val="ru-RU"/>
        </w:rPr>
      </w:pPr>
      <w:r>
        <w:rPr>
          <w:color w:val="000000"/>
          <w:spacing w:val="-15"/>
          <w:sz w:val="28"/>
          <w:szCs w:val="28"/>
          <w:lang w:val="ru-RU"/>
        </w:rPr>
        <w:t>3.</w:t>
      </w:r>
      <w:r>
        <w:rPr>
          <w:color w:val="000000"/>
          <w:sz w:val="28"/>
          <w:szCs w:val="28"/>
          <w:lang w:val="ru-RU"/>
        </w:rPr>
        <w:t xml:space="preserve"> </w:t>
      </w:r>
      <w:r>
        <w:rPr>
          <w:color w:val="000000"/>
          <w:spacing w:val="4"/>
          <w:sz w:val="28"/>
          <w:szCs w:val="28"/>
          <w:lang w:val="ru-RU"/>
        </w:rPr>
        <w:t xml:space="preserve">Настоящее постановление вступает в силу после </w:t>
      </w:r>
      <w:r>
        <w:rPr>
          <w:color w:val="000000"/>
          <w:spacing w:val="-1"/>
          <w:sz w:val="28"/>
          <w:szCs w:val="28"/>
          <w:lang w:val="ru-RU"/>
        </w:rPr>
        <w:t>обнародования.</w:t>
      </w:r>
    </w:p>
    <w:p w:rsidR="00C1715B" w:rsidRDefault="00C1715B" w:rsidP="00C1715B">
      <w:pPr>
        <w:autoSpaceDE w:val="0"/>
        <w:autoSpaceDN w:val="0"/>
        <w:adjustRightInd w:val="0"/>
        <w:jc w:val="both"/>
        <w:rPr>
          <w:sz w:val="28"/>
          <w:szCs w:val="28"/>
          <w:lang w:val="ru-RU"/>
        </w:rPr>
      </w:pPr>
    </w:p>
    <w:p w:rsidR="005100E4" w:rsidRDefault="005100E4" w:rsidP="00496C25">
      <w:pPr>
        <w:jc w:val="both"/>
        <w:rPr>
          <w:sz w:val="28"/>
          <w:szCs w:val="28"/>
          <w:lang w:val="ru-RU"/>
        </w:rPr>
      </w:pPr>
    </w:p>
    <w:p w:rsidR="005100E4" w:rsidRDefault="005100E4" w:rsidP="00496C25">
      <w:pPr>
        <w:jc w:val="both"/>
        <w:rPr>
          <w:sz w:val="28"/>
          <w:szCs w:val="28"/>
          <w:lang w:val="ru-RU"/>
        </w:rPr>
      </w:pPr>
    </w:p>
    <w:p w:rsidR="005100E4" w:rsidRDefault="005100E4" w:rsidP="00496C25">
      <w:pPr>
        <w:jc w:val="both"/>
        <w:rPr>
          <w:sz w:val="28"/>
          <w:szCs w:val="28"/>
          <w:lang w:val="ru-RU"/>
        </w:rPr>
      </w:pPr>
    </w:p>
    <w:p w:rsidR="00C1715B" w:rsidRPr="00496C25" w:rsidRDefault="00C1715B" w:rsidP="00496C25">
      <w:pPr>
        <w:jc w:val="both"/>
        <w:rPr>
          <w:sz w:val="28"/>
          <w:szCs w:val="28"/>
          <w:lang w:val="ru-RU"/>
        </w:rPr>
      </w:pPr>
      <w:r>
        <w:rPr>
          <w:sz w:val="28"/>
          <w:szCs w:val="28"/>
          <w:lang w:val="ru-RU"/>
        </w:rPr>
        <w:t>Гла</w:t>
      </w:r>
      <w:r w:rsidR="00496C25">
        <w:rPr>
          <w:sz w:val="28"/>
          <w:szCs w:val="28"/>
          <w:lang w:val="ru-RU"/>
        </w:rPr>
        <w:t>ва поселения</w:t>
      </w:r>
      <w:r w:rsidR="00496C25">
        <w:rPr>
          <w:sz w:val="28"/>
          <w:szCs w:val="28"/>
          <w:lang w:val="ru-RU"/>
        </w:rPr>
        <w:tab/>
      </w:r>
      <w:r w:rsidR="00496C25">
        <w:rPr>
          <w:sz w:val="28"/>
          <w:szCs w:val="28"/>
          <w:lang w:val="ru-RU"/>
        </w:rPr>
        <w:tab/>
      </w:r>
      <w:r w:rsidR="00496C25">
        <w:rPr>
          <w:sz w:val="28"/>
          <w:szCs w:val="28"/>
          <w:lang w:val="ru-RU"/>
        </w:rPr>
        <w:tab/>
      </w:r>
      <w:r w:rsidR="00496C25">
        <w:rPr>
          <w:sz w:val="28"/>
          <w:szCs w:val="28"/>
          <w:lang w:val="ru-RU"/>
        </w:rPr>
        <w:tab/>
      </w:r>
      <w:r w:rsidR="00496C25">
        <w:rPr>
          <w:sz w:val="28"/>
          <w:szCs w:val="28"/>
          <w:lang w:val="ru-RU"/>
        </w:rPr>
        <w:tab/>
      </w:r>
      <w:r w:rsidR="00496C25">
        <w:rPr>
          <w:sz w:val="28"/>
          <w:szCs w:val="28"/>
          <w:lang w:val="ru-RU"/>
        </w:rPr>
        <w:tab/>
      </w:r>
      <w:r w:rsidR="00496C25">
        <w:rPr>
          <w:sz w:val="28"/>
          <w:szCs w:val="28"/>
          <w:lang w:val="ru-RU"/>
        </w:rPr>
        <w:tab/>
      </w:r>
      <w:r w:rsidR="00496C25">
        <w:rPr>
          <w:sz w:val="28"/>
          <w:szCs w:val="28"/>
          <w:lang w:val="ru-RU"/>
        </w:rPr>
        <w:tab/>
      </w:r>
      <w:r w:rsidR="00AA4749">
        <w:rPr>
          <w:sz w:val="28"/>
          <w:szCs w:val="28"/>
          <w:lang w:val="ru-RU"/>
        </w:rPr>
        <w:tab/>
      </w:r>
      <w:r w:rsidR="00496C25">
        <w:rPr>
          <w:sz w:val="28"/>
          <w:szCs w:val="28"/>
          <w:lang w:val="ru-RU"/>
        </w:rPr>
        <w:t xml:space="preserve">П.В. </w:t>
      </w:r>
      <w:proofErr w:type="spellStart"/>
      <w:r w:rsidR="00496C25">
        <w:rPr>
          <w:sz w:val="28"/>
          <w:szCs w:val="28"/>
          <w:lang w:val="ru-RU"/>
        </w:rPr>
        <w:t>Рымарев</w:t>
      </w:r>
      <w:proofErr w:type="spellEnd"/>
    </w:p>
    <w:p w:rsidR="00F02CB4" w:rsidRDefault="00F02CB4"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p w:rsidR="00BC44F3" w:rsidRDefault="00BC44F3" w:rsidP="00C1715B">
      <w:pPr>
        <w:pStyle w:val="ConsPlusTitle"/>
        <w:widowControl/>
        <w:jc w:val="both"/>
        <w:outlineLvl w:val="0"/>
        <w:rPr>
          <w:b w:val="0"/>
          <w:sz w:val="20"/>
          <w:szCs w:val="20"/>
        </w:rPr>
      </w:pPr>
    </w:p>
    <w:sectPr w:rsidR="00BC44F3" w:rsidSect="007B4DA8">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576C"/>
    <w:multiLevelType w:val="hybridMultilevel"/>
    <w:tmpl w:val="114CD6C4"/>
    <w:lvl w:ilvl="0" w:tplc="C98200A4">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B402A3"/>
    <w:multiLevelType w:val="hybridMultilevel"/>
    <w:tmpl w:val="66D2037E"/>
    <w:lvl w:ilvl="0" w:tplc="3A1480A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E83AFC"/>
    <w:multiLevelType w:val="hybridMultilevel"/>
    <w:tmpl w:val="7638AB18"/>
    <w:lvl w:ilvl="0" w:tplc="D6B2FF4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5B"/>
    <w:rsid w:val="00062724"/>
    <w:rsid w:val="000A38E6"/>
    <w:rsid w:val="001120A5"/>
    <w:rsid w:val="001F0EFA"/>
    <w:rsid w:val="002224F6"/>
    <w:rsid w:val="002562AA"/>
    <w:rsid w:val="002A70AD"/>
    <w:rsid w:val="002C0147"/>
    <w:rsid w:val="002E14BF"/>
    <w:rsid w:val="00361624"/>
    <w:rsid w:val="003A5867"/>
    <w:rsid w:val="00470500"/>
    <w:rsid w:val="00496C25"/>
    <w:rsid w:val="004A534D"/>
    <w:rsid w:val="004A7DDD"/>
    <w:rsid w:val="005100E4"/>
    <w:rsid w:val="005134CF"/>
    <w:rsid w:val="005D1D23"/>
    <w:rsid w:val="006057E8"/>
    <w:rsid w:val="006279A4"/>
    <w:rsid w:val="0069772B"/>
    <w:rsid w:val="006E467F"/>
    <w:rsid w:val="007268D9"/>
    <w:rsid w:val="00734FC7"/>
    <w:rsid w:val="00741A6A"/>
    <w:rsid w:val="007B32E7"/>
    <w:rsid w:val="007B4DA8"/>
    <w:rsid w:val="007D605F"/>
    <w:rsid w:val="0082227E"/>
    <w:rsid w:val="00867888"/>
    <w:rsid w:val="00871FBE"/>
    <w:rsid w:val="008A52E1"/>
    <w:rsid w:val="008E2F01"/>
    <w:rsid w:val="008F7A92"/>
    <w:rsid w:val="00910FC7"/>
    <w:rsid w:val="00997AB1"/>
    <w:rsid w:val="00A40595"/>
    <w:rsid w:val="00A57CF1"/>
    <w:rsid w:val="00A6415B"/>
    <w:rsid w:val="00A9021A"/>
    <w:rsid w:val="00AA07C1"/>
    <w:rsid w:val="00AA4749"/>
    <w:rsid w:val="00AC23A3"/>
    <w:rsid w:val="00AC41F5"/>
    <w:rsid w:val="00B15017"/>
    <w:rsid w:val="00B91409"/>
    <w:rsid w:val="00BC44F3"/>
    <w:rsid w:val="00BD7037"/>
    <w:rsid w:val="00BE779E"/>
    <w:rsid w:val="00C12FE4"/>
    <w:rsid w:val="00C1715B"/>
    <w:rsid w:val="00C25043"/>
    <w:rsid w:val="00C44F33"/>
    <w:rsid w:val="00CC0504"/>
    <w:rsid w:val="00D73CEC"/>
    <w:rsid w:val="00D85C87"/>
    <w:rsid w:val="00EB4E26"/>
    <w:rsid w:val="00EE03D9"/>
    <w:rsid w:val="00F02CB4"/>
    <w:rsid w:val="00F1081A"/>
    <w:rsid w:val="00F77D25"/>
    <w:rsid w:val="00F933A2"/>
    <w:rsid w:val="00FC1F41"/>
    <w:rsid w:val="00FE4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5E042-BB6B-4DEB-9AA0-297E8F79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15B"/>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715B"/>
    <w:rPr>
      <w:sz w:val="28"/>
      <w:lang w:val="ru-RU"/>
    </w:rPr>
  </w:style>
  <w:style w:type="character" w:customStyle="1" w:styleId="a4">
    <w:name w:val="Основной текст Знак"/>
    <w:basedOn w:val="a0"/>
    <w:link w:val="a3"/>
    <w:semiHidden/>
    <w:rsid w:val="00C1715B"/>
    <w:rPr>
      <w:rFonts w:ascii="Times New Roman" w:eastAsia="Times New Roman" w:hAnsi="Times New Roman" w:cs="Times New Roman"/>
      <w:sz w:val="28"/>
      <w:szCs w:val="20"/>
      <w:lang w:eastAsia="ru-RU"/>
    </w:rPr>
  </w:style>
  <w:style w:type="paragraph" w:customStyle="1" w:styleId="ConsPlusTitle">
    <w:name w:val="ConsPlusTitle"/>
    <w:rsid w:val="00C1715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4A534D"/>
    <w:rPr>
      <w:rFonts w:ascii="Segoe UI" w:hAnsi="Segoe UI" w:cs="Segoe UI"/>
      <w:sz w:val="18"/>
      <w:szCs w:val="18"/>
    </w:rPr>
  </w:style>
  <w:style w:type="character" w:customStyle="1" w:styleId="a6">
    <w:name w:val="Текст выноски Знак"/>
    <w:basedOn w:val="a0"/>
    <w:link w:val="a5"/>
    <w:uiPriority w:val="99"/>
    <w:semiHidden/>
    <w:rsid w:val="004A534D"/>
    <w:rPr>
      <w:rFonts w:ascii="Segoe UI" w:eastAsia="Times New Roman" w:hAnsi="Segoe UI" w:cs="Segoe UI"/>
      <w:sz w:val="18"/>
      <w:szCs w:val="18"/>
      <w:lang w:val="en-US" w:eastAsia="ru-RU"/>
    </w:rPr>
  </w:style>
  <w:style w:type="character" w:customStyle="1" w:styleId="a7">
    <w:name w:val="Гипертекстовая ссылка"/>
    <w:basedOn w:val="a0"/>
    <w:uiPriority w:val="99"/>
    <w:rsid w:val="002E14BF"/>
    <w:rPr>
      <w:rFonts w:cs="Times New Roman"/>
      <w:b w:val="0"/>
      <w:color w:val="106BBE"/>
    </w:rPr>
  </w:style>
  <w:style w:type="paragraph" w:styleId="a8">
    <w:name w:val="List Paragraph"/>
    <w:basedOn w:val="a"/>
    <w:uiPriority w:val="34"/>
    <w:qFormat/>
    <w:rsid w:val="00D85C87"/>
    <w:pPr>
      <w:ind w:left="720"/>
      <w:contextualSpacing/>
    </w:pPr>
  </w:style>
  <w:style w:type="paragraph" w:styleId="a9">
    <w:name w:val="No Spacing"/>
    <w:uiPriority w:val="1"/>
    <w:qFormat/>
    <w:rsid w:val="005100E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48852">
      <w:bodyDiv w:val="1"/>
      <w:marLeft w:val="0"/>
      <w:marRight w:val="0"/>
      <w:marTop w:val="0"/>
      <w:marBottom w:val="0"/>
      <w:divBdr>
        <w:top w:val="none" w:sz="0" w:space="0" w:color="auto"/>
        <w:left w:val="none" w:sz="0" w:space="0" w:color="auto"/>
        <w:bottom w:val="none" w:sz="0" w:space="0" w:color="auto"/>
        <w:right w:val="none" w:sz="0" w:space="0" w:color="auto"/>
      </w:divBdr>
    </w:div>
    <w:div w:id="533810441">
      <w:bodyDiv w:val="1"/>
      <w:marLeft w:val="0"/>
      <w:marRight w:val="0"/>
      <w:marTop w:val="0"/>
      <w:marBottom w:val="0"/>
      <w:divBdr>
        <w:top w:val="none" w:sz="0" w:space="0" w:color="auto"/>
        <w:left w:val="none" w:sz="0" w:space="0" w:color="auto"/>
        <w:bottom w:val="none" w:sz="0" w:space="0" w:color="auto"/>
        <w:right w:val="none" w:sz="0" w:space="0" w:color="auto"/>
      </w:divBdr>
    </w:div>
    <w:div w:id="711810261">
      <w:bodyDiv w:val="1"/>
      <w:marLeft w:val="0"/>
      <w:marRight w:val="0"/>
      <w:marTop w:val="0"/>
      <w:marBottom w:val="0"/>
      <w:divBdr>
        <w:top w:val="none" w:sz="0" w:space="0" w:color="auto"/>
        <w:left w:val="none" w:sz="0" w:space="0" w:color="auto"/>
        <w:bottom w:val="none" w:sz="0" w:space="0" w:color="auto"/>
        <w:right w:val="none" w:sz="0" w:space="0" w:color="auto"/>
      </w:divBdr>
    </w:div>
    <w:div w:id="864250902">
      <w:bodyDiv w:val="1"/>
      <w:marLeft w:val="0"/>
      <w:marRight w:val="0"/>
      <w:marTop w:val="0"/>
      <w:marBottom w:val="0"/>
      <w:divBdr>
        <w:top w:val="none" w:sz="0" w:space="0" w:color="auto"/>
        <w:left w:val="none" w:sz="0" w:space="0" w:color="auto"/>
        <w:bottom w:val="none" w:sz="0" w:space="0" w:color="auto"/>
        <w:right w:val="none" w:sz="0" w:space="0" w:color="auto"/>
      </w:divBdr>
    </w:div>
    <w:div w:id="1294287350">
      <w:bodyDiv w:val="1"/>
      <w:marLeft w:val="0"/>
      <w:marRight w:val="0"/>
      <w:marTop w:val="0"/>
      <w:marBottom w:val="0"/>
      <w:divBdr>
        <w:top w:val="none" w:sz="0" w:space="0" w:color="auto"/>
        <w:left w:val="none" w:sz="0" w:space="0" w:color="auto"/>
        <w:bottom w:val="none" w:sz="0" w:space="0" w:color="auto"/>
        <w:right w:val="none" w:sz="0" w:space="0" w:color="auto"/>
      </w:divBdr>
    </w:div>
    <w:div w:id="15220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903</TotalTime>
  <Pages>5</Pages>
  <Words>1977</Words>
  <Characters>11272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Приёная</cp:lastModifiedBy>
  <cp:revision>21</cp:revision>
  <cp:lastPrinted>2017-01-09T06:09:00Z</cp:lastPrinted>
  <dcterms:created xsi:type="dcterms:W3CDTF">2014-08-27T06:58:00Z</dcterms:created>
  <dcterms:modified xsi:type="dcterms:W3CDTF">2017-01-09T06:09:00Z</dcterms:modified>
</cp:coreProperties>
</file>