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6D" w:rsidRDefault="00680C6D" w:rsidP="00680C6D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703BDAC" wp14:editId="3590329F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6D" w:rsidRDefault="00680C6D" w:rsidP="00680C6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680C6D" w:rsidRDefault="00680C6D" w:rsidP="00680C6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680C6D" w:rsidRDefault="00680C6D" w:rsidP="00680C6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680C6D" w:rsidRDefault="00680C6D" w:rsidP="0068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680C6D" w:rsidRDefault="00680C6D" w:rsidP="0068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680C6D" w:rsidRDefault="00680C6D" w:rsidP="0068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C6D" w:rsidRDefault="00680C6D" w:rsidP="00680C6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Ведущий инженер                          </w:t>
      </w:r>
    </w:p>
    <w:p w:rsidR="00680C6D" w:rsidRDefault="00680C6D" w:rsidP="00680C6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отдела контроля и анализа деятельности</w:t>
      </w:r>
    </w:p>
    <w:p w:rsidR="00680C6D" w:rsidRDefault="00680C6D" w:rsidP="00680C6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680C6D" w:rsidRDefault="00680C6D" w:rsidP="00680C6D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680C6D" w:rsidRDefault="00A25160" w:rsidP="00680C6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20</w:t>
      </w:r>
      <w:bookmarkStart w:id="0" w:name="_GoBack"/>
      <w:bookmarkEnd w:id="0"/>
      <w:r w:rsidR="00680C6D">
        <w:rPr>
          <w:rFonts w:ascii="Times New Roman" w:eastAsia="Times New Roman" w:hAnsi="Times New Roman" w:cs="Times New Roman"/>
          <w:sz w:val="24"/>
          <w:lang w:eastAsia="ru-RU"/>
        </w:rPr>
        <w:t>.0</w:t>
      </w:r>
      <w:r w:rsidR="00A27407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680C6D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D10BEC" w:rsidRDefault="00D10BEC" w:rsidP="00D10B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BEC" w:rsidRDefault="00642A6A" w:rsidP="00D10B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сделках с недвижимостью, требующих обязательного нотариального удостоверения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Кадастровая палата</w:t>
      </w:r>
      <w:r w:rsidRPr="00642A6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Ханты-Мансийскому автономному округу – Югре </w:t>
      </w:r>
      <w:r w:rsidRPr="00642A6A">
        <w:rPr>
          <w:rFonts w:ascii="Times New Roman" w:hAnsi="Times New Roman" w:cs="Times New Roman"/>
          <w:sz w:val="24"/>
          <w:szCs w:val="24"/>
        </w:rPr>
        <w:t>напоминает, что в соответствии с законодательством ряд сделок с недвижимым имуществом требует обязательного нотариального удостоверения.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42A6A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нотариального удостоверения требуют следующие сделки с недвижимостью: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-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- связанные с 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 xml:space="preserve">- с объектом недвижимости, если заявление и документы на регистрацию этой сделки или на ее </w:t>
      </w:r>
      <w:proofErr w:type="gramStart"/>
      <w:r w:rsidRPr="00642A6A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642A6A">
        <w:rPr>
          <w:rFonts w:ascii="Times New Roman" w:hAnsi="Times New Roman" w:cs="Times New Roman"/>
          <w:sz w:val="24"/>
          <w:szCs w:val="24"/>
        </w:rPr>
        <w:t xml:space="preserve"> на регистрацию права, ограничения или обременения права представляются почтовым отправлением.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Нотариальному удостоверению подлежат доверенности: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- на представление заявления и документов на кадастровый учет, регистрацию прав и на совершение сделок, требующих нотариальной формы;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- на распоряжение зарегистрированными в государственных реестрах правами;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lastRenderedPageBreak/>
        <w:t>- на совершение представителем подлежащей регистрации сделки с объектом недвижимого имущества или сделки, на основании которой подлежит регистрации право, ограничение или обременение права на объект недвижимости, заявление о регистрации которых представляется почтовым отправлением.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Нотариального удостоверения требуют договоры уступки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</w:t>
      </w:r>
    </w:p>
    <w:p w:rsidR="00642A6A" w:rsidRDefault="00642A6A" w:rsidP="009925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6A">
        <w:rPr>
          <w:rFonts w:ascii="Times New Roman" w:hAnsi="Times New Roman" w:cs="Times New Roman"/>
          <w:sz w:val="24"/>
          <w:szCs w:val="24"/>
        </w:rPr>
        <w:t>В соответствии с законодательством регистрация прав и кадастровый учет недвижимости на основании нотариально удостоверенных документов проводится в течение трех рабочих дней, в случае поступления документов в электронном виде - в течение одного рабочего дня.</w:t>
      </w:r>
    </w:p>
    <w:p w:rsidR="00642A6A" w:rsidRPr="00642A6A" w:rsidRDefault="00642A6A" w:rsidP="00642A6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BEC" w:rsidRDefault="00D10BEC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6A" w:rsidRDefault="00642A6A" w:rsidP="00D1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BEC" w:rsidRDefault="00D10BEC" w:rsidP="00D10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1916" w:rsidRPr="00D10BEC" w:rsidRDefault="00D10BEC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41916" w:rsidRPr="00D10BEC" w:rsidSect="00D10B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9A"/>
    <w:rsid w:val="001B3BCB"/>
    <w:rsid w:val="00441916"/>
    <w:rsid w:val="00642A6A"/>
    <w:rsid w:val="00680C6D"/>
    <w:rsid w:val="0099255E"/>
    <w:rsid w:val="00A25160"/>
    <w:rsid w:val="00A27407"/>
    <w:rsid w:val="00AA19B8"/>
    <w:rsid w:val="00D10BEC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8</cp:revision>
  <dcterms:created xsi:type="dcterms:W3CDTF">2018-01-10T07:24:00Z</dcterms:created>
  <dcterms:modified xsi:type="dcterms:W3CDTF">2018-03-28T11:31:00Z</dcterms:modified>
</cp:coreProperties>
</file>