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55" w:rsidRPr="00BC1B3B" w:rsidRDefault="00820855" w:rsidP="008208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B3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820855" w:rsidRPr="00BC1B3B" w:rsidRDefault="00820855" w:rsidP="008208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B3B">
        <w:rPr>
          <w:rFonts w:ascii="Times New Roman" w:hAnsi="Times New Roman" w:cs="Times New Roman"/>
          <w:sz w:val="28"/>
          <w:szCs w:val="28"/>
        </w:rPr>
        <w:t>к результатам оценки эффективности и</w:t>
      </w:r>
    </w:p>
    <w:p w:rsidR="00820855" w:rsidRPr="00BC1B3B" w:rsidRDefault="00820855" w:rsidP="008208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B3B">
        <w:rPr>
          <w:rFonts w:ascii="Times New Roman" w:hAnsi="Times New Roman" w:cs="Times New Roman"/>
          <w:sz w:val="28"/>
          <w:szCs w:val="28"/>
        </w:rPr>
        <w:t>результативности выполнения муниципальных заданий на оказание</w:t>
      </w:r>
    </w:p>
    <w:p w:rsidR="00820855" w:rsidRPr="00BC1B3B" w:rsidRDefault="00820855" w:rsidP="008208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B3B">
        <w:rPr>
          <w:rFonts w:ascii="Times New Roman" w:hAnsi="Times New Roman" w:cs="Times New Roman"/>
          <w:sz w:val="28"/>
          <w:szCs w:val="28"/>
        </w:rPr>
        <w:t>муниципальных услуг (выполнения работ) по муниципальным учреждениям</w:t>
      </w:r>
    </w:p>
    <w:p w:rsidR="00820855" w:rsidRDefault="00820855" w:rsidP="008208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B3B">
        <w:rPr>
          <w:rFonts w:ascii="Times New Roman" w:hAnsi="Times New Roman" w:cs="Times New Roman"/>
          <w:sz w:val="28"/>
          <w:szCs w:val="28"/>
        </w:rPr>
        <w:t>администрации сельского поселения Нижнесортымский за 202</w:t>
      </w:r>
      <w:r w:rsidR="00452791">
        <w:rPr>
          <w:rFonts w:ascii="Times New Roman" w:hAnsi="Times New Roman" w:cs="Times New Roman"/>
          <w:sz w:val="28"/>
          <w:szCs w:val="28"/>
        </w:rPr>
        <w:t>2</w:t>
      </w:r>
      <w:r w:rsidRPr="00BC1B3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20855" w:rsidRDefault="00820855" w:rsidP="008208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0855" w:rsidRDefault="00820855" w:rsidP="008208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Pr="00BC1B3B"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820855" w:rsidRDefault="00820855" w:rsidP="008208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B3B">
        <w:rPr>
          <w:rFonts w:ascii="Times New Roman" w:hAnsi="Times New Roman" w:cs="Times New Roman"/>
          <w:sz w:val="28"/>
          <w:szCs w:val="28"/>
        </w:rPr>
        <w:t>«Культурно-досуговый центр «Кристалл»</w:t>
      </w:r>
    </w:p>
    <w:p w:rsidR="00820855" w:rsidRDefault="00820855" w:rsidP="008208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0855" w:rsidRDefault="00820855" w:rsidP="0082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Увеличение объема выполненных работ и услуг от установленных значений муниципальным заданием произошло за счет увеличения мероприятий и соответственно занятий в период подготовки к конкурсам и мероприятиям, </w:t>
      </w:r>
      <w:r w:rsidR="0002139C">
        <w:rPr>
          <w:rFonts w:ascii="Times New Roman" w:hAnsi="Times New Roman" w:cs="Times New Roman"/>
          <w:sz w:val="28"/>
          <w:szCs w:val="28"/>
        </w:rPr>
        <w:t xml:space="preserve">в связи с увеличением книжного фонда и поступающих запросов, данные </w:t>
      </w:r>
      <w:r>
        <w:rPr>
          <w:rFonts w:ascii="Times New Roman" w:hAnsi="Times New Roman" w:cs="Times New Roman"/>
          <w:sz w:val="28"/>
          <w:szCs w:val="28"/>
        </w:rPr>
        <w:t>отклонения находятся в пределах установленных допустимых (возможных) отклонений (</w:t>
      </w:r>
      <w:r w:rsidR="000213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5 %).</w:t>
      </w:r>
    </w:p>
    <w:p w:rsidR="00820855" w:rsidRDefault="00820855" w:rsidP="008208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 объема услуги </w:t>
      </w:r>
      <w:r w:rsidRPr="0002139C">
        <w:rPr>
          <w:rFonts w:ascii="Times New Roman" w:hAnsi="Times New Roman" w:cs="Times New Roman"/>
          <w:sz w:val="28"/>
          <w:szCs w:val="28"/>
        </w:rPr>
        <w:t>«</w:t>
      </w:r>
      <w:r w:rsidR="0002139C" w:rsidRPr="0002139C">
        <w:rPr>
          <w:rFonts w:ascii="Times New Roman" w:hAnsi="Times New Roman" w:cs="Times New Roman"/>
          <w:sz w:val="28"/>
          <w:szCs w:val="28"/>
        </w:rPr>
        <w:t>Показ кинофильмов (бесплатная)</w:t>
      </w:r>
      <w:r w:rsidRPr="0002139C">
        <w:rPr>
          <w:rFonts w:ascii="Times New Roman" w:hAnsi="Times New Roman" w:cs="Times New Roman"/>
          <w:sz w:val="28"/>
          <w:szCs w:val="28"/>
        </w:rPr>
        <w:t>»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39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 произошло за счет </w:t>
      </w:r>
      <w:r w:rsidR="0002139C">
        <w:rPr>
          <w:rFonts w:ascii="Times New Roman" w:hAnsi="Times New Roman" w:cs="Times New Roman"/>
          <w:sz w:val="28"/>
          <w:szCs w:val="28"/>
        </w:rPr>
        <w:t xml:space="preserve">введения </w:t>
      </w:r>
      <w:r w:rsidR="00D4667C">
        <w:rPr>
          <w:rFonts w:ascii="Times New Roman" w:hAnsi="Times New Roman" w:cs="Times New Roman"/>
          <w:sz w:val="28"/>
          <w:szCs w:val="28"/>
        </w:rPr>
        <w:t xml:space="preserve">карантинных мероприятий, связанных с </w:t>
      </w:r>
      <w:r w:rsidR="00D4667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4667C">
        <w:rPr>
          <w:rFonts w:ascii="Times New Roman" w:hAnsi="Times New Roman" w:cs="Times New Roman"/>
          <w:sz w:val="28"/>
          <w:szCs w:val="28"/>
        </w:rPr>
        <w:t>-</w:t>
      </w:r>
      <w:r w:rsidR="00D4667C" w:rsidRPr="00D4667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 что также находятся в пределах установленных допустимых (возможных) отклонений (</w:t>
      </w:r>
      <w:r w:rsidR="00D466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5 %).</w:t>
      </w:r>
    </w:p>
    <w:p w:rsidR="00820855" w:rsidRPr="00051153" w:rsidRDefault="00820855" w:rsidP="008208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 культуры муниципальное задание выполнено в полном объеме.</w:t>
      </w:r>
    </w:p>
    <w:p w:rsidR="00820855" w:rsidRPr="00BC1B3B" w:rsidRDefault="00820855" w:rsidP="0082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855" w:rsidRDefault="00820855" w:rsidP="008208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Pr="00BC1B3B"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820855" w:rsidRDefault="00820855" w:rsidP="008208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B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Спортивный комплекс «Лидер</w:t>
      </w:r>
      <w:r w:rsidRPr="00BC1B3B">
        <w:rPr>
          <w:rFonts w:ascii="Times New Roman" w:hAnsi="Times New Roman" w:cs="Times New Roman"/>
          <w:sz w:val="28"/>
          <w:szCs w:val="28"/>
        </w:rPr>
        <w:t>»</w:t>
      </w:r>
    </w:p>
    <w:p w:rsidR="00820855" w:rsidRDefault="00820855" w:rsidP="008208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0855" w:rsidRPr="00D4667C" w:rsidRDefault="00820855" w:rsidP="00D466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Учреждением физической культуры и спорта муниципальное задание выполнено в полном объеме,</w:t>
      </w:r>
      <w:r w:rsidR="00D4667C">
        <w:rPr>
          <w:rFonts w:ascii="Times New Roman" w:hAnsi="Times New Roman" w:cs="Times New Roman"/>
          <w:sz w:val="28"/>
          <w:szCs w:val="28"/>
        </w:rPr>
        <w:t xml:space="preserve"> отклонения только в выполненной работе </w:t>
      </w:r>
      <w:r w:rsidR="00D4667C" w:rsidRPr="00D4667C">
        <w:rPr>
          <w:rFonts w:ascii="Times New Roman" w:hAnsi="Times New Roman" w:cs="Times New Roman"/>
          <w:sz w:val="28"/>
          <w:szCs w:val="28"/>
        </w:rPr>
        <w:t>«</w:t>
      </w:r>
      <w:r w:rsidR="00D4667C" w:rsidRPr="00D4667C">
        <w:rPr>
          <w:rFonts w:ascii="Times New Roman" w:hAnsi="Times New Roman" w:cs="Times New Roman"/>
          <w:sz w:val="28"/>
          <w:szCs w:val="28"/>
        </w:rPr>
        <w:t>Проведение занятий физкультурно-спортивной направленности по месту проживания граждан (бесплатная)</w:t>
      </w:r>
      <w:r w:rsidR="00D4667C" w:rsidRPr="00D4667C">
        <w:rPr>
          <w:rFonts w:ascii="Times New Roman" w:hAnsi="Times New Roman" w:cs="Times New Roman"/>
          <w:sz w:val="28"/>
          <w:szCs w:val="28"/>
        </w:rPr>
        <w:t>»</w:t>
      </w:r>
      <w:r w:rsidR="00D4667C">
        <w:rPr>
          <w:rFonts w:ascii="Times New Roman" w:hAnsi="Times New Roman" w:cs="Times New Roman"/>
          <w:sz w:val="28"/>
          <w:szCs w:val="28"/>
        </w:rPr>
        <w:t xml:space="preserve"> на 3 %, данное </w:t>
      </w:r>
      <w:r w:rsidR="00D4667C">
        <w:rPr>
          <w:rFonts w:ascii="Times New Roman" w:hAnsi="Times New Roman" w:cs="Times New Roman"/>
          <w:sz w:val="28"/>
          <w:szCs w:val="28"/>
        </w:rPr>
        <w:t>отклонени</w:t>
      </w:r>
      <w:r w:rsidR="00D4667C">
        <w:rPr>
          <w:rFonts w:ascii="Times New Roman" w:hAnsi="Times New Roman" w:cs="Times New Roman"/>
          <w:sz w:val="28"/>
          <w:szCs w:val="28"/>
        </w:rPr>
        <w:t>е</w:t>
      </w:r>
      <w:r w:rsidR="00D4667C">
        <w:rPr>
          <w:rFonts w:ascii="Times New Roman" w:hAnsi="Times New Roman" w:cs="Times New Roman"/>
          <w:sz w:val="28"/>
          <w:szCs w:val="28"/>
        </w:rPr>
        <w:t xml:space="preserve"> находятся в пределах установленных допустимых (возможных) отклонений (5 %).</w:t>
      </w:r>
    </w:p>
    <w:p w:rsidR="00820855" w:rsidRDefault="00820855" w:rsidP="00EE1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0855" w:rsidRDefault="00820855" w:rsidP="008208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20855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проведения оценки эффективности и результативности выполнения муниципальных заданий на оказание муниципальных услуг (выполнение работ) размещ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82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сельского поселения Нижнесортымский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 </w:t>
      </w:r>
    </w:p>
    <w:p w:rsidR="00D4667C" w:rsidRDefault="00D4667C" w:rsidP="008208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7C" w:rsidRDefault="00D4667C" w:rsidP="008208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7C" w:rsidRDefault="00D4667C" w:rsidP="0082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поселения                                                                 Ю.В. Конькова</w:t>
      </w:r>
    </w:p>
    <w:p w:rsidR="00820855" w:rsidRDefault="00820855" w:rsidP="00EE1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0855" w:rsidRDefault="00820855" w:rsidP="00EE1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0855" w:rsidRDefault="00820855" w:rsidP="00D4667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0855" w:rsidRDefault="00820855" w:rsidP="00820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855" w:rsidRPr="00820855" w:rsidRDefault="00820855" w:rsidP="008208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0855">
        <w:rPr>
          <w:rFonts w:ascii="Times New Roman" w:hAnsi="Times New Roman" w:cs="Times New Roman"/>
          <w:sz w:val="24"/>
          <w:szCs w:val="24"/>
        </w:rPr>
        <w:lastRenderedPageBreak/>
        <w:t>Приложение 4 к Порядку</w:t>
      </w:r>
    </w:p>
    <w:p w:rsidR="00820855" w:rsidRDefault="00820855" w:rsidP="008208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1FEE" w:rsidRPr="00EE1FEE" w:rsidRDefault="00EE1FEE" w:rsidP="00EE1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FEE">
        <w:rPr>
          <w:rFonts w:ascii="Times New Roman" w:hAnsi="Times New Roman" w:cs="Times New Roman"/>
          <w:sz w:val="28"/>
          <w:szCs w:val="28"/>
        </w:rPr>
        <w:t>Результаты оценки эффективности и</w:t>
      </w:r>
    </w:p>
    <w:p w:rsidR="00EE1FEE" w:rsidRPr="00EE1FEE" w:rsidRDefault="00EE1FEE" w:rsidP="00EE1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FEE">
        <w:rPr>
          <w:rFonts w:ascii="Times New Roman" w:hAnsi="Times New Roman" w:cs="Times New Roman"/>
          <w:sz w:val="28"/>
          <w:szCs w:val="28"/>
        </w:rPr>
        <w:t>результативности выполнения муниципальных заданий на оказание</w:t>
      </w:r>
    </w:p>
    <w:p w:rsidR="00EE1FEE" w:rsidRPr="00EE1FEE" w:rsidRDefault="00EE1FEE" w:rsidP="00EE1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FEE">
        <w:rPr>
          <w:rFonts w:ascii="Times New Roman" w:hAnsi="Times New Roman" w:cs="Times New Roman"/>
          <w:sz w:val="28"/>
          <w:szCs w:val="28"/>
        </w:rPr>
        <w:t>муниципальных услуг (выполнения работ) по муниципальным учреждениям</w:t>
      </w:r>
    </w:p>
    <w:p w:rsidR="00EE1FEE" w:rsidRPr="00EE1FEE" w:rsidRDefault="00EE1FEE" w:rsidP="00EE1FE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1FEE">
        <w:rPr>
          <w:rFonts w:ascii="Times New Roman" w:hAnsi="Times New Roman" w:cs="Times New Roman"/>
          <w:sz w:val="28"/>
          <w:szCs w:val="28"/>
          <w:u w:val="single"/>
        </w:rPr>
        <w:t>администрации сельского поселения Нижнесортымский</w:t>
      </w:r>
    </w:p>
    <w:p w:rsidR="00EE1FEE" w:rsidRPr="00EE1FEE" w:rsidRDefault="00EE1FEE" w:rsidP="00EE1F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1FEE">
        <w:rPr>
          <w:rFonts w:ascii="Times New Roman" w:hAnsi="Times New Roman" w:cs="Times New Roman"/>
          <w:sz w:val="20"/>
          <w:szCs w:val="20"/>
        </w:rPr>
        <w:t>(наименование учредителя)</w:t>
      </w:r>
    </w:p>
    <w:p w:rsidR="00EE1FEE" w:rsidRPr="00EE1FEE" w:rsidRDefault="00EE1FEE" w:rsidP="00EE1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20855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Pr="00EE1FEE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8208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E1FEE" w:rsidRDefault="00EE1FEE" w:rsidP="00EE1F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1FEE">
        <w:rPr>
          <w:rFonts w:ascii="Times New Roman" w:hAnsi="Times New Roman" w:cs="Times New Roman"/>
          <w:sz w:val="20"/>
          <w:szCs w:val="20"/>
        </w:rPr>
        <w:t>(указать период)</w:t>
      </w:r>
    </w:p>
    <w:p w:rsidR="00EE1FEE" w:rsidRPr="00EE1FEE" w:rsidRDefault="00EE1FEE" w:rsidP="00EE1F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83"/>
        <w:gridCol w:w="2694"/>
        <w:gridCol w:w="2519"/>
        <w:gridCol w:w="1883"/>
      </w:tblGrid>
      <w:tr w:rsidR="00EE1FEE" w:rsidTr="00BC1B3B">
        <w:tc>
          <w:tcPr>
            <w:tcW w:w="562" w:type="dxa"/>
            <w:vAlign w:val="center"/>
          </w:tcPr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3" w:type="dxa"/>
            <w:vAlign w:val="center"/>
          </w:tcPr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E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94" w:type="dxa"/>
            <w:vAlign w:val="center"/>
          </w:tcPr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E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(выполненной работы)</w:t>
            </w:r>
          </w:p>
        </w:tc>
        <w:tc>
          <w:tcPr>
            <w:tcW w:w="2519" w:type="dxa"/>
            <w:vAlign w:val="center"/>
          </w:tcPr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EE">
              <w:rPr>
                <w:rFonts w:ascii="Times New Roman" w:hAnsi="Times New Roman" w:cs="Times New Roman"/>
                <w:sz w:val="24"/>
                <w:szCs w:val="24"/>
              </w:rPr>
              <w:t>Итоговая оценка эффективности и результативности, (%)</w:t>
            </w:r>
          </w:p>
        </w:tc>
        <w:tc>
          <w:tcPr>
            <w:tcW w:w="1883" w:type="dxa"/>
            <w:vAlign w:val="center"/>
          </w:tcPr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EE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EE1FEE" w:rsidTr="00BC1B3B">
        <w:tc>
          <w:tcPr>
            <w:tcW w:w="562" w:type="dxa"/>
            <w:vAlign w:val="center"/>
          </w:tcPr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vAlign w:val="center"/>
          </w:tcPr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  <w:vAlign w:val="center"/>
          </w:tcPr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1FEE" w:rsidTr="00BC1B3B">
        <w:tc>
          <w:tcPr>
            <w:tcW w:w="562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vAlign w:val="center"/>
          </w:tcPr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«Кристалл»</w:t>
            </w:r>
          </w:p>
        </w:tc>
        <w:tc>
          <w:tcPr>
            <w:tcW w:w="2694" w:type="dxa"/>
            <w:vAlign w:val="center"/>
          </w:tcPr>
          <w:p w:rsid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стационарных условиях)</w:t>
            </w:r>
          </w:p>
        </w:tc>
        <w:tc>
          <w:tcPr>
            <w:tcW w:w="2519" w:type="dxa"/>
            <w:vAlign w:val="center"/>
          </w:tcPr>
          <w:p w:rsidR="00EE1FEE" w:rsidRPr="00EE1FEE" w:rsidRDefault="00820855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83" w:type="dxa"/>
            <w:vAlign w:val="center"/>
          </w:tcPr>
          <w:p w:rsidR="00EE1FEE" w:rsidRPr="00EE1FEE" w:rsidRDefault="00820855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перевыполнено</w:t>
            </w:r>
          </w:p>
        </w:tc>
      </w:tr>
      <w:tr w:rsidR="00EE1FEE" w:rsidTr="00BC1B3B">
        <w:tc>
          <w:tcPr>
            <w:tcW w:w="562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«Кристалл»</w:t>
            </w:r>
          </w:p>
        </w:tc>
        <w:tc>
          <w:tcPr>
            <w:tcW w:w="2694" w:type="dxa"/>
            <w:vAlign w:val="center"/>
          </w:tcPr>
          <w:p w:rsid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(удаленно через сеть интернет)</w:t>
            </w:r>
          </w:p>
        </w:tc>
        <w:tc>
          <w:tcPr>
            <w:tcW w:w="2519" w:type="dxa"/>
            <w:vAlign w:val="center"/>
          </w:tcPr>
          <w:p w:rsidR="00EE1FEE" w:rsidRPr="00EE1FEE" w:rsidRDefault="00B106A0" w:rsidP="0082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0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  <w:vAlign w:val="center"/>
          </w:tcPr>
          <w:p w:rsidR="00EE1FEE" w:rsidRPr="00EE1FEE" w:rsidRDefault="0002139C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перевыполнено</w:t>
            </w:r>
          </w:p>
        </w:tc>
      </w:tr>
      <w:tr w:rsidR="00EE1FEE" w:rsidTr="00BC1B3B">
        <w:tc>
          <w:tcPr>
            <w:tcW w:w="562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«Кристалл»</w:t>
            </w:r>
          </w:p>
        </w:tc>
        <w:tc>
          <w:tcPr>
            <w:tcW w:w="2694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народного творчества (платная)</w:t>
            </w:r>
          </w:p>
        </w:tc>
        <w:tc>
          <w:tcPr>
            <w:tcW w:w="2519" w:type="dxa"/>
            <w:vAlign w:val="center"/>
          </w:tcPr>
          <w:p w:rsidR="00EE1FEE" w:rsidRPr="00EE1FEE" w:rsidRDefault="00820855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перевыполнено</w:t>
            </w:r>
          </w:p>
        </w:tc>
      </w:tr>
      <w:tr w:rsidR="00EE1FEE" w:rsidTr="00BC1B3B">
        <w:tc>
          <w:tcPr>
            <w:tcW w:w="562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«Кристалл»</w:t>
            </w:r>
          </w:p>
        </w:tc>
        <w:tc>
          <w:tcPr>
            <w:tcW w:w="2694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народного творчества (бесплатная)</w:t>
            </w:r>
          </w:p>
        </w:tc>
        <w:tc>
          <w:tcPr>
            <w:tcW w:w="2519" w:type="dxa"/>
            <w:vAlign w:val="center"/>
          </w:tcPr>
          <w:p w:rsidR="00EE1FEE" w:rsidRPr="00EE1FEE" w:rsidRDefault="00B106A0" w:rsidP="0082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8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перевыполнено</w:t>
            </w:r>
          </w:p>
        </w:tc>
      </w:tr>
      <w:tr w:rsidR="00EE1FEE" w:rsidTr="00BC1B3B">
        <w:tc>
          <w:tcPr>
            <w:tcW w:w="562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«Кристалл»</w:t>
            </w:r>
          </w:p>
        </w:tc>
        <w:tc>
          <w:tcPr>
            <w:tcW w:w="2694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(бесплатная)</w:t>
            </w:r>
          </w:p>
        </w:tc>
        <w:tc>
          <w:tcPr>
            <w:tcW w:w="2519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перевыполнено</w:t>
            </w:r>
          </w:p>
        </w:tc>
      </w:tr>
      <w:tr w:rsidR="00EE1FEE" w:rsidTr="00BC1B3B">
        <w:tc>
          <w:tcPr>
            <w:tcW w:w="562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«Кристалл»</w:t>
            </w:r>
          </w:p>
        </w:tc>
        <w:tc>
          <w:tcPr>
            <w:tcW w:w="2694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кинофильмов (бесплатная)</w:t>
            </w:r>
          </w:p>
        </w:tc>
        <w:tc>
          <w:tcPr>
            <w:tcW w:w="2519" w:type="dxa"/>
            <w:vAlign w:val="center"/>
          </w:tcPr>
          <w:p w:rsidR="00EE1FEE" w:rsidRPr="00EE1FEE" w:rsidRDefault="00820855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02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униципальное задание </w:t>
            </w:r>
            <w:r w:rsidR="00021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выполнено с допустимыми отклонениями</w:t>
            </w:r>
          </w:p>
        </w:tc>
      </w:tr>
      <w:tr w:rsidR="00EE1FEE" w:rsidTr="00BC1B3B">
        <w:tc>
          <w:tcPr>
            <w:tcW w:w="562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«Кристалл»</w:t>
            </w:r>
          </w:p>
        </w:tc>
        <w:tc>
          <w:tcPr>
            <w:tcW w:w="2694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519" w:type="dxa"/>
            <w:vAlign w:val="center"/>
          </w:tcPr>
          <w:p w:rsidR="00EE1FEE" w:rsidRPr="00EE1FEE" w:rsidRDefault="00B106A0" w:rsidP="0082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0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02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униципальное задание </w:t>
            </w:r>
            <w:r w:rsidR="00021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перевыполнено</w:t>
            </w:r>
          </w:p>
        </w:tc>
      </w:tr>
      <w:tr w:rsidR="00452791" w:rsidTr="00BC1B3B">
        <w:tc>
          <w:tcPr>
            <w:tcW w:w="562" w:type="dxa"/>
            <w:vAlign w:val="center"/>
          </w:tcPr>
          <w:p w:rsidR="00452791" w:rsidRDefault="00452791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3" w:type="dxa"/>
            <w:vAlign w:val="center"/>
          </w:tcPr>
          <w:p w:rsidR="00452791" w:rsidRDefault="00452791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«Кристалл»</w:t>
            </w:r>
          </w:p>
        </w:tc>
        <w:tc>
          <w:tcPr>
            <w:tcW w:w="2694" w:type="dxa"/>
            <w:vAlign w:val="center"/>
          </w:tcPr>
          <w:p w:rsidR="00452791" w:rsidRDefault="00452791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91"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 безопасности фондов библиотеки, включая оцифровку фондов (бесплатная)</w:t>
            </w:r>
          </w:p>
        </w:tc>
        <w:tc>
          <w:tcPr>
            <w:tcW w:w="2519" w:type="dxa"/>
            <w:vAlign w:val="center"/>
          </w:tcPr>
          <w:p w:rsidR="00452791" w:rsidRDefault="0002139C" w:rsidP="0082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83" w:type="dxa"/>
            <w:vAlign w:val="center"/>
          </w:tcPr>
          <w:p w:rsidR="00452791" w:rsidRDefault="0002139C" w:rsidP="00EE1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перевыполнено</w:t>
            </w:r>
          </w:p>
        </w:tc>
      </w:tr>
      <w:tr w:rsidR="00EE1FEE" w:rsidTr="00BC1B3B">
        <w:tc>
          <w:tcPr>
            <w:tcW w:w="562" w:type="dxa"/>
            <w:vAlign w:val="center"/>
          </w:tcPr>
          <w:p w:rsidR="00EE1FEE" w:rsidRPr="00EE1FEE" w:rsidRDefault="00452791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«Кристалл»</w:t>
            </w:r>
          </w:p>
        </w:tc>
        <w:tc>
          <w:tcPr>
            <w:tcW w:w="2694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(платная)</w:t>
            </w:r>
          </w:p>
        </w:tc>
        <w:tc>
          <w:tcPr>
            <w:tcW w:w="2519" w:type="dxa"/>
            <w:vAlign w:val="center"/>
          </w:tcPr>
          <w:p w:rsidR="00EE1FEE" w:rsidRPr="00EE1FEE" w:rsidRDefault="0002139C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перевыполнено</w:t>
            </w:r>
          </w:p>
        </w:tc>
      </w:tr>
      <w:tr w:rsidR="00EE1FEE" w:rsidTr="00BC1B3B">
        <w:tc>
          <w:tcPr>
            <w:tcW w:w="562" w:type="dxa"/>
            <w:vAlign w:val="center"/>
          </w:tcPr>
          <w:p w:rsidR="00EE1FEE" w:rsidRPr="00EE1FEE" w:rsidRDefault="0002139C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«Спортивный комплекс «Лидер»</w:t>
            </w:r>
          </w:p>
        </w:tc>
        <w:tc>
          <w:tcPr>
            <w:tcW w:w="2694" w:type="dxa"/>
            <w:vAlign w:val="center"/>
          </w:tcPr>
          <w:p w:rsidR="00B106A0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физкультурно-спортивной направленности по месту проживания граждан </w:t>
            </w:r>
          </w:p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A0">
              <w:rPr>
                <w:rFonts w:ascii="Times New Roman" w:hAnsi="Times New Roman" w:cs="Times New Roman"/>
                <w:sz w:val="24"/>
                <w:szCs w:val="24"/>
              </w:rPr>
              <w:t>(бесплатная)</w:t>
            </w:r>
          </w:p>
        </w:tc>
        <w:tc>
          <w:tcPr>
            <w:tcW w:w="2519" w:type="dxa"/>
            <w:vAlign w:val="center"/>
          </w:tcPr>
          <w:p w:rsidR="00EE1FEE" w:rsidRPr="00EE1FEE" w:rsidRDefault="0002139C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83" w:type="dxa"/>
            <w:vAlign w:val="center"/>
          </w:tcPr>
          <w:p w:rsidR="00EE1FEE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выполнено в полном объёме</w:t>
            </w:r>
          </w:p>
        </w:tc>
      </w:tr>
      <w:tr w:rsidR="00EE1FEE" w:rsidTr="00BC1B3B">
        <w:tc>
          <w:tcPr>
            <w:tcW w:w="562" w:type="dxa"/>
            <w:vAlign w:val="center"/>
          </w:tcPr>
          <w:p w:rsidR="00EE1FEE" w:rsidRPr="00EE1FEE" w:rsidRDefault="0002139C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3" w:type="dxa"/>
            <w:vAlign w:val="center"/>
          </w:tcPr>
          <w:p w:rsidR="00EE1FEE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«Спортивный комплекс «Лидер»</w:t>
            </w:r>
          </w:p>
        </w:tc>
        <w:tc>
          <w:tcPr>
            <w:tcW w:w="2694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A0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спортивных сборных команд в официальных спортивных мероприятиях (бесплатная)</w:t>
            </w:r>
          </w:p>
        </w:tc>
        <w:tc>
          <w:tcPr>
            <w:tcW w:w="2519" w:type="dxa"/>
            <w:vAlign w:val="center"/>
          </w:tcPr>
          <w:p w:rsidR="00EE1FEE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3" w:type="dxa"/>
            <w:vAlign w:val="center"/>
          </w:tcPr>
          <w:p w:rsidR="00EE1FEE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выполнено в полном объёме</w:t>
            </w:r>
          </w:p>
        </w:tc>
      </w:tr>
      <w:tr w:rsidR="00B106A0" w:rsidTr="00BC1B3B">
        <w:tc>
          <w:tcPr>
            <w:tcW w:w="562" w:type="dxa"/>
            <w:vAlign w:val="center"/>
          </w:tcPr>
          <w:p w:rsidR="00B106A0" w:rsidRPr="00EE1FEE" w:rsidRDefault="0002139C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3" w:type="dxa"/>
            <w:vAlign w:val="center"/>
          </w:tcPr>
          <w:p w:rsidR="00B106A0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«Спортивный комплекс «Лидер»</w:t>
            </w:r>
          </w:p>
        </w:tc>
        <w:tc>
          <w:tcPr>
            <w:tcW w:w="2694" w:type="dxa"/>
            <w:vAlign w:val="center"/>
          </w:tcPr>
          <w:p w:rsidR="00B106A0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</w:t>
            </w:r>
            <w:r w:rsidRPr="00BC1B3B">
              <w:rPr>
                <w:rFonts w:ascii="Times New Roman" w:hAnsi="Times New Roman" w:cs="Times New Roman"/>
                <w:sz w:val="24"/>
                <w:szCs w:val="24"/>
              </w:rPr>
              <w:t xml:space="preserve"> в официальных физкультурных (физкультурно-оздоровительных мероприятиях (бесплатная)</w:t>
            </w:r>
          </w:p>
        </w:tc>
        <w:tc>
          <w:tcPr>
            <w:tcW w:w="2519" w:type="dxa"/>
            <w:vAlign w:val="center"/>
          </w:tcPr>
          <w:p w:rsidR="00B106A0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3" w:type="dxa"/>
            <w:vAlign w:val="center"/>
          </w:tcPr>
          <w:p w:rsidR="00B106A0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выполнено в полном объёме</w:t>
            </w:r>
          </w:p>
        </w:tc>
      </w:tr>
      <w:tr w:rsidR="00B106A0" w:rsidTr="00BC1B3B">
        <w:tc>
          <w:tcPr>
            <w:tcW w:w="562" w:type="dxa"/>
            <w:vAlign w:val="center"/>
          </w:tcPr>
          <w:p w:rsidR="00B106A0" w:rsidRPr="00EE1FEE" w:rsidRDefault="0002139C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3" w:type="dxa"/>
            <w:vAlign w:val="center"/>
          </w:tcPr>
          <w:p w:rsidR="00B106A0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«Спортивный комплекс «Лидер»</w:t>
            </w:r>
          </w:p>
        </w:tc>
        <w:tc>
          <w:tcPr>
            <w:tcW w:w="2694" w:type="dxa"/>
            <w:vAlign w:val="center"/>
          </w:tcPr>
          <w:p w:rsidR="00B106A0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официальных </w:t>
            </w:r>
            <w:r w:rsidRPr="00BC1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мероприятий (бесплатная)</w:t>
            </w:r>
          </w:p>
        </w:tc>
        <w:tc>
          <w:tcPr>
            <w:tcW w:w="2519" w:type="dxa"/>
            <w:vAlign w:val="center"/>
          </w:tcPr>
          <w:p w:rsidR="00B106A0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83" w:type="dxa"/>
            <w:vAlign w:val="center"/>
          </w:tcPr>
          <w:p w:rsidR="00B106A0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униципальное задание 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выполнено в полном объёме</w:t>
            </w:r>
          </w:p>
        </w:tc>
      </w:tr>
      <w:tr w:rsidR="00B106A0" w:rsidTr="00BC1B3B">
        <w:tc>
          <w:tcPr>
            <w:tcW w:w="562" w:type="dxa"/>
            <w:vAlign w:val="center"/>
          </w:tcPr>
          <w:p w:rsidR="00B106A0" w:rsidRPr="00EE1FEE" w:rsidRDefault="0002139C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83" w:type="dxa"/>
            <w:vAlign w:val="center"/>
          </w:tcPr>
          <w:p w:rsidR="00B106A0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«Спортивный комплекс «Лидер»</w:t>
            </w:r>
          </w:p>
        </w:tc>
        <w:tc>
          <w:tcPr>
            <w:tcW w:w="2694" w:type="dxa"/>
            <w:vAlign w:val="center"/>
          </w:tcPr>
          <w:p w:rsidR="00B106A0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3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 (бесплатная)</w:t>
            </w:r>
          </w:p>
        </w:tc>
        <w:tc>
          <w:tcPr>
            <w:tcW w:w="2519" w:type="dxa"/>
            <w:vAlign w:val="center"/>
          </w:tcPr>
          <w:p w:rsidR="00B106A0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3" w:type="dxa"/>
            <w:vAlign w:val="center"/>
          </w:tcPr>
          <w:p w:rsidR="00B106A0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выполнено в полном объёме</w:t>
            </w:r>
          </w:p>
        </w:tc>
      </w:tr>
      <w:tr w:rsidR="00B106A0" w:rsidTr="00BC1B3B">
        <w:tc>
          <w:tcPr>
            <w:tcW w:w="562" w:type="dxa"/>
            <w:vAlign w:val="center"/>
          </w:tcPr>
          <w:p w:rsidR="00B106A0" w:rsidRPr="00EE1FEE" w:rsidRDefault="0002139C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3" w:type="dxa"/>
            <w:vAlign w:val="center"/>
          </w:tcPr>
          <w:p w:rsidR="00B106A0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«Спортивный комплекс «Лидер»</w:t>
            </w:r>
          </w:p>
        </w:tc>
        <w:tc>
          <w:tcPr>
            <w:tcW w:w="2694" w:type="dxa"/>
            <w:vAlign w:val="center"/>
          </w:tcPr>
          <w:p w:rsidR="00B106A0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3B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объектам спорта (бесплатная)</w:t>
            </w:r>
          </w:p>
        </w:tc>
        <w:tc>
          <w:tcPr>
            <w:tcW w:w="2519" w:type="dxa"/>
            <w:vAlign w:val="center"/>
          </w:tcPr>
          <w:p w:rsidR="00B106A0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3" w:type="dxa"/>
            <w:vAlign w:val="center"/>
          </w:tcPr>
          <w:p w:rsidR="00B106A0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выполнено в полном объёме</w:t>
            </w:r>
          </w:p>
        </w:tc>
      </w:tr>
      <w:tr w:rsidR="00B106A0" w:rsidTr="00BC1B3B">
        <w:tc>
          <w:tcPr>
            <w:tcW w:w="562" w:type="dxa"/>
            <w:vAlign w:val="center"/>
          </w:tcPr>
          <w:p w:rsidR="00B106A0" w:rsidRPr="00EE1FEE" w:rsidRDefault="0002139C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3" w:type="dxa"/>
            <w:vAlign w:val="center"/>
          </w:tcPr>
          <w:p w:rsidR="00B106A0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«Спортивный комплекс «Лидер»</w:t>
            </w:r>
          </w:p>
        </w:tc>
        <w:tc>
          <w:tcPr>
            <w:tcW w:w="2694" w:type="dxa"/>
            <w:vAlign w:val="center"/>
          </w:tcPr>
          <w:p w:rsidR="00BC1B3B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3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нормативных испытаний комплекса ГТО)</w:t>
            </w:r>
          </w:p>
          <w:p w:rsidR="00B106A0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3B">
              <w:rPr>
                <w:rFonts w:ascii="Times New Roman" w:hAnsi="Times New Roman" w:cs="Times New Roman"/>
                <w:sz w:val="24"/>
                <w:szCs w:val="24"/>
              </w:rPr>
              <w:t>(бесплатная)</w:t>
            </w:r>
          </w:p>
        </w:tc>
        <w:tc>
          <w:tcPr>
            <w:tcW w:w="2519" w:type="dxa"/>
            <w:vAlign w:val="center"/>
          </w:tcPr>
          <w:p w:rsidR="00B106A0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3" w:type="dxa"/>
            <w:vAlign w:val="center"/>
          </w:tcPr>
          <w:p w:rsidR="00B106A0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выполнено в полном объёме</w:t>
            </w:r>
          </w:p>
        </w:tc>
      </w:tr>
      <w:tr w:rsidR="00B106A0" w:rsidTr="00BC1B3B">
        <w:tc>
          <w:tcPr>
            <w:tcW w:w="562" w:type="dxa"/>
            <w:vAlign w:val="center"/>
          </w:tcPr>
          <w:p w:rsidR="00B106A0" w:rsidRPr="00EE1FEE" w:rsidRDefault="0002139C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3" w:type="dxa"/>
            <w:vAlign w:val="center"/>
          </w:tcPr>
          <w:p w:rsidR="00B106A0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«Спортивный комплекс «Лидер»</w:t>
            </w:r>
          </w:p>
        </w:tc>
        <w:tc>
          <w:tcPr>
            <w:tcW w:w="2694" w:type="dxa"/>
            <w:vAlign w:val="center"/>
          </w:tcPr>
          <w:p w:rsidR="00BC1B3B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      </w:r>
          </w:p>
          <w:p w:rsidR="00B106A0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3B">
              <w:rPr>
                <w:rFonts w:ascii="Times New Roman" w:hAnsi="Times New Roman" w:cs="Times New Roman"/>
                <w:sz w:val="24"/>
                <w:szCs w:val="24"/>
              </w:rPr>
              <w:t>(бесплатная)</w:t>
            </w:r>
          </w:p>
        </w:tc>
        <w:tc>
          <w:tcPr>
            <w:tcW w:w="2519" w:type="dxa"/>
            <w:vAlign w:val="center"/>
          </w:tcPr>
          <w:p w:rsidR="00B106A0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3" w:type="dxa"/>
            <w:vAlign w:val="center"/>
          </w:tcPr>
          <w:p w:rsidR="00B106A0" w:rsidRPr="00EE1FEE" w:rsidRDefault="00BC1B3B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выполнено в полном объёме</w:t>
            </w:r>
          </w:p>
        </w:tc>
      </w:tr>
    </w:tbl>
    <w:p w:rsidR="00596E76" w:rsidRDefault="00D4667C"/>
    <w:p w:rsidR="00BC1B3B" w:rsidRDefault="00BC1B3B"/>
    <w:p w:rsidR="00BC1B3B" w:rsidRDefault="00BC1B3B"/>
    <w:p w:rsidR="00BC1B3B" w:rsidRDefault="00BC1B3B"/>
    <w:p w:rsidR="00BC1B3B" w:rsidRDefault="00BC1B3B"/>
    <w:p w:rsidR="00BC1B3B" w:rsidRDefault="00BC1B3B" w:rsidP="00820855"/>
    <w:sectPr w:rsidR="00BC1B3B" w:rsidSect="00EE1FE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EE"/>
    <w:rsid w:val="0002139C"/>
    <w:rsid w:val="00051153"/>
    <w:rsid w:val="000876DB"/>
    <w:rsid w:val="002D0FA6"/>
    <w:rsid w:val="00452791"/>
    <w:rsid w:val="0070151E"/>
    <w:rsid w:val="00820855"/>
    <w:rsid w:val="00B106A0"/>
    <w:rsid w:val="00BC1B3B"/>
    <w:rsid w:val="00D4667C"/>
    <w:rsid w:val="00E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9DD8A-EC2D-4974-86D1-4F3EBE54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0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B3335-22F5-4BE4-9E99-485AB7B1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2024-04-22T05:52:00Z</dcterms:created>
  <dcterms:modified xsi:type="dcterms:W3CDTF">2024-04-22T06:32:00Z</dcterms:modified>
</cp:coreProperties>
</file>