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7F" w:rsidRPr="00EC1839" w:rsidRDefault="004E2D7F" w:rsidP="004E2D7F">
      <w:pPr>
        <w:tabs>
          <w:tab w:val="left" w:pos="1276"/>
        </w:tabs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EC1839">
        <w:rPr>
          <w:sz w:val="28"/>
          <w:szCs w:val="28"/>
          <w:lang w:val="ru-RU"/>
        </w:rPr>
        <w:t xml:space="preserve">Положение </w:t>
      </w:r>
    </w:p>
    <w:p w:rsidR="004E2D7F" w:rsidRDefault="004E2D7F" w:rsidP="004E2D7F">
      <w:pPr>
        <w:jc w:val="center"/>
        <w:rPr>
          <w:sz w:val="28"/>
          <w:szCs w:val="28"/>
          <w:lang w:val="ru-RU"/>
        </w:rPr>
      </w:pPr>
      <w:r w:rsidRPr="00EC1839">
        <w:rPr>
          <w:sz w:val="28"/>
          <w:szCs w:val="28"/>
          <w:lang w:val="ru-RU"/>
        </w:rPr>
        <w:t xml:space="preserve">о проведении районного конкурса </w:t>
      </w:r>
    </w:p>
    <w:p w:rsidR="004E2D7F" w:rsidRPr="00EC1839" w:rsidRDefault="004E2D7F" w:rsidP="004E2D7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альтернативной новогодней ели </w:t>
      </w:r>
      <w:r w:rsidRPr="00EC1839">
        <w:rPr>
          <w:sz w:val="28"/>
          <w:szCs w:val="28"/>
          <w:lang w:val="ru-RU"/>
        </w:rPr>
        <w:t>«АРТ-ёлка»</w:t>
      </w:r>
    </w:p>
    <w:p w:rsidR="004E2D7F" w:rsidRPr="00EC1839" w:rsidRDefault="004E2D7F" w:rsidP="004E2D7F">
      <w:pPr>
        <w:jc w:val="center"/>
        <w:rPr>
          <w:sz w:val="28"/>
          <w:szCs w:val="28"/>
          <w:lang w:val="ru-RU"/>
        </w:rPr>
      </w:pPr>
    </w:p>
    <w:p w:rsidR="004E2D7F" w:rsidRPr="00EC1839" w:rsidRDefault="004E2D7F" w:rsidP="004E2D7F">
      <w:pPr>
        <w:pStyle w:val="a3"/>
        <w:spacing w:before="0" w:after="0"/>
        <w:ind w:left="0"/>
        <w:contextualSpacing w:val="0"/>
        <w:jc w:val="center"/>
        <w:rPr>
          <w:szCs w:val="28"/>
        </w:rPr>
      </w:pPr>
      <w:r>
        <w:rPr>
          <w:szCs w:val="28"/>
        </w:rPr>
        <w:t xml:space="preserve">Глава 1. </w:t>
      </w:r>
      <w:r w:rsidRPr="00EC1839">
        <w:rPr>
          <w:szCs w:val="28"/>
        </w:rPr>
        <w:t>Общие положения</w:t>
      </w:r>
    </w:p>
    <w:p w:rsidR="004E2D7F" w:rsidRPr="00EC1839" w:rsidRDefault="004E2D7F" w:rsidP="004E2D7F">
      <w:pPr>
        <w:pStyle w:val="a3"/>
        <w:spacing w:before="0" w:after="0"/>
        <w:ind w:left="0"/>
        <w:contextualSpacing w:val="0"/>
        <w:rPr>
          <w:szCs w:val="28"/>
        </w:rPr>
      </w:pPr>
    </w:p>
    <w:p w:rsidR="004E2D7F" w:rsidRPr="00EC1839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Настоящ</w:t>
      </w:r>
      <w:r>
        <w:rPr>
          <w:szCs w:val="28"/>
        </w:rPr>
        <w:t>ее</w:t>
      </w:r>
      <w:r w:rsidRPr="00EC1839">
        <w:rPr>
          <w:szCs w:val="28"/>
        </w:rPr>
        <w:t xml:space="preserve"> положение определяет порядок организации и проведения районного конкурса «АРТ-ёлка» (далее - конкурс). </w:t>
      </w:r>
    </w:p>
    <w:p w:rsidR="004E2D7F" w:rsidRPr="00EC1839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Учредител</w:t>
      </w:r>
      <w:r>
        <w:rPr>
          <w:szCs w:val="28"/>
        </w:rPr>
        <w:t>ь</w:t>
      </w:r>
      <w:r w:rsidRPr="00EC1839">
        <w:rPr>
          <w:szCs w:val="28"/>
        </w:rPr>
        <w:t xml:space="preserve"> конкурса </w:t>
      </w:r>
      <w:r>
        <w:rPr>
          <w:szCs w:val="28"/>
        </w:rPr>
        <w:t>-</w:t>
      </w:r>
      <w:r w:rsidRPr="00EC1839">
        <w:rPr>
          <w:szCs w:val="28"/>
        </w:rPr>
        <w:t xml:space="preserve"> управление культуры туризма и спорта администрации Сургутского района.</w:t>
      </w:r>
    </w:p>
    <w:p w:rsidR="004E2D7F" w:rsidRPr="00EC1839" w:rsidRDefault="004E2D7F" w:rsidP="004E2D7F">
      <w:pPr>
        <w:pStyle w:val="a3"/>
        <w:tabs>
          <w:tab w:val="left" w:pos="1276"/>
        </w:tabs>
        <w:spacing w:before="0" w:after="0"/>
        <w:ind w:left="709"/>
        <w:contextualSpacing w:val="0"/>
        <w:jc w:val="both"/>
        <w:rPr>
          <w:szCs w:val="28"/>
        </w:rPr>
      </w:pPr>
    </w:p>
    <w:p w:rsidR="004E2D7F" w:rsidRPr="00EC1839" w:rsidRDefault="004E2D7F" w:rsidP="004E2D7F">
      <w:pPr>
        <w:pStyle w:val="a3"/>
        <w:spacing w:before="0" w:after="0"/>
        <w:ind w:left="0"/>
        <w:contextualSpacing w:val="0"/>
        <w:jc w:val="center"/>
        <w:rPr>
          <w:szCs w:val="28"/>
        </w:rPr>
      </w:pPr>
      <w:r>
        <w:rPr>
          <w:szCs w:val="28"/>
        </w:rPr>
        <w:t xml:space="preserve">Глава 2. </w:t>
      </w:r>
      <w:r w:rsidRPr="00EC1839">
        <w:rPr>
          <w:szCs w:val="28"/>
        </w:rPr>
        <w:t>Цель</w:t>
      </w:r>
      <w:r>
        <w:rPr>
          <w:szCs w:val="28"/>
        </w:rPr>
        <w:t xml:space="preserve"> и задачи</w:t>
      </w:r>
      <w:r w:rsidRPr="00EC1839">
        <w:rPr>
          <w:szCs w:val="28"/>
        </w:rPr>
        <w:t xml:space="preserve"> конкурса</w:t>
      </w:r>
    </w:p>
    <w:p w:rsidR="004E2D7F" w:rsidRPr="00EC1839" w:rsidRDefault="004E2D7F" w:rsidP="004E2D7F">
      <w:pPr>
        <w:pStyle w:val="a3"/>
        <w:spacing w:before="0" w:after="0"/>
        <w:ind w:left="0"/>
        <w:contextualSpacing w:val="0"/>
        <w:rPr>
          <w:szCs w:val="28"/>
        </w:rPr>
      </w:pPr>
    </w:p>
    <w:p w:rsidR="004E2D7F" w:rsidRPr="00EC1839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Целью конкурса являются в</w:t>
      </w:r>
      <w:r w:rsidRPr="00EC1839">
        <w:rPr>
          <w:szCs w:val="28"/>
        </w:rPr>
        <w:t>ыставки декоративно-прикладного творчества жителей Сургутского района.</w:t>
      </w:r>
    </w:p>
    <w:p w:rsidR="004E2D7F" w:rsidRPr="00EC1839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Задач</w:t>
      </w:r>
      <w:r>
        <w:rPr>
          <w:szCs w:val="28"/>
        </w:rPr>
        <w:t>ам</w:t>
      </w:r>
      <w:r w:rsidRPr="00EC1839">
        <w:rPr>
          <w:szCs w:val="28"/>
        </w:rPr>
        <w:t>и конкурса</w:t>
      </w:r>
      <w:r>
        <w:rPr>
          <w:szCs w:val="28"/>
        </w:rPr>
        <w:t xml:space="preserve"> являются:</w:t>
      </w:r>
    </w:p>
    <w:p w:rsidR="004E2D7F" w:rsidRPr="00EC1839" w:rsidRDefault="004E2D7F" w:rsidP="004E2D7F">
      <w:pPr>
        <w:pStyle w:val="a3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формирование экологической культуры у населения</w:t>
      </w:r>
      <w:r>
        <w:rPr>
          <w:szCs w:val="28"/>
        </w:rPr>
        <w:t>;</w:t>
      </w:r>
    </w:p>
    <w:p w:rsidR="004E2D7F" w:rsidRPr="00EC1839" w:rsidRDefault="004E2D7F" w:rsidP="004E2D7F">
      <w:pPr>
        <w:pStyle w:val="a3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развитие эстетического вкуса и творческих способностей участников конкурса</w:t>
      </w:r>
      <w:r>
        <w:rPr>
          <w:szCs w:val="28"/>
        </w:rPr>
        <w:t>;</w:t>
      </w:r>
    </w:p>
    <w:p w:rsidR="004E2D7F" w:rsidRPr="00EC1839" w:rsidRDefault="004E2D7F" w:rsidP="004E2D7F">
      <w:pPr>
        <w:pStyle w:val="a3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создание праздничной предновогодней атмосферы, по средствам декоративно прикладного творчества</w:t>
      </w:r>
      <w:r>
        <w:rPr>
          <w:szCs w:val="28"/>
        </w:rPr>
        <w:t>;</w:t>
      </w:r>
    </w:p>
    <w:p w:rsidR="004E2D7F" w:rsidRPr="00EC1839" w:rsidRDefault="004E2D7F" w:rsidP="004E2D7F">
      <w:pPr>
        <w:pStyle w:val="a3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привлечение внимания населения к проблеме массовой браконьерской вырубки хвойного молодняка в предновогодний период и повышения интереса к данной проблеме посредствам творческого подхода.</w:t>
      </w:r>
    </w:p>
    <w:p w:rsidR="004E2D7F" w:rsidRPr="00EC1839" w:rsidRDefault="004E2D7F" w:rsidP="004E2D7F">
      <w:pPr>
        <w:pStyle w:val="a3"/>
        <w:tabs>
          <w:tab w:val="left" w:pos="1276"/>
        </w:tabs>
        <w:spacing w:before="0" w:after="0"/>
        <w:ind w:left="709"/>
        <w:contextualSpacing w:val="0"/>
        <w:jc w:val="both"/>
        <w:rPr>
          <w:szCs w:val="28"/>
        </w:rPr>
      </w:pPr>
    </w:p>
    <w:p w:rsidR="004E2D7F" w:rsidRPr="00EC1839" w:rsidRDefault="004E2D7F" w:rsidP="004E2D7F">
      <w:pPr>
        <w:pStyle w:val="a3"/>
        <w:spacing w:before="0" w:after="0"/>
        <w:ind w:left="0"/>
        <w:contextualSpacing w:val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3. </w:t>
      </w:r>
      <w:r w:rsidRPr="00EC1839">
        <w:rPr>
          <w:rFonts w:eastAsia="Times New Roman"/>
          <w:szCs w:val="28"/>
          <w:lang w:eastAsia="ru-RU"/>
        </w:rPr>
        <w:t>Организаторы конкурса</w:t>
      </w:r>
    </w:p>
    <w:p w:rsidR="004E2D7F" w:rsidRPr="00EC1839" w:rsidRDefault="004E2D7F" w:rsidP="004E2D7F">
      <w:pPr>
        <w:jc w:val="both"/>
        <w:rPr>
          <w:sz w:val="28"/>
          <w:szCs w:val="28"/>
          <w:lang w:val="ru-RU"/>
        </w:rPr>
      </w:pPr>
    </w:p>
    <w:p w:rsidR="004E2D7F" w:rsidRPr="00EC1839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Организаторы конкурса</w:t>
      </w:r>
      <w:r>
        <w:rPr>
          <w:szCs w:val="28"/>
        </w:rPr>
        <w:t xml:space="preserve"> (далее – оргкомитет)</w:t>
      </w:r>
      <w:r w:rsidRPr="00EC1839">
        <w:rPr>
          <w:szCs w:val="28"/>
        </w:rPr>
        <w:t>:</w:t>
      </w:r>
    </w:p>
    <w:p w:rsidR="004E2D7F" w:rsidRPr="00EC1839" w:rsidRDefault="004E2D7F" w:rsidP="004E2D7F">
      <w:pPr>
        <w:pStyle w:val="a3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управление культуры, туризма и спорта администрации Сургутского района.</w:t>
      </w:r>
    </w:p>
    <w:p w:rsidR="004E2D7F" w:rsidRPr="00EC1839" w:rsidRDefault="004E2D7F" w:rsidP="004E2D7F">
      <w:pPr>
        <w:pStyle w:val="a3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муниципальное казённое учреждение культуры «Районный организационно-методический центр» (далее – МКУК «РОМЦ»).</w:t>
      </w:r>
    </w:p>
    <w:p w:rsidR="004E2D7F" w:rsidRPr="00815EB1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AC334D">
        <w:rPr>
          <w:szCs w:val="28"/>
        </w:rPr>
        <w:t>Оргкомитет</w:t>
      </w:r>
      <w:r w:rsidRPr="00815EB1">
        <w:rPr>
          <w:szCs w:val="28"/>
        </w:rPr>
        <w:t>:</w:t>
      </w:r>
    </w:p>
    <w:p w:rsidR="004E2D7F" w:rsidRPr="00815EB1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815EB1">
        <w:rPr>
          <w:rFonts w:eastAsia="Calibri"/>
          <w:sz w:val="28"/>
          <w:szCs w:val="28"/>
          <w:lang w:val="ru-RU" w:eastAsia="en-US"/>
        </w:rPr>
        <w:t>осуществляет общее руководство проведением конкурса;</w:t>
      </w:r>
    </w:p>
    <w:p w:rsidR="004E2D7F" w:rsidRPr="00815EB1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815EB1">
        <w:rPr>
          <w:rFonts w:eastAsia="Calibri"/>
          <w:sz w:val="28"/>
          <w:szCs w:val="28"/>
          <w:lang w:val="ru-RU" w:eastAsia="en-US"/>
        </w:rPr>
        <w:t>формирует и утверждает состав жюри конкурса;</w:t>
      </w:r>
    </w:p>
    <w:p w:rsidR="004E2D7F" w:rsidRPr="00815EB1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815EB1">
        <w:rPr>
          <w:rFonts w:eastAsia="Calibri"/>
          <w:sz w:val="28"/>
          <w:szCs w:val="28"/>
          <w:lang w:val="ru-RU" w:eastAsia="en-US"/>
        </w:rPr>
        <w:t>осуществляет прием конкурсных работ;</w:t>
      </w:r>
    </w:p>
    <w:p w:rsidR="004E2D7F" w:rsidRPr="00815EB1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815EB1">
        <w:rPr>
          <w:rFonts w:eastAsia="Calibri"/>
          <w:sz w:val="28"/>
          <w:szCs w:val="28"/>
          <w:lang w:val="ru-RU" w:eastAsia="en-US"/>
        </w:rPr>
        <w:t>организует церемонию награждения.</w:t>
      </w: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pStyle w:val="a3"/>
        <w:spacing w:before="0" w:after="0"/>
        <w:ind w:left="0"/>
        <w:contextualSpacing w:val="0"/>
        <w:jc w:val="center"/>
        <w:rPr>
          <w:szCs w:val="28"/>
        </w:rPr>
      </w:pPr>
      <w:r>
        <w:rPr>
          <w:szCs w:val="28"/>
        </w:rPr>
        <w:t xml:space="preserve">Глава 4. </w:t>
      </w:r>
      <w:r w:rsidRPr="00EC1839">
        <w:rPr>
          <w:szCs w:val="28"/>
        </w:rPr>
        <w:t>Финансовое обеспечение</w:t>
      </w:r>
    </w:p>
    <w:p w:rsidR="004E2D7F" w:rsidRPr="00EC1839" w:rsidRDefault="004E2D7F" w:rsidP="004E2D7F">
      <w:pPr>
        <w:pStyle w:val="a3"/>
        <w:spacing w:before="0" w:after="0"/>
        <w:ind w:left="0"/>
        <w:contextualSpacing w:val="0"/>
        <w:rPr>
          <w:szCs w:val="28"/>
        </w:rPr>
      </w:pPr>
    </w:p>
    <w:p w:rsidR="004E2D7F" w:rsidRPr="00EC1839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Расходы по организации и проведению конкурса производятся МКУК «РОМЦ» в соответствии с бюджетной сметой учреждения на 2018 год.</w:t>
      </w: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pStyle w:val="a3"/>
        <w:spacing w:before="0" w:after="0"/>
        <w:ind w:left="0"/>
        <w:contextualSpacing w:val="0"/>
        <w:jc w:val="center"/>
        <w:rPr>
          <w:szCs w:val="28"/>
        </w:rPr>
      </w:pPr>
      <w:r>
        <w:rPr>
          <w:szCs w:val="28"/>
        </w:rPr>
        <w:lastRenderedPageBreak/>
        <w:t xml:space="preserve">Глава 5. </w:t>
      </w:r>
      <w:r w:rsidRPr="00EC1839">
        <w:rPr>
          <w:szCs w:val="28"/>
        </w:rPr>
        <w:t>Условия и порядок проведения конкурса</w:t>
      </w:r>
    </w:p>
    <w:p w:rsidR="004E2D7F" w:rsidRPr="00EC1839" w:rsidRDefault="004E2D7F" w:rsidP="004E2D7F">
      <w:pPr>
        <w:pStyle w:val="a3"/>
        <w:spacing w:before="0" w:after="0"/>
        <w:ind w:left="0"/>
        <w:contextualSpacing w:val="0"/>
        <w:rPr>
          <w:szCs w:val="28"/>
        </w:rPr>
      </w:pPr>
    </w:p>
    <w:p w:rsidR="004E2D7F" w:rsidRPr="00EC1839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Конкурс проводится среди участников кружков и студий декоративно-прикладного творчества детских школ искусств, образовательных учреждений, жителей Сургутского района.</w:t>
      </w:r>
    </w:p>
    <w:p w:rsidR="004E2D7F" w:rsidRPr="00050B18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050B18">
        <w:rPr>
          <w:szCs w:val="28"/>
        </w:rPr>
        <w:t>Конкурс проходит в два этапа:</w:t>
      </w:r>
    </w:p>
    <w:p w:rsidR="004E2D7F" w:rsidRPr="00AF12F8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AF12F8">
        <w:rPr>
          <w:rFonts w:eastAsia="Calibri"/>
          <w:sz w:val="28"/>
          <w:szCs w:val="28"/>
          <w:lang w:val="ru-RU" w:eastAsia="en-US"/>
        </w:rPr>
        <w:t xml:space="preserve">I этап – </w:t>
      </w:r>
      <w:r w:rsidR="00820F5D">
        <w:rPr>
          <w:rFonts w:eastAsia="Calibri"/>
          <w:sz w:val="28"/>
          <w:szCs w:val="28"/>
          <w:lang w:val="ru-RU" w:eastAsia="en-US"/>
        </w:rPr>
        <w:t>прием заявок с 0</w:t>
      </w:r>
      <w:r w:rsidR="00AF12F8" w:rsidRPr="00AF12F8">
        <w:rPr>
          <w:rFonts w:eastAsia="Calibri"/>
          <w:sz w:val="28"/>
          <w:szCs w:val="28"/>
          <w:lang w:val="ru-RU" w:eastAsia="en-US"/>
        </w:rPr>
        <w:t xml:space="preserve">5 ноября по 15 декабря 2017 года. На </w:t>
      </w:r>
      <w:r w:rsidRPr="00AF12F8">
        <w:rPr>
          <w:rFonts w:eastAsia="Calibri"/>
          <w:sz w:val="28"/>
          <w:szCs w:val="28"/>
          <w:lang w:val="ru-RU" w:eastAsia="en-US"/>
        </w:rPr>
        <w:t xml:space="preserve">электронный адрес оргкомитета (romc@bk.ru) участники присылают заявку согласно приложению 1 к Положению, согласие на обработку персональных данных согласно приложению 2 к Положению, </w:t>
      </w:r>
      <w:r w:rsidR="00391829">
        <w:rPr>
          <w:rFonts w:eastAsia="Calibri"/>
          <w:sz w:val="28"/>
          <w:szCs w:val="28"/>
          <w:lang w:val="ru-RU" w:eastAsia="en-US"/>
        </w:rPr>
        <w:t>конкурсную работу</w:t>
      </w:r>
      <w:r w:rsidRPr="00AF12F8">
        <w:rPr>
          <w:rFonts w:eastAsia="Calibri"/>
          <w:sz w:val="28"/>
          <w:szCs w:val="28"/>
          <w:lang w:val="ru-RU" w:eastAsia="en-US"/>
        </w:rPr>
        <w:t>. Заявки, представленные после указанного срока, к рассмотрению не принимаются;</w:t>
      </w:r>
    </w:p>
    <w:p w:rsidR="004E2D7F" w:rsidRPr="00050B18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050B18">
        <w:rPr>
          <w:rFonts w:eastAsia="Calibri"/>
          <w:sz w:val="28"/>
          <w:szCs w:val="28"/>
          <w:lang w:val="ru-RU" w:eastAsia="en-US"/>
        </w:rPr>
        <w:t>II этап - по окончанию конкурсного периода жюри оценивает представленные работы участников, лучшие ра</w:t>
      </w:r>
      <w:r w:rsidR="00082B20">
        <w:rPr>
          <w:rFonts w:eastAsia="Calibri"/>
          <w:sz w:val="28"/>
          <w:szCs w:val="28"/>
          <w:lang w:val="ru-RU" w:eastAsia="en-US"/>
        </w:rPr>
        <w:t>боты войдут в районную новогодню</w:t>
      </w:r>
      <w:r w:rsidRPr="00050B18">
        <w:rPr>
          <w:rFonts w:eastAsia="Calibri"/>
          <w:sz w:val="28"/>
          <w:szCs w:val="28"/>
          <w:lang w:val="ru-RU" w:eastAsia="en-US"/>
        </w:rPr>
        <w:t>ю выставку</w:t>
      </w:r>
      <w:r w:rsidR="00525E3B">
        <w:rPr>
          <w:rFonts w:eastAsia="Calibri"/>
          <w:sz w:val="28"/>
          <w:szCs w:val="28"/>
          <w:lang w:val="ru-RU" w:eastAsia="en-US"/>
        </w:rPr>
        <w:t xml:space="preserve"> </w:t>
      </w:r>
      <w:r w:rsidRPr="00050B18">
        <w:rPr>
          <w:rFonts w:eastAsia="Calibri"/>
          <w:sz w:val="28"/>
          <w:szCs w:val="28"/>
          <w:lang w:val="ru-RU" w:eastAsia="en-US"/>
        </w:rPr>
        <w:t xml:space="preserve"> (время и место будет сообщено дополнительно)</w:t>
      </w:r>
      <w:r>
        <w:rPr>
          <w:rFonts w:eastAsia="Calibri"/>
          <w:sz w:val="28"/>
          <w:szCs w:val="28"/>
          <w:lang w:val="ru-RU" w:eastAsia="en-US"/>
        </w:rPr>
        <w:t>.</w:t>
      </w:r>
    </w:p>
    <w:p w:rsidR="004E2D7F" w:rsidRPr="00EC1839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К участию конкурса принимаются работы как индивидуально, так и коллективно выполненные (указать в заявке).</w:t>
      </w:r>
    </w:p>
    <w:p w:rsidR="004E2D7F" w:rsidRPr="00EC1839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Работа участника,  должна быть с надежно прикрепленной этикеткой, на которой указывается название работы, Ф.И.О., возраст автора, направляющее учреждение.</w:t>
      </w:r>
    </w:p>
    <w:p w:rsidR="004E2D7F" w:rsidRPr="00EC1839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Новогодние ели могут быть исполнены из любых альтернативных материалов (кроме живой хвои). Материал, техника исполнения – любые.</w:t>
      </w:r>
    </w:p>
    <w:p w:rsidR="004E2D7F" w:rsidRPr="00EC1839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Номинации конкурса:</w:t>
      </w:r>
    </w:p>
    <w:p w:rsidR="004E2D7F" w:rsidRPr="00AC334D" w:rsidRDefault="004E2D7F" w:rsidP="004E2D7F">
      <w:pPr>
        <w:pStyle w:val="a3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AC334D">
        <w:rPr>
          <w:szCs w:val="28"/>
        </w:rPr>
        <w:t>«Елочка-сказка».</w:t>
      </w:r>
    </w:p>
    <w:p w:rsidR="004E2D7F" w:rsidRPr="00AC334D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AC334D">
        <w:rPr>
          <w:rFonts w:eastAsia="Calibri"/>
          <w:sz w:val="28"/>
          <w:szCs w:val="28"/>
          <w:lang w:val="ru-RU" w:eastAsia="en-US"/>
        </w:rPr>
        <w:t>«Вкусная елочка».</w:t>
      </w:r>
    </w:p>
    <w:p w:rsidR="004E2D7F" w:rsidRPr="00AC334D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AC334D">
        <w:rPr>
          <w:rFonts w:eastAsia="Calibri"/>
          <w:sz w:val="28"/>
          <w:szCs w:val="28"/>
          <w:lang w:val="ru-RU" w:eastAsia="en-US"/>
        </w:rPr>
        <w:t>«Бумажная сказка».</w:t>
      </w:r>
    </w:p>
    <w:p w:rsidR="004E2D7F" w:rsidRPr="00AC334D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AC334D">
        <w:rPr>
          <w:rFonts w:eastAsia="Calibri"/>
          <w:sz w:val="28"/>
          <w:szCs w:val="28"/>
          <w:lang w:val="ru-RU" w:eastAsia="en-US"/>
        </w:rPr>
        <w:t>«Ретро-елочка».</w:t>
      </w:r>
    </w:p>
    <w:p w:rsidR="004E2D7F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AC334D">
        <w:rPr>
          <w:rFonts w:eastAsia="Calibri"/>
          <w:sz w:val="28"/>
          <w:szCs w:val="28"/>
          <w:lang w:val="ru-RU" w:eastAsia="en-US"/>
        </w:rPr>
        <w:t>«Елочка -XXL» (размер ели от 70 см и выше).</w:t>
      </w:r>
    </w:p>
    <w:p w:rsidR="004E2D7F" w:rsidRPr="00AC334D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«Елочка будущего»</w:t>
      </w:r>
    </w:p>
    <w:p w:rsidR="004E2D7F" w:rsidRPr="00AC334D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AC334D">
        <w:rPr>
          <w:rFonts w:eastAsia="Calibri"/>
          <w:sz w:val="28"/>
          <w:szCs w:val="28"/>
          <w:lang w:val="ru-RU" w:eastAsia="en-US"/>
        </w:rPr>
        <w:t>«Елочка в новогодней композиции».</w:t>
      </w:r>
    </w:p>
    <w:p w:rsidR="004E2D7F" w:rsidRPr="00AC334D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AC334D">
        <w:rPr>
          <w:rFonts w:eastAsia="Calibri"/>
          <w:sz w:val="28"/>
          <w:szCs w:val="28"/>
          <w:lang w:val="ru-RU" w:eastAsia="en-US"/>
        </w:rPr>
        <w:t>«Елочка - русская краса».</w:t>
      </w:r>
    </w:p>
    <w:p w:rsidR="004E2D7F" w:rsidRPr="00AC334D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AC334D">
        <w:rPr>
          <w:rFonts w:eastAsia="Calibri"/>
          <w:sz w:val="28"/>
          <w:szCs w:val="28"/>
          <w:lang w:val="ru-RU" w:eastAsia="en-US"/>
        </w:rPr>
        <w:t>Свободный выбор темы.</w:t>
      </w:r>
    </w:p>
    <w:p w:rsidR="004E2D7F" w:rsidRPr="00EC1839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>По всем интересующим вопросам звонить по телефону: 524-889.</w:t>
      </w:r>
    </w:p>
    <w:p w:rsidR="004E2D7F" w:rsidRDefault="004E2D7F" w:rsidP="004E2D7F">
      <w:pPr>
        <w:pStyle w:val="a3"/>
        <w:tabs>
          <w:tab w:val="left" w:pos="1134"/>
        </w:tabs>
        <w:spacing w:before="0" w:after="0"/>
        <w:ind w:left="709"/>
        <w:contextualSpacing w:val="0"/>
        <w:jc w:val="both"/>
        <w:rPr>
          <w:szCs w:val="28"/>
        </w:rPr>
      </w:pPr>
    </w:p>
    <w:p w:rsidR="004E2D7F" w:rsidRPr="00EC1839" w:rsidRDefault="004E2D7F" w:rsidP="004E2D7F">
      <w:pPr>
        <w:pStyle w:val="a3"/>
        <w:spacing w:before="0" w:after="0"/>
        <w:ind w:left="0"/>
        <w:contextualSpacing w:val="0"/>
        <w:jc w:val="center"/>
        <w:rPr>
          <w:szCs w:val="28"/>
        </w:rPr>
      </w:pPr>
      <w:r w:rsidRPr="00C8666D">
        <w:rPr>
          <w:szCs w:val="28"/>
        </w:rPr>
        <w:t>Глава</w:t>
      </w:r>
      <w:r>
        <w:rPr>
          <w:szCs w:val="28"/>
        </w:rPr>
        <w:t xml:space="preserve"> 6.</w:t>
      </w:r>
      <w:r w:rsidRPr="00C8666D">
        <w:rPr>
          <w:szCs w:val="28"/>
        </w:rPr>
        <w:t xml:space="preserve"> </w:t>
      </w:r>
      <w:r w:rsidRPr="00EC1839">
        <w:rPr>
          <w:szCs w:val="28"/>
        </w:rPr>
        <w:t>Жюри конкурса</w:t>
      </w:r>
    </w:p>
    <w:p w:rsidR="004E2D7F" w:rsidRPr="00EC1839" w:rsidRDefault="004E2D7F" w:rsidP="004E2D7F">
      <w:pPr>
        <w:pStyle w:val="a3"/>
        <w:spacing w:before="0" w:after="0"/>
        <w:ind w:left="0"/>
        <w:contextualSpacing w:val="0"/>
        <w:rPr>
          <w:szCs w:val="28"/>
        </w:rPr>
      </w:pPr>
    </w:p>
    <w:p w:rsidR="004E2D7F" w:rsidRPr="00CF6C38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CF6C38">
        <w:rPr>
          <w:szCs w:val="28"/>
        </w:rPr>
        <w:t>В работе конкурса принимает участие жюри в количестве 5 человек.</w:t>
      </w:r>
    </w:p>
    <w:p w:rsidR="00B13E15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B13E15">
        <w:rPr>
          <w:szCs w:val="28"/>
        </w:rPr>
        <w:t>Жюри формируется из числа работников культуры и искусства учреждений Сургутского района, города Сургута</w:t>
      </w:r>
      <w:r w:rsidR="00B13E15">
        <w:rPr>
          <w:szCs w:val="28"/>
        </w:rPr>
        <w:t>.</w:t>
      </w:r>
    </w:p>
    <w:p w:rsidR="004E2D7F" w:rsidRPr="00B13E15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B13E15">
        <w:rPr>
          <w:szCs w:val="28"/>
        </w:rPr>
        <w:t>Жюри оценивает конкурсантов по 5-ти бальной системе по следующим критериям:</w:t>
      </w:r>
    </w:p>
    <w:p w:rsidR="004E2D7F" w:rsidRPr="00FB211F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B211F">
        <w:rPr>
          <w:rFonts w:eastAsia="Calibri"/>
          <w:sz w:val="28"/>
          <w:szCs w:val="28"/>
          <w:lang w:val="ru-RU" w:eastAsia="en-US"/>
        </w:rPr>
        <w:t>стилистическое единство образа арт-елки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4E2D7F" w:rsidRPr="00FB211F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B211F">
        <w:rPr>
          <w:rFonts w:eastAsia="Calibri"/>
          <w:sz w:val="28"/>
          <w:szCs w:val="28"/>
          <w:lang w:val="ru-RU" w:eastAsia="en-US"/>
        </w:rPr>
        <w:t>уровень художественно - эстетического исполнения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4E2D7F" w:rsidRPr="00FB211F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B211F">
        <w:rPr>
          <w:rFonts w:eastAsia="Calibri"/>
          <w:sz w:val="28"/>
          <w:szCs w:val="28"/>
          <w:lang w:val="ru-RU" w:eastAsia="en-US"/>
        </w:rPr>
        <w:t>сложность технического исполнения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4E2D7F" w:rsidRPr="00FB211F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B211F">
        <w:rPr>
          <w:rFonts w:eastAsia="Calibri"/>
          <w:sz w:val="28"/>
          <w:szCs w:val="28"/>
          <w:lang w:val="ru-RU" w:eastAsia="en-US"/>
        </w:rPr>
        <w:t>разнообразие и оригинальность используемых материалов.</w:t>
      </w:r>
    </w:p>
    <w:p w:rsidR="004E2D7F" w:rsidRPr="00974DB5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974DB5">
        <w:rPr>
          <w:szCs w:val="28"/>
        </w:rPr>
        <w:lastRenderedPageBreak/>
        <w:t>При равной оценке нескольких участников голос председателя жюри является решающим.</w:t>
      </w:r>
    </w:p>
    <w:p w:rsidR="004E2D7F" w:rsidRPr="00974DB5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974DB5">
        <w:rPr>
          <w:szCs w:val="28"/>
        </w:rPr>
        <w:t>Решение жюри оформляется протоколом, подписывается председателем жюри, является окончательным и пересмотру не подлежит</w:t>
      </w:r>
      <w:r>
        <w:rPr>
          <w:szCs w:val="28"/>
        </w:rPr>
        <w:t>.</w:t>
      </w: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pStyle w:val="a3"/>
        <w:spacing w:before="0" w:after="0"/>
        <w:ind w:left="0"/>
        <w:contextualSpacing w:val="0"/>
        <w:jc w:val="center"/>
        <w:rPr>
          <w:szCs w:val="28"/>
        </w:rPr>
      </w:pPr>
      <w:r>
        <w:rPr>
          <w:szCs w:val="28"/>
        </w:rPr>
        <w:t xml:space="preserve">Глава 7. </w:t>
      </w:r>
      <w:r w:rsidRPr="00EC1839">
        <w:rPr>
          <w:szCs w:val="28"/>
        </w:rPr>
        <w:t>Награждение</w:t>
      </w:r>
    </w:p>
    <w:p w:rsidR="004E2D7F" w:rsidRPr="00EC1839" w:rsidRDefault="004E2D7F" w:rsidP="004E2D7F">
      <w:pPr>
        <w:pStyle w:val="a3"/>
        <w:spacing w:before="0" w:after="0"/>
        <w:ind w:left="0"/>
        <w:contextualSpacing w:val="0"/>
        <w:rPr>
          <w:szCs w:val="28"/>
        </w:rPr>
      </w:pPr>
    </w:p>
    <w:p w:rsidR="004E2D7F" w:rsidRPr="00EC1839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EC1839">
        <w:rPr>
          <w:szCs w:val="28"/>
        </w:rPr>
        <w:t xml:space="preserve">Награждение победителей конкурса состоится в сроки, определяемые оргкомитетом конкурса, о чем будет дополнительно сообщено </w:t>
      </w:r>
      <w:r w:rsidR="00B13E15">
        <w:rPr>
          <w:szCs w:val="28"/>
        </w:rPr>
        <w:t xml:space="preserve">по указанному в заявке телефону, а также на сайте </w:t>
      </w:r>
      <w:r w:rsidR="00B13E15">
        <w:rPr>
          <w:szCs w:val="28"/>
          <w:lang w:val="en-US"/>
        </w:rPr>
        <w:t>www</w:t>
      </w:r>
      <w:r w:rsidR="00B13E15" w:rsidRPr="00B13E15">
        <w:rPr>
          <w:szCs w:val="28"/>
        </w:rPr>
        <w:t>.</w:t>
      </w:r>
      <w:proofErr w:type="spellStart"/>
      <w:r w:rsidR="00B13E15">
        <w:rPr>
          <w:szCs w:val="28"/>
          <w:lang w:val="en-US"/>
        </w:rPr>
        <w:t>mkuk</w:t>
      </w:r>
      <w:proofErr w:type="spellEnd"/>
      <w:r w:rsidR="00B13E15" w:rsidRPr="00B13E15">
        <w:rPr>
          <w:szCs w:val="28"/>
        </w:rPr>
        <w:t>-</w:t>
      </w:r>
      <w:proofErr w:type="spellStart"/>
      <w:r w:rsidR="00B13E15">
        <w:rPr>
          <w:szCs w:val="28"/>
          <w:lang w:val="en-US"/>
        </w:rPr>
        <w:t>romc</w:t>
      </w:r>
      <w:proofErr w:type="spellEnd"/>
      <w:r w:rsidR="00B13E15" w:rsidRPr="00B13E15">
        <w:rPr>
          <w:szCs w:val="28"/>
        </w:rPr>
        <w:t>.</w:t>
      </w:r>
      <w:r w:rsidR="00B13E15">
        <w:rPr>
          <w:szCs w:val="28"/>
          <w:lang w:val="en-US"/>
        </w:rPr>
        <w:t>org</w:t>
      </w:r>
    </w:p>
    <w:p w:rsidR="004E2D7F" w:rsidRPr="00D36453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D36453">
        <w:rPr>
          <w:szCs w:val="28"/>
        </w:rPr>
        <w:t xml:space="preserve">Награждение проводится с вручением: </w:t>
      </w:r>
    </w:p>
    <w:p w:rsidR="004E2D7F" w:rsidRPr="0095137C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95137C">
        <w:rPr>
          <w:rFonts w:eastAsia="Calibri"/>
          <w:sz w:val="28"/>
          <w:szCs w:val="28"/>
          <w:lang w:val="ru-RU" w:eastAsia="en-US"/>
        </w:rPr>
        <w:t>Дипломов I, II, III степеней в каждой номинации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4E2D7F" w:rsidRPr="0095137C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Дипломов «Специальный</w:t>
      </w:r>
      <w:r w:rsidRPr="0095137C">
        <w:rPr>
          <w:rFonts w:eastAsia="Calibri"/>
          <w:sz w:val="28"/>
          <w:szCs w:val="28"/>
          <w:lang w:val="ru-RU" w:eastAsia="en-US"/>
        </w:rPr>
        <w:t xml:space="preserve"> приз</w:t>
      </w:r>
      <w:r>
        <w:rPr>
          <w:rFonts w:eastAsia="Calibri"/>
          <w:sz w:val="28"/>
          <w:szCs w:val="28"/>
          <w:lang w:val="ru-RU" w:eastAsia="en-US"/>
        </w:rPr>
        <w:t>»;</w:t>
      </w:r>
    </w:p>
    <w:p w:rsidR="004E2D7F" w:rsidRPr="0095137C" w:rsidRDefault="004E2D7F" w:rsidP="004E2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95137C">
        <w:rPr>
          <w:rFonts w:eastAsia="Calibri"/>
          <w:sz w:val="28"/>
          <w:szCs w:val="28"/>
          <w:lang w:val="ru-RU" w:eastAsia="en-US"/>
        </w:rPr>
        <w:t>Дипломов за участие.</w:t>
      </w:r>
    </w:p>
    <w:p w:rsidR="004E2D7F" w:rsidRPr="00815EB1" w:rsidRDefault="004E2D7F" w:rsidP="004E2D7F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815EB1">
        <w:rPr>
          <w:szCs w:val="28"/>
        </w:rPr>
        <w:t xml:space="preserve">Положение о конкурсе и информация о результатах размещается на сайте МКУК «РОМЦ» www.mkuk-romc.org.  </w:t>
      </w: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4E2D7F" w:rsidRDefault="004E2D7F" w:rsidP="004E2D7F">
      <w:pPr>
        <w:rPr>
          <w:sz w:val="28"/>
          <w:szCs w:val="28"/>
          <w:lang w:val="ru-RU"/>
        </w:rPr>
      </w:pPr>
    </w:p>
    <w:p w:rsidR="00B13E15" w:rsidRPr="00082B20" w:rsidRDefault="00B13E15" w:rsidP="004E2D7F">
      <w:pPr>
        <w:jc w:val="right"/>
        <w:rPr>
          <w:sz w:val="24"/>
          <w:szCs w:val="24"/>
          <w:lang w:val="ru-RU"/>
        </w:rPr>
      </w:pPr>
    </w:p>
    <w:p w:rsidR="00B13E15" w:rsidRPr="00082B20" w:rsidRDefault="00B13E15" w:rsidP="004E2D7F">
      <w:pPr>
        <w:jc w:val="right"/>
        <w:rPr>
          <w:sz w:val="24"/>
          <w:szCs w:val="24"/>
          <w:lang w:val="ru-RU"/>
        </w:rPr>
      </w:pPr>
    </w:p>
    <w:p w:rsidR="004E2D7F" w:rsidRPr="00A442B0" w:rsidRDefault="004E2D7F" w:rsidP="004E2D7F">
      <w:pPr>
        <w:jc w:val="right"/>
        <w:rPr>
          <w:sz w:val="24"/>
          <w:szCs w:val="24"/>
          <w:lang w:val="ru-RU"/>
        </w:rPr>
      </w:pPr>
      <w:r w:rsidRPr="00A442B0">
        <w:rPr>
          <w:sz w:val="24"/>
          <w:szCs w:val="24"/>
          <w:lang w:val="ru-RU"/>
        </w:rPr>
        <w:t>Приложение</w:t>
      </w:r>
      <w:r>
        <w:rPr>
          <w:sz w:val="24"/>
          <w:szCs w:val="24"/>
          <w:lang w:val="ru-RU"/>
        </w:rPr>
        <w:t xml:space="preserve"> 1</w:t>
      </w:r>
      <w:r w:rsidRPr="00A442B0">
        <w:rPr>
          <w:sz w:val="24"/>
          <w:szCs w:val="24"/>
          <w:lang w:val="ru-RU"/>
        </w:rPr>
        <w:t xml:space="preserve"> к Положению</w:t>
      </w:r>
    </w:p>
    <w:p w:rsidR="004E2D7F" w:rsidRDefault="004E2D7F" w:rsidP="004E2D7F">
      <w:pPr>
        <w:jc w:val="right"/>
        <w:rPr>
          <w:sz w:val="24"/>
          <w:szCs w:val="24"/>
          <w:lang w:val="ru-RU"/>
        </w:rPr>
      </w:pPr>
      <w:r w:rsidRPr="00A442B0">
        <w:rPr>
          <w:sz w:val="24"/>
          <w:szCs w:val="24"/>
          <w:lang w:val="ru-RU"/>
        </w:rPr>
        <w:t xml:space="preserve">о проведении районного конкурса </w:t>
      </w:r>
    </w:p>
    <w:p w:rsidR="004E2D7F" w:rsidRPr="00A442B0" w:rsidRDefault="004E2D7F" w:rsidP="004E2D7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альтернативной ели </w:t>
      </w:r>
      <w:r w:rsidRPr="00A442B0">
        <w:rPr>
          <w:sz w:val="24"/>
          <w:szCs w:val="24"/>
          <w:lang w:val="ru-RU"/>
        </w:rPr>
        <w:t xml:space="preserve">«АРТ-ёлка» </w:t>
      </w:r>
    </w:p>
    <w:p w:rsidR="004E2D7F" w:rsidRPr="00EC1839" w:rsidRDefault="004E2D7F" w:rsidP="004E2D7F">
      <w:pPr>
        <w:jc w:val="center"/>
        <w:rPr>
          <w:sz w:val="28"/>
          <w:szCs w:val="28"/>
          <w:lang w:val="ru-RU"/>
        </w:rPr>
      </w:pPr>
    </w:p>
    <w:p w:rsidR="004E2D7F" w:rsidRPr="00EC1839" w:rsidRDefault="004E2D7F" w:rsidP="004E2D7F">
      <w:pPr>
        <w:jc w:val="center"/>
        <w:rPr>
          <w:sz w:val="28"/>
          <w:szCs w:val="28"/>
          <w:lang w:val="ru-RU"/>
        </w:rPr>
      </w:pPr>
      <w:r w:rsidRPr="00EC1839">
        <w:rPr>
          <w:sz w:val="28"/>
          <w:szCs w:val="28"/>
          <w:lang w:val="ru-RU"/>
        </w:rPr>
        <w:t xml:space="preserve">Заявка </w:t>
      </w:r>
    </w:p>
    <w:p w:rsidR="004E2D7F" w:rsidRPr="00EC1839" w:rsidRDefault="004E2D7F" w:rsidP="004E2D7F">
      <w:pPr>
        <w:jc w:val="center"/>
        <w:rPr>
          <w:sz w:val="28"/>
          <w:szCs w:val="28"/>
          <w:lang w:val="ru-RU"/>
        </w:rPr>
      </w:pPr>
      <w:r w:rsidRPr="00EC1839">
        <w:rPr>
          <w:sz w:val="28"/>
          <w:szCs w:val="28"/>
          <w:lang w:val="ru-RU"/>
        </w:rPr>
        <w:t xml:space="preserve">на участие в районном конкурсе </w:t>
      </w:r>
    </w:p>
    <w:p w:rsidR="004E2D7F" w:rsidRPr="00EC1839" w:rsidRDefault="004E2D7F" w:rsidP="004E2D7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альтернативной новогодней ели </w:t>
      </w:r>
      <w:r w:rsidRPr="00EC1839">
        <w:rPr>
          <w:sz w:val="28"/>
          <w:szCs w:val="28"/>
          <w:lang w:val="ru-RU"/>
        </w:rPr>
        <w:t>«АРТ-ёлка»</w:t>
      </w:r>
    </w:p>
    <w:p w:rsidR="004E2D7F" w:rsidRPr="00EC1839" w:rsidRDefault="004E2D7F" w:rsidP="004E2D7F">
      <w:pPr>
        <w:jc w:val="center"/>
        <w:rPr>
          <w:sz w:val="28"/>
          <w:szCs w:val="28"/>
          <w:lang w:val="ru-RU"/>
        </w:rPr>
      </w:pPr>
    </w:p>
    <w:p w:rsidR="004E2D7F" w:rsidRPr="00D36453" w:rsidRDefault="004E2D7F" w:rsidP="004E2D7F">
      <w:pPr>
        <w:pStyle w:val="a3"/>
        <w:numPr>
          <w:ilvl w:val="0"/>
          <w:numId w:val="3"/>
        </w:numPr>
        <w:spacing w:before="0" w:after="0"/>
        <w:ind w:left="0"/>
        <w:contextualSpacing w:val="0"/>
        <w:rPr>
          <w:color w:val="000000"/>
          <w:szCs w:val="28"/>
          <w:lang w:eastAsia="zh-CN"/>
        </w:rPr>
      </w:pPr>
      <w:r w:rsidRPr="00D36453">
        <w:rPr>
          <w:color w:val="000000"/>
          <w:szCs w:val="28"/>
          <w:lang w:eastAsia="zh-CN"/>
        </w:rPr>
        <w:t>Населенный пункт</w:t>
      </w:r>
      <w:r>
        <w:rPr>
          <w:color w:val="000000"/>
          <w:szCs w:val="28"/>
          <w:lang w:eastAsia="zh-CN"/>
        </w:rPr>
        <w:t xml:space="preserve"> Сургутского района, поселение Сургутского района</w:t>
      </w:r>
      <w:r w:rsidRPr="00D36453">
        <w:rPr>
          <w:color w:val="000000"/>
          <w:szCs w:val="28"/>
          <w:lang w:eastAsia="zh-CN"/>
        </w:rPr>
        <w:t xml:space="preserve"> ____________________________________________</w:t>
      </w:r>
      <w:r>
        <w:rPr>
          <w:color w:val="000000"/>
          <w:szCs w:val="28"/>
          <w:lang w:eastAsia="zh-CN"/>
        </w:rPr>
        <w:t>________________</w:t>
      </w:r>
      <w:r w:rsidRPr="00D36453">
        <w:rPr>
          <w:color w:val="000000"/>
          <w:szCs w:val="28"/>
          <w:lang w:eastAsia="zh-CN"/>
        </w:rPr>
        <w:t>_____</w:t>
      </w: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pStyle w:val="a3"/>
        <w:numPr>
          <w:ilvl w:val="0"/>
          <w:numId w:val="3"/>
        </w:numPr>
        <w:spacing w:before="0" w:after="0"/>
        <w:ind w:left="0"/>
        <w:contextualSpacing w:val="0"/>
        <w:rPr>
          <w:szCs w:val="28"/>
        </w:rPr>
      </w:pPr>
      <w:r w:rsidRPr="00EC1839">
        <w:rPr>
          <w:szCs w:val="28"/>
        </w:rPr>
        <w:t>Направляющее учреждение (</w:t>
      </w:r>
      <w:r w:rsidRPr="00EC1839">
        <w:rPr>
          <w:i/>
          <w:szCs w:val="28"/>
        </w:rPr>
        <w:t>если имеется</w:t>
      </w:r>
      <w:r w:rsidRPr="00EC1839">
        <w:rPr>
          <w:szCs w:val="28"/>
        </w:rPr>
        <w:t>) _____________________________________________________________</w:t>
      </w:r>
    </w:p>
    <w:p w:rsidR="004E2D7F" w:rsidRDefault="004E2D7F" w:rsidP="004E2D7F">
      <w:pPr>
        <w:pStyle w:val="a3"/>
        <w:spacing w:before="0" w:after="0"/>
        <w:ind w:left="0"/>
        <w:contextualSpacing w:val="0"/>
        <w:rPr>
          <w:szCs w:val="28"/>
        </w:rPr>
      </w:pPr>
    </w:p>
    <w:p w:rsidR="004E2D7F" w:rsidRPr="00EC1839" w:rsidRDefault="004E2D7F" w:rsidP="004E2D7F">
      <w:pPr>
        <w:pStyle w:val="a3"/>
        <w:numPr>
          <w:ilvl w:val="0"/>
          <w:numId w:val="3"/>
        </w:numPr>
        <w:spacing w:before="0" w:after="0"/>
        <w:ind w:left="0"/>
        <w:contextualSpacing w:val="0"/>
        <w:rPr>
          <w:szCs w:val="28"/>
        </w:rPr>
      </w:pPr>
      <w:r w:rsidRPr="00EC1839">
        <w:rPr>
          <w:szCs w:val="28"/>
        </w:rPr>
        <w:t>Номинация___________________________________________________</w:t>
      </w:r>
    </w:p>
    <w:p w:rsidR="004E2D7F" w:rsidRDefault="004E2D7F" w:rsidP="004E2D7F">
      <w:pPr>
        <w:pStyle w:val="a3"/>
        <w:spacing w:before="0" w:after="0"/>
        <w:ind w:left="0"/>
        <w:contextualSpacing w:val="0"/>
        <w:rPr>
          <w:szCs w:val="28"/>
        </w:rPr>
      </w:pPr>
    </w:p>
    <w:p w:rsidR="004E2D7F" w:rsidRPr="00EC1839" w:rsidRDefault="004E2D7F" w:rsidP="004E2D7F">
      <w:pPr>
        <w:pStyle w:val="a3"/>
        <w:numPr>
          <w:ilvl w:val="0"/>
          <w:numId w:val="3"/>
        </w:numPr>
        <w:spacing w:before="0" w:after="0"/>
        <w:ind w:left="0"/>
        <w:contextualSpacing w:val="0"/>
        <w:rPr>
          <w:szCs w:val="28"/>
        </w:rPr>
      </w:pPr>
      <w:r w:rsidRPr="00EC1839">
        <w:rPr>
          <w:szCs w:val="28"/>
        </w:rPr>
        <w:t>Название работы______________________________________________</w:t>
      </w:r>
    </w:p>
    <w:p w:rsidR="004E2D7F" w:rsidRDefault="004E2D7F" w:rsidP="004E2D7F">
      <w:pPr>
        <w:pStyle w:val="a3"/>
        <w:spacing w:before="0" w:after="0"/>
        <w:ind w:left="0"/>
        <w:contextualSpacing w:val="0"/>
        <w:rPr>
          <w:szCs w:val="28"/>
        </w:rPr>
      </w:pPr>
    </w:p>
    <w:p w:rsidR="004E2D7F" w:rsidRPr="00EC1839" w:rsidRDefault="004E2D7F" w:rsidP="004E2D7F">
      <w:pPr>
        <w:pStyle w:val="a3"/>
        <w:numPr>
          <w:ilvl w:val="0"/>
          <w:numId w:val="3"/>
        </w:numPr>
        <w:spacing w:before="0" w:after="0"/>
        <w:ind w:left="0"/>
        <w:contextualSpacing w:val="0"/>
        <w:rPr>
          <w:szCs w:val="28"/>
        </w:rPr>
      </w:pPr>
      <w:r w:rsidRPr="00EC1839">
        <w:rPr>
          <w:szCs w:val="28"/>
        </w:rPr>
        <w:t>Ф.И.О. автора работы __________________________________________</w:t>
      </w:r>
    </w:p>
    <w:p w:rsidR="004E2D7F" w:rsidRDefault="004E2D7F" w:rsidP="004E2D7F">
      <w:pPr>
        <w:pStyle w:val="a3"/>
        <w:spacing w:before="0" w:after="0"/>
        <w:ind w:left="0"/>
        <w:contextualSpacing w:val="0"/>
        <w:rPr>
          <w:szCs w:val="28"/>
        </w:rPr>
      </w:pPr>
    </w:p>
    <w:p w:rsidR="004E2D7F" w:rsidRPr="00EC1839" w:rsidRDefault="004E2D7F" w:rsidP="004E2D7F">
      <w:pPr>
        <w:pStyle w:val="a3"/>
        <w:numPr>
          <w:ilvl w:val="0"/>
          <w:numId w:val="3"/>
        </w:numPr>
        <w:spacing w:before="0" w:after="0"/>
        <w:ind w:left="0"/>
        <w:contextualSpacing w:val="0"/>
        <w:rPr>
          <w:szCs w:val="28"/>
        </w:rPr>
      </w:pPr>
      <w:r w:rsidRPr="00EC1839">
        <w:rPr>
          <w:szCs w:val="28"/>
        </w:rPr>
        <w:t>Возраст автора________________________________________________</w:t>
      </w:r>
    </w:p>
    <w:p w:rsidR="004E2D7F" w:rsidRDefault="004E2D7F" w:rsidP="004E2D7F">
      <w:pPr>
        <w:pStyle w:val="a3"/>
        <w:spacing w:before="0" w:after="0"/>
        <w:ind w:left="0"/>
        <w:contextualSpacing w:val="0"/>
        <w:rPr>
          <w:szCs w:val="28"/>
        </w:rPr>
      </w:pPr>
    </w:p>
    <w:p w:rsidR="004E2D7F" w:rsidRPr="00EC1839" w:rsidRDefault="004E2D7F" w:rsidP="004E2D7F">
      <w:pPr>
        <w:pStyle w:val="a3"/>
        <w:numPr>
          <w:ilvl w:val="0"/>
          <w:numId w:val="3"/>
        </w:numPr>
        <w:spacing w:before="0" w:after="0"/>
        <w:ind w:left="0"/>
        <w:contextualSpacing w:val="0"/>
        <w:rPr>
          <w:szCs w:val="28"/>
        </w:rPr>
      </w:pPr>
      <w:r w:rsidRPr="00EC1839">
        <w:rPr>
          <w:szCs w:val="28"/>
        </w:rPr>
        <w:t xml:space="preserve">Ф.И.О. руководителя (класса, студии, клуба, кружка - </w:t>
      </w:r>
      <w:r w:rsidRPr="00EC1839">
        <w:rPr>
          <w:i/>
          <w:szCs w:val="28"/>
        </w:rPr>
        <w:t>при наличии</w:t>
      </w:r>
      <w:r w:rsidRPr="00EC1839">
        <w:rPr>
          <w:szCs w:val="28"/>
        </w:rPr>
        <w:t>) ______________________________________________________________</w:t>
      </w:r>
    </w:p>
    <w:p w:rsidR="004E2D7F" w:rsidRDefault="004E2D7F" w:rsidP="004E2D7F">
      <w:pPr>
        <w:pStyle w:val="a3"/>
        <w:spacing w:before="0" w:after="0"/>
        <w:ind w:left="0"/>
        <w:contextualSpacing w:val="0"/>
        <w:rPr>
          <w:szCs w:val="28"/>
        </w:rPr>
      </w:pPr>
    </w:p>
    <w:p w:rsidR="004E2D7F" w:rsidRPr="00EC1839" w:rsidRDefault="004E2D7F" w:rsidP="004E2D7F">
      <w:pPr>
        <w:pStyle w:val="a3"/>
        <w:numPr>
          <w:ilvl w:val="0"/>
          <w:numId w:val="3"/>
        </w:numPr>
        <w:spacing w:before="0" w:after="0"/>
        <w:ind w:left="0"/>
        <w:contextualSpacing w:val="0"/>
        <w:rPr>
          <w:szCs w:val="28"/>
        </w:rPr>
      </w:pPr>
      <w:r w:rsidRPr="00EC1839">
        <w:rPr>
          <w:szCs w:val="28"/>
        </w:rPr>
        <w:t>Описание работы (используемый материал, процесс изготовления, размер и т.д.)</w:t>
      </w:r>
    </w:p>
    <w:p w:rsidR="004E2D7F" w:rsidRPr="00EC1839" w:rsidRDefault="004E2D7F" w:rsidP="004E2D7F">
      <w:pPr>
        <w:pStyle w:val="a3"/>
        <w:spacing w:before="0" w:after="0"/>
        <w:ind w:left="0"/>
        <w:contextualSpacing w:val="0"/>
        <w:rPr>
          <w:szCs w:val="28"/>
        </w:rPr>
      </w:pPr>
      <w:r w:rsidRPr="00EC1839">
        <w:rPr>
          <w:szCs w:val="28"/>
        </w:rPr>
        <w:t>_____________________________________________________________</w:t>
      </w:r>
    </w:p>
    <w:p w:rsidR="004E2D7F" w:rsidRDefault="004E2D7F" w:rsidP="004E2D7F">
      <w:pPr>
        <w:pStyle w:val="a3"/>
        <w:spacing w:before="0" w:after="0"/>
        <w:ind w:left="0"/>
        <w:contextualSpacing w:val="0"/>
        <w:rPr>
          <w:szCs w:val="28"/>
        </w:rPr>
      </w:pPr>
    </w:p>
    <w:p w:rsidR="004E2D7F" w:rsidRPr="00EC1839" w:rsidRDefault="004E2D7F" w:rsidP="004E2D7F">
      <w:pPr>
        <w:pStyle w:val="a3"/>
        <w:numPr>
          <w:ilvl w:val="0"/>
          <w:numId w:val="3"/>
        </w:numPr>
        <w:spacing w:before="0" w:after="0"/>
        <w:ind w:left="0"/>
        <w:contextualSpacing w:val="0"/>
        <w:rPr>
          <w:szCs w:val="28"/>
        </w:rPr>
      </w:pPr>
      <w:r w:rsidRPr="00EC1839">
        <w:rPr>
          <w:szCs w:val="28"/>
        </w:rPr>
        <w:t>Контактные данные (телефон, е-</w:t>
      </w:r>
      <w:proofErr w:type="spellStart"/>
      <w:r w:rsidRPr="00EC1839">
        <w:rPr>
          <w:szCs w:val="28"/>
        </w:rPr>
        <w:t>mail</w:t>
      </w:r>
      <w:proofErr w:type="spellEnd"/>
      <w:r w:rsidRPr="00EC1839">
        <w:rPr>
          <w:szCs w:val="28"/>
        </w:rPr>
        <w:t>) _____________________________</w:t>
      </w:r>
    </w:p>
    <w:p w:rsidR="004E2D7F" w:rsidRPr="00082B20" w:rsidRDefault="004E2D7F" w:rsidP="004E2D7F">
      <w:pPr>
        <w:pStyle w:val="a3"/>
        <w:spacing w:before="0" w:after="0"/>
        <w:ind w:left="0"/>
        <w:contextualSpacing w:val="0"/>
        <w:rPr>
          <w:szCs w:val="28"/>
        </w:rPr>
      </w:pPr>
    </w:p>
    <w:p w:rsidR="004E2D7F" w:rsidRPr="00EC1839" w:rsidRDefault="004E2D7F" w:rsidP="004E2D7F">
      <w:pPr>
        <w:pStyle w:val="a3"/>
        <w:numPr>
          <w:ilvl w:val="0"/>
          <w:numId w:val="3"/>
        </w:numPr>
        <w:spacing w:before="0" w:after="0"/>
        <w:ind w:left="0"/>
        <w:contextualSpacing w:val="0"/>
        <w:rPr>
          <w:szCs w:val="28"/>
        </w:rPr>
      </w:pPr>
      <w:r w:rsidRPr="00EC1839">
        <w:rPr>
          <w:szCs w:val="28"/>
        </w:rPr>
        <w:t>Дата заполнения заявки_________________________________________</w:t>
      </w:r>
    </w:p>
    <w:p w:rsidR="004E2D7F" w:rsidRPr="00EC1839" w:rsidRDefault="004E2D7F" w:rsidP="004E2D7F">
      <w:pPr>
        <w:jc w:val="right"/>
        <w:rPr>
          <w:sz w:val="28"/>
          <w:szCs w:val="28"/>
          <w:lang w:val="ru-RU"/>
        </w:rPr>
      </w:pPr>
    </w:p>
    <w:p w:rsidR="004E2D7F" w:rsidRPr="00EC1839" w:rsidRDefault="004E2D7F" w:rsidP="004E2D7F">
      <w:pPr>
        <w:jc w:val="right"/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4E2D7F" w:rsidRPr="00EC1839" w:rsidRDefault="004E2D7F" w:rsidP="004E2D7F">
      <w:pPr>
        <w:rPr>
          <w:sz w:val="28"/>
          <w:szCs w:val="28"/>
          <w:lang w:val="ru-RU"/>
        </w:rPr>
      </w:pPr>
    </w:p>
    <w:p w:rsidR="00B13E15" w:rsidRDefault="00B13E15" w:rsidP="004E2D7F">
      <w:pPr>
        <w:jc w:val="right"/>
      </w:pPr>
    </w:p>
    <w:p w:rsidR="00B13E15" w:rsidRDefault="00B13E15" w:rsidP="004E2D7F">
      <w:pPr>
        <w:jc w:val="right"/>
      </w:pPr>
    </w:p>
    <w:p w:rsidR="004E2D7F" w:rsidRPr="004C6E41" w:rsidRDefault="004E2D7F" w:rsidP="004E2D7F">
      <w:pPr>
        <w:jc w:val="right"/>
        <w:rPr>
          <w:lang w:val="ru-RU"/>
        </w:rPr>
      </w:pPr>
      <w:r w:rsidRPr="004C6E41">
        <w:rPr>
          <w:lang w:val="ru-RU"/>
        </w:rPr>
        <w:lastRenderedPageBreak/>
        <w:t>Приложение 2 к Положению</w:t>
      </w:r>
    </w:p>
    <w:p w:rsidR="004E2D7F" w:rsidRDefault="004E2D7F" w:rsidP="004E2D7F">
      <w:pPr>
        <w:jc w:val="right"/>
        <w:rPr>
          <w:lang w:val="ru-RU"/>
        </w:rPr>
      </w:pPr>
      <w:r w:rsidRPr="004C6E41">
        <w:rPr>
          <w:lang w:val="ru-RU"/>
        </w:rPr>
        <w:t xml:space="preserve">о проведении районного конкурса </w:t>
      </w:r>
    </w:p>
    <w:p w:rsidR="004E2D7F" w:rsidRPr="004C6E41" w:rsidRDefault="004E2D7F" w:rsidP="004E2D7F">
      <w:pPr>
        <w:jc w:val="right"/>
        <w:rPr>
          <w:lang w:val="ru-RU"/>
        </w:rPr>
      </w:pPr>
      <w:r>
        <w:rPr>
          <w:lang w:val="ru-RU"/>
        </w:rPr>
        <w:t xml:space="preserve">альтернативной ели </w:t>
      </w:r>
      <w:r w:rsidRPr="004C6E41">
        <w:rPr>
          <w:lang w:val="ru-RU"/>
        </w:rPr>
        <w:t xml:space="preserve">«АРТ-ёлка» </w:t>
      </w:r>
    </w:p>
    <w:p w:rsidR="004E2D7F" w:rsidRDefault="004E2D7F" w:rsidP="004E2D7F">
      <w:pPr>
        <w:jc w:val="center"/>
        <w:rPr>
          <w:sz w:val="28"/>
          <w:szCs w:val="28"/>
          <w:lang w:val="ru-RU"/>
        </w:rPr>
      </w:pPr>
    </w:p>
    <w:p w:rsidR="004E2D7F" w:rsidRPr="004C6E41" w:rsidRDefault="004E2D7F" w:rsidP="004E2D7F">
      <w:pPr>
        <w:jc w:val="center"/>
        <w:rPr>
          <w:sz w:val="24"/>
          <w:szCs w:val="24"/>
          <w:lang w:val="ru-RU"/>
        </w:rPr>
      </w:pPr>
      <w:r w:rsidRPr="004C6E41">
        <w:rPr>
          <w:sz w:val="24"/>
          <w:szCs w:val="24"/>
          <w:lang w:val="ru-RU"/>
        </w:rPr>
        <w:t>СОГЛАСИЕ НА ОБРАБОТКУ ПЕРСОНАЛЬНЫХ ДАННЫХ</w:t>
      </w:r>
    </w:p>
    <w:p w:rsidR="004E2D7F" w:rsidRPr="004C6E41" w:rsidRDefault="004E2D7F" w:rsidP="004E2D7F">
      <w:pPr>
        <w:ind w:firstLine="708"/>
        <w:rPr>
          <w:sz w:val="24"/>
          <w:szCs w:val="24"/>
          <w:lang w:val="ru-RU"/>
        </w:rPr>
      </w:pPr>
    </w:p>
    <w:p w:rsidR="004E2D7F" w:rsidRPr="004C6E41" w:rsidRDefault="004E2D7F" w:rsidP="004E2D7F">
      <w:pPr>
        <w:ind w:firstLine="708"/>
        <w:rPr>
          <w:sz w:val="24"/>
          <w:szCs w:val="24"/>
          <w:lang w:val="ru-RU"/>
        </w:rPr>
      </w:pPr>
      <w:r w:rsidRPr="004C6E41">
        <w:rPr>
          <w:sz w:val="24"/>
          <w:szCs w:val="24"/>
          <w:lang w:val="ru-RU"/>
        </w:rPr>
        <w:t>Я,</w:t>
      </w:r>
    </w:p>
    <w:tbl>
      <w:tblPr>
        <w:tblW w:w="8934" w:type="dxa"/>
        <w:tblInd w:w="10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4E2D7F" w:rsidRPr="00EF538F" w:rsidTr="00517A7E">
        <w:trPr>
          <w:trHeight w:val="248"/>
        </w:trPr>
        <w:tc>
          <w:tcPr>
            <w:tcW w:w="8934" w:type="dxa"/>
          </w:tcPr>
          <w:p w:rsidR="004E2D7F" w:rsidRPr="004C6E41" w:rsidRDefault="004E2D7F" w:rsidP="00517A7E">
            <w:pPr>
              <w:jc w:val="center"/>
              <w:rPr>
                <w:sz w:val="24"/>
                <w:szCs w:val="24"/>
                <w:lang w:val="ru-RU"/>
              </w:rPr>
            </w:pPr>
            <w:r w:rsidRPr="004C6E41">
              <w:rPr>
                <w:sz w:val="24"/>
                <w:szCs w:val="24"/>
                <w:lang w:val="ru-RU"/>
              </w:rPr>
              <w:t>(Ф.И.О. субъекта персональных данных)</w:t>
            </w:r>
          </w:p>
        </w:tc>
      </w:tr>
    </w:tbl>
    <w:p w:rsidR="004E2D7F" w:rsidRPr="004C6E41" w:rsidRDefault="004E2D7F" w:rsidP="004E2D7F">
      <w:pPr>
        <w:rPr>
          <w:sz w:val="24"/>
          <w:szCs w:val="24"/>
          <w:lang w:val="ru-RU"/>
        </w:rPr>
      </w:pPr>
    </w:p>
    <w:tbl>
      <w:tblPr>
        <w:tblW w:w="9635" w:type="dxa"/>
        <w:tblInd w:w="28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4E2D7F" w:rsidRPr="004C6E41" w:rsidTr="00517A7E">
        <w:trPr>
          <w:trHeight w:val="279"/>
        </w:trPr>
        <w:tc>
          <w:tcPr>
            <w:tcW w:w="9635" w:type="dxa"/>
          </w:tcPr>
          <w:p w:rsidR="004E2D7F" w:rsidRPr="004C6E41" w:rsidRDefault="004E2D7F" w:rsidP="00517A7E">
            <w:pPr>
              <w:jc w:val="center"/>
              <w:rPr>
                <w:sz w:val="24"/>
                <w:szCs w:val="24"/>
                <w:lang w:val="ru-RU"/>
              </w:rPr>
            </w:pPr>
            <w:r w:rsidRPr="004C6E41">
              <w:rPr>
                <w:sz w:val="24"/>
                <w:szCs w:val="24"/>
                <w:lang w:val="ru-RU"/>
              </w:rPr>
              <w:t>(адрес субъекта персональных данных)</w:t>
            </w:r>
          </w:p>
        </w:tc>
      </w:tr>
    </w:tbl>
    <w:p w:rsidR="004E2D7F" w:rsidRPr="004C6E41" w:rsidRDefault="004E2D7F" w:rsidP="004E2D7F">
      <w:pPr>
        <w:rPr>
          <w:sz w:val="24"/>
          <w:szCs w:val="24"/>
          <w:lang w:val="ru-RU"/>
        </w:rPr>
      </w:pPr>
    </w:p>
    <w:tbl>
      <w:tblPr>
        <w:tblW w:w="96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E2D7F" w:rsidRPr="00EF538F" w:rsidTr="00517A7E">
        <w:trPr>
          <w:trHeight w:val="308"/>
        </w:trPr>
        <w:tc>
          <w:tcPr>
            <w:tcW w:w="9643" w:type="dxa"/>
            <w:tcBorders>
              <w:left w:val="nil"/>
              <w:bottom w:val="nil"/>
              <w:right w:val="nil"/>
            </w:tcBorders>
          </w:tcPr>
          <w:p w:rsidR="004E2D7F" w:rsidRPr="004C6E41" w:rsidRDefault="004E2D7F" w:rsidP="00517A7E">
            <w:pPr>
              <w:jc w:val="center"/>
              <w:rPr>
                <w:sz w:val="24"/>
                <w:szCs w:val="24"/>
                <w:lang w:val="ru-RU"/>
              </w:rPr>
            </w:pPr>
            <w:r w:rsidRPr="004C6E41">
              <w:rPr>
                <w:sz w:val="24"/>
                <w:szCs w:val="24"/>
                <w:lang w:val="ru-RU"/>
              </w:rPr>
              <w:t>(наименование, серия номер основного документа, удостоверяющего личность, дата выдачи, кем выдан)</w:t>
            </w:r>
          </w:p>
        </w:tc>
      </w:tr>
    </w:tbl>
    <w:p w:rsidR="004E2D7F" w:rsidRPr="004C6E41" w:rsidRDefault="004E2D7F" w:rsidP="004E2D7F">
      <w:pPr>
        <w:ind w:firstLine="708"/>
        <w:jc w:val="both"/>
        <w:rPr>
          <w:sz w:val="24"/>
          <w:szCs w:val="24"/>
          <w:lang w:val="ru-RU"/>
        </w:rPr>
      </w:pPr>
    </w:p>
    <w:p w:rsidR="004E2D7F" w:rsidRPr="004C6E41" w:rsidRDefault="004E2D7F" w:rsidP="004E2D7F">
      <w:pPr>
        <w:jc w:val="both"/>
        <w:rPr>
          <w:sz w:val="24"/>
          <w:szCs w:val="24"/>
          <w:lang w:val="ru-RU"/>
        </w:rPr>
      </w:pPr>
      <w:r w:rsidRPr="004C6E41">
        <w:rPr>
          <w:sz w:val="24"/>
          <w:szCs w:val="24"/>
          <w:lang w:val="ru-RU"/>
        </w:rPr>
        <w:t xml:space="preserve">в соответствии со статьёй 9 Федерального закона от 27.07.2006 года № 152-ФЗ “О персональных данных”, являясь участником районного конкурса </w:t>
      </w:r>
      <w:r>
        <w:rPr>
          <w:sz w:val="24"/>
          <w:szCs w:val="24"/>
          <w:lang w:val="ru-RU"/>
        </w:rPr>
        <w:t xml:space="preserve">альтернативной ели </w:t>
      </w:r>
      <w:r w:rsidRPr="004C6E41">
        <w:rPr>
          <w:sz w:val="24"/>
          <w:szCs w:val="24"/>
          <w:lang w:val="ru-RU"/>
        </w:rPr>
        <w:t>«АРТ-ёлка», проводимого МКУК «РОМЦ», ведение бюджетного учёта которого на основании договора на обслуживание передано муниципальному казённому учреждению «Управление учёта и отчётности»,</w:t>
      </w:r>
    </w:p>
    <w:p w:rsidR="004E2D7F" w:rsidRPr="004C6E41" w:rsidRDefault="004E2D7F" w:rsidP="004E2D7F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4C6E41">
        <w:rPr>
          <w:sz w:val="24"/>
          <w:szCs w:val="24"/>
          <w:lang w:val="ru-RU"/>
        </w:rPr>
        <w:t xml:space="preserve">своей волей и в своём интересе выражаю согласие МКУ «Управление учёта и отчётности», находящемуся по адресу: 628400, Российская Федерация, Тюменская обл., ХМАО-Югра, г. Сургут, ул. Ленинградская,11, (далее – Оператор) на  автоматизированную, а также без использования средств автоматизации обработку моих персональных данных, включая: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данных: </w:t>
      </w:r>
    </w:p>
    <w:p w:rsidR="004E2D7F" w:rsidRPr="004C6E41" w:rsidRDefault="004E2D7F" w:rsidP="004E2D7F">
      <w:pPr>
        <w:ind w:firstLine="708"/>
        <w:jc w:val="both"/>
        <w:rPr>
          <w:sz w:val="24"/>
          <w:szCs w:val="24"/>
          <w:lang w:val="ru-RU"/>
        </w:rPr>
      </w:pPr>
      <w:r w:rsidRPr="004C6E41">
        <w:rPr>
          <w:sz w:val="24"/>
          <w:szCs w:val="24"/>
          <w:lang w:val="ru-RU"/>
        </w:rPr>
        <w:t>-фамилия, имя, отчество, год, месяц, дата и место рождения, адрес регистрации места жительства, фактического проживания, домашний телефон, мобильный телефон;</w:t>
      </w:r>
    </w:p>
    <w:p w:rsidR="004E2D7F" w:rsidRPr="004C6E41" w:rsidRDefault="004E2D7F" w:rsidP="004E2D7F">
      <w:pPr>
        <w:ind w:firstLine="720"/>
        <w:jc w:val="both"/>
        <w:rPr>
          <w:sz w:val="24"/>
          <w:szCs w:val="24"/>
          <w:lang w:val="ru-RU"/>
        </w:rPr>
      </w:pPr>
      <w:r w:rsidRPr="004C6E41">
        <w:rPr>
          <w:sz w:val="24"/>
          <w:szCs w:val="24"/>
          <w:lang w:val="ru-RU"/>
        </w:rPr>
        <w:t>-сведения об образовании, квалификации;</w:t>
      </w:r>
    </w:p>
    <w:p w:rsidR="004E2D7F" w:rsidRPr="004C6E41" w:rsidRDefault="004E2D7F" w:rsidP="004E2D7F">
      <w:pPr>
        <w:ind w:firstLine="708"/>
        <w:jc w:val="both"/>
        <w:rPr>
          <w:sz w:val="24"/>
          <w:szCs w:val="24"/>
          <w:lang w:val="ru-RU"/>
        </w:rPr>
      </w:pPr>
      <w:r w:rsidRPr="004C6E41">
        <w:rPr>
          <w:sz w:val="24"/>
          <w:szCs w:val="24"/>
          <w:lang w:val="ru-RU"/>
        </w:rPr>
        <w:t xml:space="preserve"> -паспортные данные, индивидуальный идентификационный номер налогоплательщика, номер страхового свидетельства ПФР, обрабатываемых с целью:</w:t>
      </w:r>
    </w:p>
    <w:p w:rsidR="004E2D7F" w:rsidRPr="004C6E41" w:rsidRDefault="004E2D7F" w:rsidP="004E2D7F">
      <w:pPr>
        <w:ind w:firstLine="708"/>
        <w:jc w:val="both"/>
        <w:rPr>
          <w:sz w:val="24"/>
          <w:szCs w:val="24"/>
          <w:lang w:val="ru-RU"/>
        </w:rPr>
      </w:pPr>
      <w:r w:rsidRPr="004C6E41">
        <w:rPr>
          <w:sz w:val="24"/>
          <w:szCs w:val="24"/>
          <w:lang w:val="ru-RU"/>
        </w:rPr>
        <w:t>-ведения бюджетного, налогового и статистического учёта и отчётности обслуживаемых юридических лиц в соответствии с требованиями действующего законодательства Российской Федерации;</w:t>
      </w:r>
    </w:p>
    <w:p w:rsidR="004E2D7F" w:rsidRPr="004C6E41" w:rsidRDefault="004E2D7F" w:rsidP="004E2D7F">
      <w:pPr>
        <w:ind w:firstLine="708"/>
        <w:jc w:val="both"/>
        <w:rPr>
          <w:sz w:val="24"/>
          <w:szCs w:val="24"/>
          <w:lang w:val="ru-RU"/>
        </w:rPr>
      </w:pPr>
      <w:r w:rsidRPr="004C6E41">
        <w:rPr>
          <w:sz w:val="24"/>
          <w:szCs w:val="24"/>
          <w:lang w:val="ru-RU"/>
        </w:rPr>
        <w:t>-формирования полной и достоверной информации о финансово-хозяйственной деятельности обслуживаемых юридических лиц и их имущественном положении;</w:t>
      </w:r>
    </w:p>
    <w:p w:rsidR="004E2D7F" w:rsidRPr="004C6E41" w:rsidRDefault="004E2D7F" w:rsidP="004E2D7F">
      <w:pPr>
        <w:ind w:firstLine="708"/>
        <w:jc w:val="both"/>
        <w:rPr>
          <w:sz w:val="24"/>
          <w:szCs w:val="24"/>
          <w:lang w:val="ru-RU"/>
        </w:rPr>
      </w:pPr>
      <w:r w:rsidRPr="004C6E41">
        <w:rPr>
          <w:sz w:val="24"/>
          <w:szCs w:val="24"/>
          <w:lang w:val="ru-RU"/>
        </w:rPr>
        <w:t>-обеспечения информацией, необходимой пользователям бухгалтерской отчётности для контроля за соблюдением законодательства Российской Федерации при осуществлении обслуживаемыми лицами фактов хозяйственной жизни и их целесообразностью, наличием, движением, использованием финансовых обязательств, имущества и денежных средств в соответствии с утверждёнными нормами, нормативами и сметами;</w:t>
      </w:r>
    </w:p>
    <w:p w:rsidR="004E2D7F" w:rsidRPr="004C6E41" w:rsidRDefault="004E2D7F" w:rsidP="004E2D7F">
      <w:pPr>
        <w:ind w:firstLine="708"/>
        <w:rPr>
          <w:sz w:val="24"/>
          <w:szCs w:val="24"/>
          <w:lang w:val="ru-RU"/>
        </w:rPr>
      </w:pPr>
      <w:r w:rsidRPr="004C6E41">
        <w:rPr>
          <w:sz w:val="24"/>
          <w:szCs w:val="24"/>
          <w:lang w:val="ru-RU"/>
        </w:rPr>
        <w:t>-расчёта и выплаты вознаграждений по договорам возмездного оказания услуг.</w:t>
      </w:r>
    </w:p>
    <w:p w:rsidR="004E2D7F" w:rsidRPr="004C6E41" w:rsidRDefault="004E2D7F" w:rsidP="004E2D7F">
      <w:pPr>
        <w:ind w:firstLine="708"/>
        <w:jc w:val="both"/>
        <w:rPr>
          <w:sz w:val="24"/>
          <w:szCs w:val="24"/>
          <w:lang w:val="ru-RU"/>
        </w:rPr>
      </w:pPr>
      <w:r w:rsidRPr="004C6E41">
        <w:rPr>
          <w:sz w:val="24"/>
          <w:szCs w:val="24"/>
          <w:lang w:val="ru-RU"/>
        </w:rPr>
        <w:t>Настоящее согласие вступает в силу с момента его подписания и действует до ликвидации МКУ «Управление учёта и отчётности», и может быть отозвано путём подачи Оператору письменного заявления об указанном отзыве в произвольной форме, если иное не установлено законодательством Российской Федерации.</w:t>
      </w:r>
    </w:p>
    <w:p w:rsidR="004E2D7F" w:rsidRPr="004C6E41" w:rsidRDefault="004E2D7F" w:rsidP="004E2D7F">
      <w:pPr>
        <w:jc w:val="both"/>
        <w:rPr>
          <w:sz w:val="24"/>
          <w:szCs w:val="24"/>
          <w:lang w:val="ru-RU"/>
        </w:rPr>
      </w:pPr>
    </w:p>
    <w:p w:rsidR="004E2D7F" w:rsidRPr="004C6E41" w:rsidRDefault="004E2D7F" w:rsidP="004E2D7F">
      <w:pPr>
        <w:jc w:val="both"/>
        <w:rPr>
          <w:sz w:val="24"/>
          <w:szCs w:val="24"/>
          <w:lang w:val="ru-RU"/>
        </w:rPr>
      </w:pPr>
      <w:r w:rsidRPr="004C6E41">
        <w:rPr>
          <w:sz w:val="24"/>
          <w:szCs w:val="24"/>
          <w:lang w:val="ru-RU"/>
        </w:rPr>
        <w:t xml:space="preserve"> «___»__________</w:t>
      </w:r>
      <w:r w:rsidRPr="004C6E41">
        <w:rPr>
          <w:sz w:val="24"/>
          <w:szCs w:val="24"/>
          <w:lang w:val="ru-RU"/>
        </w:rPr>
        <w:tab/>
        <w:t>20__г.</w:t>
      </w:r>
      <w:r w:rsidRPr="004C6E41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4C6E41">
        <w:rPr>
          <w:sz w:val="24"/>
          <w:szCs w:val="24"/>
          <w:lang w:val="ru-RU"/>
        </w:rPr>
        <w:t>_________</w:t>
      </w:r>
      <w:r w:rsidRPr="004C6E41">
        <w:rPr>
          <w:sz w:val="24"/>
          <w:szCs w:val="24"/>
          <w:lang w:val="ru-RU"/>
        </w:rPr>
        <w:tab/>
        <w:t>______________</w:t>
      </w:r>
      <w:r w:rsidRPr="004C6E41">
        <w:rPr>
          <w:sz w:val="24"/>
          <w:szCs w:val="24"/>
          <w:lang w:val="ru-RU"/>
        </w:rPr>
        <w:tab/>
      </w:r>
      <w:r w:rsidRPr="004C6E41">
        <w:rPr>
          <w:sz w:val="24"/>
          <w:szCs w:val="24"/>
          <w:lang w:val="ru-RU"/>
        </w:rPr>
        <w:tab/>
      </w:r>
      <w:r w:rsidRPr="004C6E41">
        <w:rPr>
          <w:sz w:val="24"/>
          <w:szCs w:val="24"/>
          <w:lang w:val="ru-RU"/>
        </w:rPr>
        <w:tab/>
      </w:r>
      <w:r w:rsidRPr="004C6E41">
        <w:rPr>
          <w:sz w:val="24"/>
          <w:szCs w:val="24"/>
          <w:lang w:val="ru-RU"/>
        </w:rPr>
        <w:tab/>
      </w:r>
      <w:r w:rsidRPr="004C6E41">
        <w:rPr>
          <w:sz w:val="24"/>
          <w:szCs w:val="24"/>
          <w:lang w:val="ru-RU"/>
        </w:rPr>
        <w:tab/>
      </w:r>
      <w:r w:rsidRPr="004C6E41">
        <w:rPr>
          <w:sz w:val="24"/>
          <w:szCs w:val="24"/>
          <w:lang w:val="ru-RU"/>
        </w:rPr>
        <w:tab/>
      </w:r>
      <w:r w:rsidRPr="004C6E41">
        <w:rPr>
          <w:sz w:val="24"/>
          <w:szCs w:val="24"/>
          <w:lang w:val="ru-RU"/>
        </w:rPr>
        <w:tab/>
      </w:r>
      <w:r w:rsidRPr="004C6E41">
        <w:rPr>
          <w:sz w:val="24"/>
          <w:szCs w:val="24"/>
          <w:lang w:val="ru-RU"/>
        </w:rPr>
        <w:tab/>
      </w:r>
      <w:r w:rsidRPr="004C6E41">
        <w:rPr>
          <w:sz w:val="24"/>
          <w:szCs w:val="24"/>
          <w:lang w:val="ru-RU"/>
        </w:rPr>
        <w:tab/>
      </w:r>
      <w:r w:rsidRPr="004C6E41">
        <w:rPr>
          <w:sz w:val="24"/>
          <w:szCs w:val="24"/>
          <w:lang w:val="ru-RU"/>
        </w:rPr>
        <w:tab/>
        <w:t>(подпись)</w:t>
      </w:r>
      <w:r w:rsidRPr="004C6E41">
        <w:rPr>
          <w:sz w:val="24"/>
          <w:szCs w:val="24"/>
          <w:lang w:val="ru-RU"/>
        </w:rPr>
        <w:tab/>
        <w:t xml:space="preserve">     (Ф.И.О.)</w:t>
      </w:r>
    </w:p>
    <w:p w:rsidR="004E2D7F" w:rsidRPr="00EC1839" w:rsidRDefault="004E2D7F" w:rsidP="004E2D7F">
      <w:pPr>
        <w:jc w:val="right"/>
        <w:rPr>
          <w:sz w:val="28"/>
          <w:szCs w:val="28"/>
          <w:lang w:val="ru-RU"/>
        </w:rPr>
      </w:pPr>
    </w:p>
    <w:p w:rsidR="00C00F4B" w:rsidRPr="004E2D7F" w:rsidRDefault="00C00F4B">
      <w:pPr>
        <w:rPr>
          <w:lang w:val="ru-RU"/>
        </w:rPr>
      </w:pPr>
    </w:p>
    <w:sectPr w:rsidR="00C00F4B" w:rsidRPr="004E2D7F" w:rsidSect="00292F59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31F9"/>
    <w:multiLevelType w:val="hybridMultilevel"/>
    <w:tmpl w:val="D70ED88A"/>
    <w:lvl w:ilvl="0" w:tplc="F4C6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8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73FA7DEE"/>
    <w:multiLevelType w:val="multilevel"/>
    <w:tmpl w:val="C60C62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7FDD02D2"/>
    <w:multiLevelType w:val="hybridMultilevel"/>
    <w:tmpl w:val="A1DC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7F"/>
    <w:rsid w:val="00082B20"/>
    <w:rsid w:val="00083E18"/>
    <w:rsid w:val="002005AD"/>
    <w:rsid w:val="00292F59"/>
    <w:rsid w:val="003456D5"/>
    <w:rsid w:val="00391829"/>
    <w:rsid w:val="003D7D99"/>
    <w:rsid w:val="004E2D7F"/>
    <w:rsid w:val="00525E3B"/>
    <w:rsid w:val="00575321"/>
    <w:rsid w:val="006C4888"/>
    <w:rsid w:val="00820F5D"/>
    <w:rsid w:val="008418D4"/>
    <w:rsid w:val="00AF12F8"/>
    <w:rsid w:val="00B13E15"/>
    <w:rsid w:val="00C00F4B"/>
    <w:rsid w:val="00D56616"/>
    <w:rsid w:val="00DC1890"/>
    <w:rsid w:val="00EF538F"/>
    <w:rsid w:val="00F3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3ED0C-82B6-4F43-977A-CF50B1BB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D7F"/>
    <w:pPr>
      <w:spacing w:before="120" w:after="120"/>
      <w:ind w:left="720"/>
      <w:contextualSpacing/>
    </w:pPr>
    <w:rPr>
      <w:rFonts w:eastAsia="Calibri"/>
      <w:sz w:val="28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Ромц r</dc:creator>
  <cp:keywords/>
  <dc:description/>
  <cp:lastModifiedBy>Алёна Овсянова</cp:lastModifiedBy>
  <cp:revision>7</cp:revision>
  <cp:lastPrinted>2017-10-23T05:25:00Z</cp:lastPrinted>
  <dcterms:created xsi:type="dcterms:W3CDTF">2017-10-05T07:26:00Z</dcterms:created>
  <dcterms:modified xsi:type="dcterms:W3CDTF">2017-11-10T05:28:00Z</dcterms:modified>
</cp:coreProperties>
</file>