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F6" w:rsidRDefault="00641EF6" w:rsidP="00641EF6">
      <w:pPr>
        <w:pStyle w:val="a3"/>
        <w:jc w:val="center"/>
        <w:rPr>
          <w:rFonts w:eastAsia="Times New Roman"/>
          <w:sz w:val="32"/>
          <w:szCs w:val="32"/>
        </w:rPr>
      </w:pPr>
    </w:p>
    <w:p w:rsidR="00641EF6" w:rsidRDefault="00641EF6" w:rsidP="00641EF6">
      <w:pPr>
        <w:pStyle w:val="a3"/>
        <w:jc w:val="center"/>
        <w:rPr>
          <w:rFonts w:ascii="Times New Roman" w:hAnsi="Times New Roman"/>
          <w:b/>
          <w:color w:val="000000"/>
          <w:sz w:val="32"/>
          <w:szCs w:val="32"/>
        </w:rPr>
      </w:pPr>
      <w:r>
        <w:rPr>
          <w:rFonts w:ascii="Times New Roman" w:hAnsi="Times New Roman"/>
          <w:b/>
          <w:color w:val="000000"/>
          <w:sz w:val="32"/>
          <w:szCs w:val="32"/>
        </w:rPr>
        <w:t>АДМИНИСТРАЦИЯ</w:t>
      </w:r>
    </w:p>
    <w:p w:rsidR="00641EF6" w:rsidRDefault="00641EF6" w:rsidP="00641EF6">
      <w:pPr>
        <w:pStyle w:val="a3"/>
        <w:jc w:val="center"/>
        <w:rPr>
          <w:rFonts w:ascii="Times New Roman" w:hAnsi="Times New Roman"/>
          <w:b/>
          <w:color w:val="000000"/>
          <w:sz w:val="32"/>
          <w:szCs w:val="32"/>
        </w:rPr>
      </w:pPr>
      <w:r>
        <w:rPr>
          <w:rFonts w:ascii="Times New Roman" w:hAnsi="Times New Roman"/>
          <w:b/>
          <w:color w:val="000000"/>
          <w:sz w:val="32"/>
          <w:szCs w:val="32"/>
        </w:rPr>
        <w:t>СЕЛЬСКОГО ПОСЕЛЕНИЯ НИЖНЕСОРТЫМСКИЙ</w:t>
      </w:r>
    </w:p>
    <w:p w:rsidR="00641EF6" w:rsidRDefault="00641EF6" w:rsidP="00641EF6">
      <w:pPr>
        <w:pStyle w:val="a3"/>
        <w:jc w:val="center"/>
        <w:rPr>
          <w:rFonts w:ascii="Times New Roman" w:hAnsi="Times New Roman"/>
          <w:b/>
          <w:color w:val="000000"/>
          <w:sz w:val="32"/>
          <w:szCs w:val="32"/>
        </w:rPr>
      </w:pPr>
      <w:r>
        <w:rPr>
          <w:rFonts w:ascii="Times New Roman" w:hAnsi="Times New Roman"/>
          <w:b/>
          <w:color w:val="000000"/>
          <w:sz w:val="32"/>
          <w:szCs w:val="32"/>
        </w:rPr>
        <w:t>Сургутского района</w:t>
      </w:r>
    </w:p>
    <w:p w:rsidR="00641EF6" w:rsidRDefault="00641EF6" w:rsidP="00641EF6">
      <w:pPr>
        <w:pStyle w:val="a3"/>
        <w:jc w:val="center"/>
        <w:rPr>
          <w:rFonts w:ascii="Times New Roman" w:hAnsi="Times New Roman"/>
          <w:b/>
          <w:color w:val="000000"/>
          <w:sz w:val="32"/>
          <w:szCs w:val="32"/>
        </w:rPr>
      </w:pPr>
      <w:r>
        <w:rPr>
          <w:rFonts w:ascii="Times New Roman" w:hAnsi="Times New Roman"/>
          <w:b/>
          <w:color w:val="000000"/>
          <w:sz w:val="32"/>
          <w:szCs w:val="32"/>
        </w:rPr>
        <w:t>Ханты – Мансийского автономного округа - Югры</w:t>
      </w:r>
    </w:p>
    <w:p w:rsidR="00641EF6" w:rsidRDefault="00641EF6" w:rsidP="00641EF6">
      <w:pPr>
        <w:pStyle w:val="a3"/>
        <w:jc w:val="center"/>
        <w:rPr>
          <w:rFonts w:ascii="Times New Roman" w:hAnsi="Times New Roman"/>
          <w:b/>
          <w:sz w:val="32"/>
          <w:szCs w:val="32"/>
        </w:rPr>
      </w:pPr>
    </w:p>
    <w:p w:rsidR="00641EF6" w:rsidRDefault="00641EF6" w:rsidP="00641EF6">
      <w:pPr>
        <w:pStyle w:val="a3"/>
        <w:jc w:val="center"/>
        <w:rPr>
          <w:rFonts w:ascii="Times New Roman" w:hAnsi="Times New Roman"/>
          <w:b/>
          <w:sz w:val="32"/>
          <w:szCs w:val="32"/>
        </w:rPr>
      </w:pPr>
      <w:r>
        <w:rPr>
          <w:rFonts w:ascii="Times New Roman" w:hAnsi="Times New Roman"/>
          <w:b/>
          <w:sz w:val="32"/>
          <w:szCs w:val="32"/>
        </w:rPr>
        <w:t>ПОСТАНОВЛЕНИЕ</w:t>
      </w:r>
    </w:p>
    <w:p w:rsidR="002B00F4" w:rsidRDefault="002B00F4" w:rsidP="00702628">
      <w:pPr>
        <w:pStyle w:val="ConsPlusTitle"/>
        <w:widowControl/>
        <w:jc w:val="center"/>
        <w:rPr>
          <w:b w:val="0"/>
          <w:bCs w:val="0"/>
          <w:color w:val="000000"/>
        </w:rPr>
      </w:pPr>
    </w:p>
    <w:p w:rsidR="00702628" w:rsidRPr="002610F5" w:rsidRDefault="00641EF6" w:rsidP="00702628">
      <w:pPr>
        <w:pStyle w:val="ConsPlusTitle"/>
        <w:widowControl/>
        <w:tabs>
          <w:tab w:val="left" w:pos="4253"/>
        </w:tabs>
        <w:jc w:val="both"/>
        <w:rPr>
          <w:b w:val="0"/>
          <w:bCs w:val="0"/>
          <w:color w:val="000000"/>
          <w:sz w:val="28"/>
          <w:szCs w:val="28"/>
        </w:rPr>
      </w:pPr>
      <w:r>
        <w:rPr>
          <w:b w:val="0"/>
          <w:bCs w:val="0"/>
          <w:color w:val="000000"/>
          <w:sz w:val="28"/>
          <w:szCs w:val="28"/>
        </w:rPr>
        <w:t>«31</w:t>
      </w:r>
      <w:r w:rsidR="00702628" w:rsidRPr="002610F5">
        <w:rPr>
          <w:b w:val="0"/>
          <w:bCs w:val="0"/>
          <w:color w:val="000000"/>
          <w:sz w:val="28"/>
          <w:szCs w:val="28"/>
        </w:rPr>
        <w:t xml:space="preserve">» </w:t>
      </w:r>
      <w:r>
        <w:rPr>
          <w:b w:val="0"/>
          <w:bCs w:val="0"/>
          <w:color w:val="000000"/>
          <w:sz w:val="28"/>
          <w:szCs w:val="28"/>
        </w:rPr>
        <w:t xml:space="preserve">октября   </w:t>
      </w:r>
      <w:r w:rsidR="004D45B1" w:rsidRPr="002610F5">
        <w:rPr>
          <w:b w:val="0"/>
          <w:bCs w:val="0"/>
          <w:color w:val="000000"/>
          <w:sz w:val="28"/>
          <w:szCs w:val="28"/>
        </w:rPr>
        <w:t>2018</w:t>
      </w:r>
      <w:r w:rsidR="00702628" w:rsidRPr="002610F5">
        <w:rPr>
          <w:b w:val="0"/>
          <w:bCs w:val="0"/>
          <w:color w:val="000000"/>
          <w:sz w:val="28"/>
          <w:szCs w:val="28"/>
        </w:rPr>
        <w:t xml:space="preserve"> </w:t>
      </w:r>
      <w:r w:rsidR="002610F5" w:rsidRPr="002610F5">
        <w:rPr>
          <w:b w:val="0"/>
          <w:bCs w:val="0"/>
          <w:color w:val="000000"/>
          <w:sz w:val="28"/>
          <w:szCs w:val="28"/>
        </w:rPr>
        <w:t>года                                                                                   №</w:t>
      </w:r>
      <w:r>
        <w:rPr>
          <w:b w:val="0"/>
          <w:bCs w:val="0"/>
          <w:color w:val="000000"/>
          <w:sz w:val="28"/>
          <w:szCs w:val="28"/>
        </w:rPr>
        <w:t>424</w:t>
      </w:r>
    </w:p>
    <w:p w:rsidR="00702628" w:rsidRPr="002610F5" w:rsidRDefault="00702628" w:rsidP="00702628">
      <w:pPr>
        <w:pStyle w:val="ConsPlusTitle"/>
        <w:widowControl/>
        <w:jc w:val="both"/>
        <w:rPr>
          <w:b w:val="0"/>
          <w:bCs w:val="0"/>
          <w:color w:val="000000"/>
          <w:sz w:val="28"/>
          <w:szCs w:val="28"/>
        </w:rPr>
      </w:pPr>
      <w:r w:rsidRPr="002610F5">
        <w:rPr>
          <w:b w:val="0"/>
          <w:bCs w:val="0"/>
          <w:color w:val="000000"/>
          <w:sz w:val="28"/>
          <w:szCs w:val="28"/>
        </w:rPr>
        <w:t>п. Нижнесортымский</w:t>
      </w:r>
    </w:p>
    <w:p w:rsidR="00BA0BA7" w:rsidRPr="00D4703F" w:rsidRDefault="00702628" w:rsidP="00D4703F">
      <w:pPr>
        <w:jc w:val="both"/>
        <w:rPr>
          <w:color w:val="000000"/>
          <w:lang w:val="ru-RU"/>
        </w:rPr>
      </w:pPr>
      <w:r w:rsidRPr="002610F5">
        <w:rPr>
          <w:i/>
          <w:color w:val="000000"/>
          <w:sz w:val="32"/>
          <w:szCs w:val="32"/>
          <w:lang w:val="ru-RU"/>
        </w:rPr>
        <w:tab/>
      </w:r>
      <w:r w:rsidRPr="002610F5">
        <w:rPr>
          <w:i/>
          <w:color w:val="000000"/>
          <w:sz w:val="32"/>
          <w:szCs w:val="32"/>
          <w:lang w:val="ru-RU"/>
        </w:rPr>
        <w:tab/>
      </w:r>
      <w:r w:rsidRPr="002610F5">
        <w:rPr>
          <w:i/>
          <w:color w:val="000000"/>
          <w:sz w:val="32"/>
          <w:szCs w:val="32"/>
          <w:lang w:val="ru-RU"/>
        </w:rPr>
        <w:tab/>
      </w:r>
      <w:r w:rsidRPr="002610F5">
        <w:rPr>
          <w:i/>
          <w:color w:val="000000"/>
          <w:sz w:val="32"/>
          <w:szCs w:val="32"/>
          <w:lang w:val="ru-RU"/>
        </w:rPr>
        <w:tab/>
      </w:r>
      <w:r w:rsidRPr="002610F5">
        <w:rPr>
          <w:i/>
          <w:color w:val="000000"/>
          <w:sz w:val="32"/>
          <w:szCs w:val="32"/>
          <w:lang w:val="ru-RU"/>
        </w:rPr>
        <w:tab/>
      </w:r>
    </w:p>
    <w:p w:rsidR="00B86972" w:rsidRDefault="00BA0BA7" w:rsidP="00BA0BA7">
      <w:pPr>
        <w:autoSpaceDE w:val="0"/>
        <w:autoSpaceDN w:val="0"/>
        <w:adjustRightInd w:val="0"/>
        <w:outlineLvl w:val="0"/>
        <w:rPr>
          <w:bCs/>
          <w:lang w:val="ru-RU"/>
        </w:rPr>
      </w:pPr>
      <w:r>
        <w:rPr>
          <w:lang w:val="ru-RU"/>
        </w:rPr>
        <w:t>Об утверждении а</w:t>
      </w:r>
      <w:r>
        <w:rPr>
          <w:bCs/>
          <w:lang w:val="ru-RU"/>
        </w:rPr>
        <w:t>дминистративного</w:t>
      </w:r>
    </w:p>
    <w:p w:rsidR="004D45B1" w:rsidRPr="00B86972" w:rsidRDefault="003D6526" w:rsidP="00B86972">
      <w:pPr>
        <w:autoSpaceDE w:val="0"/>
        <w:autoSpaceDN w:val="0"/>
        <w:adjustRightInd w:val="0"/>
        <w:outlineLvl w:val="0"/>
        <w:rPr>
          <w:b/>
          <w:bCs/>
          <w:lang w:val="ru-RU"/>
        </w:rPr>
      </w:pPr>
      <w:r>
        <w:rPr>
          <w:bCs/>
          <w:lang w:val="ru-RU"/>
        </w:rPr>
        <w:t>р</w:t>
      </w:r>
      <w:r w:rsidR="00B86972">
        <w:rPr>
          <w:bCs/>
          <w:lang w:val="ru-RU"/>
        </w:rPr>
        <w:t xml:space="preserve">егламента </w:t>
      </w:r>
      <w:r w:rsidR="006312E5" w:rsidRPr="00B86972">
        <w:rPr>
          <w:bCs/>
          <w:lang w:val="ru-RU"/>
        </w:rPr>
        <w:t xml:space="preserve">по </w:t>
      </w:r>
      <w:r w:rsidR="004D45B1" w:rsidRPr="00B86972">
        <w:rPr>
          <w:lang w:val="ru-RU"/>
        </w:rPr>
        <w:t>осуществлени</w:t>
      </w:r>
      <w:r w:rsidR="006312E5" w:rsidRPr="00B86972">
        <w:rPr>
          <w:lang w:val="ru-RU"/>
        </w:rPr>
        <w:t>ю</w:t>
      </w:r>
      <w:r w:rsidR="004D45B1" w:rsidRPr="00B86972">
        <w:rPr>
          <w:lang w:val="ru-RU"/>
        </w:rPr>
        <w:t xml:space="preserve"> муниципального</w:t>
      </w:r>
      <w:r w:rsidR="004D45B1" w:rsidRPr="00B86972">
        <w:rPr>
          <w:b/>
          <w:lang w:val="ru-RU"/>
        </w:rPr>
        <w:t xml:space="preserve"> </w:t>
      </w:r>
    </w:p>
    <w:p w:rsidR="00B86972" w:rsidRDefault="004D45B1" w:rsidP="00404F78">
      <w:pPr>
        <w:pStyle w:val="ConsPlusTitle"/>
        <w:widowControl/>
        <w:rPr>
          <w:b w:val="0"/>
          <w:sz w:val="28"/>
          <w:szCs w:val="28"/>
        </w:rPr>
      </w:pPr>
      <w:r w:rsidRPr="004D45B1">
        <w:rPr>
          <w:b w:val="0"/>
          <w:sz w:val="28"/>
          <w:szCs w:val="28"/>
        </w:rPr>
        <w:t xml:space="preserve">контроля </w:t>
      </w:r>
      <w:r w:rsidR="00C0224B" w:rsidRPr="00C0224B">
        <w:rPr>
          <w:b w:val="0"/>
          <w:sz w:val="28"/>
          <w:szCs w:val="28"/>
        </w:rPr>
        <w:t>за соблюдением</w:t>
      </w:r>
      <w:r w:rsidR="00404F78">
        <w:rPr>
          <w:b w:val="0"/>
          <w:sz w:val="28"/>
          <w:szCs w:val="28"/>
        </w:rPr>
        <w:t xml:space="preserve"> </w:t>
      </w:r>
      <w:r w:rsidR="003D6526">
        <w:rPr>
          <w:b w:val="0"/>
          <w:sz w:val="28"/>
          <w:szCs w:val="28"/>
        </w:rPr>
        <w:t>П</w:t>
      </w:r>
      <w:r w:rsidR="00C0224B" w:rsidRPr="00C0224B">
        <w:rPr>
          <w:b w:val="0"/>
          <w:sz w:val="28"/>
          <w:szCs w:val="28"/>
        </w:rPr>
        <w:t>равил</w:t>
      </w:r>
      <w:r w:rsidR="00B86972">
        <w:rPr>
          <w:b w:val="0"/>
          <w:sz w:val="28"/>
          <w:szCs w:val="28"/>
        </w:rPr>
        <w:t xml:space="preserve"> благоустройства</w:t>
      </w:r>
    </w:p>
    <w:p w:rsidR="004D45B1" w:rsidRDefault="00C0224B" w:rsidP="00404F78">
      <w:pPr>
        <w:pStyle w:val="ConsPlusTitle"/>
        <w:widowControl/>
        <w:rPr>
          <w:b w:val="0"/>
          <w:sz w:val="28"/>
          <w:szCs w:val="28"/>
        </w:rPr>
      </w:pPr>
      <w:r w:rsidRPr="00C0224B">
        <w:rPr>
          <w:b w:val="0"/>
          <w:sz w:val="28"/>
          <w:szCs w:val="28"/>
        </w:rPr>
        <w:t>территории сельского</w:t>
      </w:r>
      <w:r w:rsidR="00B86972">
        <w:rPr>
          <w:b w:val="0"/>
          <w:sz w:val="28"/>
          <w:szCs w:val="28"/>
        </w:rPr>
        <w:t xml:space="preserve"> </w:t>
      </w:r>
      <w:r w:rsidRPr="00C0224B">
        <w:rPr>
          <w:b w:val="0"/>
          <w:sz w:val="28"/>
          <w:szCs w:val="28"/>
        </w:rPr>
        <w:t>поселения</w:t>
      </w:r>
      <w:r>
        <w:rPr>
          <w:b w:val="0"/>
          <w:sz w:val="28"/>
          <w:szCs w:val="28"/>
        </w:rPr>
        <w:t xml:space="preserve"> </w:t>
      </w:r>
      <w:r w:rsidRPr="00C0224B">
        <w:rPr>
          <w:b w:val="0"/>
          <w:sz w:val="28"/>
          <w:szCs w:val="28"/>
        </w:rPr>
        <w:t>Нижнесортымский</w:t>
      </w:r>
      <w:r>
        <w:rPr>
          <w:b w:val="0"/>
          <w:sz w:val="28"/>
          <w:szCs w:val="28"/>
        </w:rPr>
        <w:t xml:space="preserve"> </w:t>
      </w:r>
    </w:p>
    <w:p w:rsidR="00C0224B" w:rsidRDefault="00C0224B" w:rsidP="00C0224B">
      <w:pPr>
        <w:pStyle w:val="ConsPlusTitle"/>
        <w:widowControl/>
        <w:rPr>
          <w:b w:val="0"/>
          <w:sz w:val="28"/>
          <w:szCs w:val="28"/>
        </w:rPr>
      </w:pPr>
    </w:p>
    <w:p w:rsidR="007D1A76" w:rsidRDefault="007D1A76" w:rsidP="007D1A76">
      <w:pPr>
        <w:pStyle w:val="ConsPlusNormal"/>
        <w:ind w:firstLine="540"/>
        <w:jc w:val="both"/>
        <w:rPr>
          <w:rFonts w:ascii="Times New Roman" w:hAnsi="Times New Roman" w:cs="Times New Roman"/>
          <w:sz w:val="28"/>
          <w:szCs w:val="28"/>
        </w:rPr>
      </w:pPr>
      <w:r w:rsidRPr="007D1A76">
        <w:rPr>
          <w:rFonts w:ascii="Times New Roman" w:hAnsi="Times New Roman" w:cs="Times New Roman"/>
          <w:sz w:val="28"/>
          <w:szCs w:val="28"/>
        </w:rPr>
        <w:t xml:space="preserve">В соответствии </w:t>
      </w:r>
      <w:r w:rsidRPr="004D45B1">
        <w:rPr>
          <w:rFonts w:ascii="Times New Roman" w:hAnsi="Times New Roman" w:cs="Times New Roman"/>
          <w:sz w:val="28"/>
          <w:szCs w:val="28"/>
        </w:rPr>
        <w:t>с</w:t>
      </w:r>
      <w:r>
        <w:rPr>
          <w:rFonts w:ascii="Times New Roman" w:hAnsi="Times New Roman" w:cs="Times New Roman"/>
          <w:sz w:val="28"/>
          <w:szCs w:val="28"/>
        </w:rPr>
        <w:t xml:space="preserve"> </w:t>
      </w:r>
      <w:r w:rsidRPr="007D1A76">
        <w:rPr>
          <w:rFonts w:ascii="Times New Roman" w:hAnsi="Times New Roman" w:cs="Times New Roman"/>
          <w:sz w:val="28"/>
          <w:szCs w:val="28"/>
        </w:rPr>
        <w:t>Федеральн</w:t>
      </w:r>
      <w:r>
        <w:rPr>
          <w:rFonts w:ascii="Times New Roman" w:hAnsi="Times New Roman" w:cs="Times New Roman"/>
          <w:sz w:val="28"/>
          <w:szCs w:val="28"/>
        </w:rPr>
        <w:t>ым</w:t>
      </w:r>
      <w:r w:rsidRPr="007D1A76">
        <w:rPr>
          <w:rFonts w:ascii="Times New Roman" w:hAnsi="Times New Roman" w:cs="Times New Roman"/>
          <w:sz w:val="28"/>
          <w:szCs w:val="28"/>
        </w:rPr>
        <w:t xml:space="preserve"> закон</w:t>
      </w:r>
      <w:r>
        <w:rPr>
          <w:rFonts w:ascii="Times New Roman" w:hAnsi="Times New Roman" w:cs="Times New Roman"/>
          <w:sz w:val="28"/>
          <w:szCs w:val="28"/>
        </w:rPr>
        <w:t>ом</w:t>
      </w:r>
      <w:r w:rsidRPr="007D1A76">
        <w:rPr>
          <w:rFonts w:ascii="Times New Roman" w:hAnsi="Times New Roman" w:cs="Times New Roman"/>
          <w:sz w:val="28"/>
          <w:szCs w:val="28"/>
        </w:rPr>
        <w:t xml:space="preserve"> от</w:t>
      </w:r>
      <w:r>
        <w:rPr>
          <w:rFonts w:ascii="Times New Roman" w:hAnsi="Times New Roman" w:cs="Times New Roman"/>
          <w:sz w:val="28"/>
          <w:szCs w:val="28"/>
        </w:rPr>
        <w:t xml:space="preserve"> </w:t>
      </w:r>
      <w:r w:rsidRPr="004D45B1">
        <w:rPr>
          <w:rFonts w:ascii="Times New Roman" w:hAnsi="Times New Roman" w:cs="Times New Roman"/>
          <w:sz w:val="28"/>
          <w:szCs w:val="28"/>
        </w:rPr>
        <w:t>06.10.2003</w:t>
      </w:r>
      <w:r w:rsidRPr="007D1A76">
        <w:rPr>
          <w:rFonts w:ascii="Times New Roman" w:hAnsi="Times New Roman" w:cs="Times New Roman"/>
          <w:sz w:val="28"/>
          <w:szCs w:val="28"/>
        </w:rPr>
        <w:t xml:space="preserve"> </w:t>
      </w:r>
      <w:r w:rsidRPr="007D1A76">
        <w:rPr>
          <w:rFonts w:ascii="Times New Roman" w:hAnsi="Times New Roman" w:cs="Times New Roman"/>
          <w:sz w:val="28"/>
          <w:szCs w:val="28"/>
        </w:rPr>
        <w:br/>
      </w:r>
      <w:hyperlink r:id="rId7"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7D1A76">
          <w:rPr>
            <w:rFonts w:ascii="Times New Roman" w:hAnsi="Times New Roman" w:cs="Times New Roman"/>
            <w:sz w:val="28"/>
            <w:szCs w:val="28"/>
          </w:rPr>
          <w:t>№ 131-ФЗ</w:t>
        </w:r>
      </w:hyperlink>
      <w:r w:rsidRPr="007D1A76">
        <w:rPr>
          <w:rFonts w:ascii="Times New Roman" w:hAnsi="Times New Roman" w:cs="Times New Roman"/>
          <w:sz w:val="28"/>
          <w:szCs w:val="28"/>
        </w:rPr>
        <w:t xml:space="preserve"> «Об общих принципах организации местного самоуправления </w:t>
      </w:r>
      <w:r w:rsidRPr="007D1A76">
        <w:rPr>
          <w:rFonts w:ascii="Times New Roman" w:hAnsi="Times New Roman" w:cs="Times New Roman"/>
          <w:sz w:val="28"/>
          <w:szCs w:val="28"/>
        </w:rPr>
        <w:br/>
        <w:t>в Российской Федерации», Федеральным законом от 26</w:t>
      </w:r>
      <w:r>
        <w:rPr>
          <w:rFonts w:ascii="Times New Roman" w:hAnsi="Times New Roman" w:cs="Times New Roman"/>
          <w:sz w:val="28"/>
          <w:szCs w:val="28"/>
        </w:rPr>
        <w:t>.12.</w:t>
      </w:r>
      <w:r w:rsidRPr="007D1A76">
        <w:rPr>
          <w:rFonts w:ascii="Times New Roman" w:hAnsi="Times New Roman" w:cs="Times New Roman"/>
          <w:sz w:val="28"/>
          <w:szCs w:val="28"/>
        </w:rPr>
        <w:t>2008</w:t>
      </w:r>
      <w:r>
        <w:rPr>
          <w:rFonts w:ascii="Times New Roman" w:hAnsi="Times New Roman" w:cs="Times New Roman"/>
          <w:sz w:val="28"/>
          <w:szCs w:val="28"/>
        </w:rPr>
        <w:t xml:space="preserve"> </w:t>
      </w:r>
      <w:hyperlink r:id="rId8" w:tooltip="Федеральный закон от 26.12.2008 N 294-ФЗ (ред. от 18.04.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7D1A76">
          <w:rPr>
            <w:rFonts w:ascii="Times New Roman" w:hAnsi="Times New Roman" w:cs="Times New Roman"/>
            <w:sz w:val="28"/>
            <w:szCs w:val="28"/>
          </w:rPr>
          <w:t>№ 294-ФЗ</w:t>
        </w:r>
      </w:hyperlink>
      <w:r w:rsidRPr="007D1A76">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tooltip="Постановление Правительства ХМАО - Югры от 02.03.2012 N 85-п (ред. от 22.12.2017) &quot;О разработке и утверждении административных регламентов осуществления муниципального контроля&quot; (вместе с &quot;Порядком разработки и утверждения административных регламентов осуществ" w:history="1">
        <w:r w:rsidRPr="007D1A76">
          <w:rPr>
            <w:rFonts w:ascii="Times New Roman" w:hAnsi="Times New Roman" w:cs="Times New Roman"/>
            <w:sz w:val="28"/>
            <w:szCs w:val="28"/>
          </w:rPr>
          <w:t>постановлением</w:t>
        </w:r>
      </w:hyperlink>
      <w:r w:rsidRPr="007D1A76">
        <w:rPr>
          <w:rFonts w:ascii="Times New Roman" w:hAnsi="Times New Roman" w:cs="Times New Roman"/>
          <w:sz w:val="28"/>
          <w:szCs w:val="28"/>
        </w:rPr>
        <w:t xml:space="preserve"> Правительства Ханты-Мансийског</w:t>
      </w:r>
      <w:r w:rsidR="0094116C">
        <w:rPr>
          <w:rFonts w:ascii="Times New Roman" w:hAnsi="Times New Roman" w:cs="Times New Roman"/>
          <w:sz w:val="28"/>
          <w:szCs w:val="28"/>
        </w:rPr>
        <w:t xml:space="preserve">о автономного </w:t>
      </w:r>
      <w:r w:rsidR="0094116C">
        <w:rPr>
          <w:rFonts w:ascii="Times New Roman" w:hAnsi="Times New Roman" w:cs="Times New Roman"/>
          <w:sz w:val="28"/>
          <w:szCs w:val="28"/>
        </w:rPr>
        <w:br/>
        <w:t>округа – Югры от 0</w:t>
      </w:r>
      <w:r w:rsidRPr="007D1A76">
        <w:rPr>
          <w:rFonts w:ascii="Times New Roman" w:hAnsi="Times New Roman" w:cs="Times New Roman"/>
          <w:sz w:val="28"/>
          <w:szCs w:val="28"/>
        </w:rPr>
        <w:t>2</w:t>
      </w:r>
      <w:r>
        <w:rPr>
          <w:rFonts w:ascii="Times New Roman" w:hAnsi="Times New Roman" w:cs="Times New Roman"/>
          <w:sz w:val="28"/>
          <w:szCs w:val="28"/>
        </w:rPr>
        <w:t>.03.</w:t>
      </w:r>
      <w:r w:rsidRPr="007D1A76">
        <w:rPr>
          <w:rFonts w:ascii="Times New Roman" w:hAnsi="Times New Roman" w:cs="Times New Roman"/>
          <w:sz w:val="28"/>
          <w:szCs w:val="28"/>
        </w:rPr>
        <w:t>2012</w:t>
      </w:r>
      <w:r>
        <w:rPr>
          <w:rFonts w:ascii="Times New Roman" w:hAnsi="Times New Roman" w:cs="Times New Roman"/>
          <w:sz w:val="28"/>
          <w:szCs w:val="28"/>
        </w:rPr>
        <w:t xml:space="preserve"> </w:t>
      </w:r>
      <w:r w:rsidRPr="007D1A76">
        <w:rPr>
          <w:rFonts w:ascii="Times New Roman" w:hAnsi="Times New Roman" w:cs="Times New Roman"/>
          <w:sz w:val="28"/>
          <w:szCs w:val="28"/>
        </w:rPr>
        <w:t>№ 85-п «О разработке и утверждении административных регламентов осуществления муниципального контроля»</w:t>
      </w:r>
      <w:r>
        <w:rPr>
          <w:rFonts w:ascii="Times New Roman" w:hAnsi="Times New Roman" w:cs="Times New Roman"/>
          <w:sz w:val="28"/>
          <w:szCs w:val="28"/>
        </w:rPr>
        <w:t>:</w:t>
      </w:r>
    </w:p>
    <w:p w:rsidR="007D1A76" w:rsidRPr="007D1A76" w:rsidRDefault="00D4703F" w:rsidP="003D6526">
      <w:pPr>
        <w:pStyle w:val="ConsPlusNormal"/>
        <w:ind w:firstLine="709"/>
        <w:jc w:val="both"/>
        <w:rPr>
          <w:rFonts w:ascii="Times New Roman" w:hAnsi="Times New Roman" w:cs="Times New Roman"/>
          <w:sz w:val="28"/>
          <w:szCs w:val="28"/>
        </w:rPr>
      </w:pPr>
      <w:r w:rsidRPr="007D1A76">
        <w:rPr>
          <w:rFonts w:ascii="Times New Roman" w:hAnsi="Times New Roman" w:cs="Times New Roman"/>
          <w:sz w:val="28"/>
          <w:szCs w:val="28"/>
        </w:rPr>
        <w:t>1.</w:t>
      </w:r>
      <w:r w:rsidR="00622DC4" w:rsidRPr="007D1A76">
        <w:rPr>
          <w:rFonts w:ascii="Times New Roman" w:hAnsi="Times New Roman" w:cs="Times New Roman"/>
          <w:sz w:val="28"/>
          <w:szCs w:val="28"/>
        </w:rPr>
        <w:t xml:space="preserve"> </w:t>
      </w:r>
      <w:r w:rsidR="00BA0BA7" w:rsidRPr="007D1A76">
        <w:rPr>
          <w:rFonts w:ascii="Times New Roman" w:hAnsi="Times New Roman" w:cs="Times New Roman"/>
          <w:sz w:val="28"/>
          <w:szCs w:val="28"/>
        </w:rPr>
        <w:t>Утвердить административный регламент</w:t>
      </w:r>
      <w:r w:rsidR="003D6526" w:rsidRPr="003D6526">
        <w:t xml:space="preserve"> </w:t>
      </w:r>
      <w:r w:rsidR="006312E5" w:rsidRPr="007D1A76">
        <w:rPr>
          <w:rFonts w:ascii="Times New Roman" w:hAnsi="Times New Roman" w:cs="Times New Roman"/>
          <w:sz w:val="28"/>
          <w:szCs w:val="28"/>
        </w:rPr>
        <w:t xml:space="preserve">по </w:t>
      </w:r>
      <w:r w:rsidR="004D45B1" w:rsidRPr="007D1A76">
        <w:rPr>
          <w:rFonts w:ascii="Times New Roman" w:hAnsi="Times New Roman" w:cs="Times New Roman"/>
          <w:sz w:val="28"/>
          <w:szCs w:val="28"/>
        </w:rPr>
        <w:t>осуществлени</w:t>
      </w:r>
      <w:r w:rsidR="006312E5" w:rsidRPr="007D1A76">
        <w:rPr>
          <w:rFonts w:ascii="Times New Roman" w:hAnsi="Times New Roman" w:cs="Times New Roman"/>
          <w:sz w:val="28"/>
          <w:szCs w:val="28"/>
        </w:rPr>
        <w:t>ю</w:t>
      </w:r>
      <w:r w:rsidR="004D45B1" w:rsidRPr="007D1A76">
        <w:rPr>
          <w:rFonts w:ascii="Times New Roman" w:hAnsi="Times New Roman" w:cs="Times New Roman"/>
          <w:sz w:val="28"/>
          <w:szCs w:val="28"/>
        </w:rPr>
        <w:t xml:space="preserve"> муниципального контроля </w:t>
      </w:r>
      <w:r w:rsidR="007D1A76" w:rsidRPr="007D1A76">
        <w:rPr>
          <w:rFonts w:ascii="Times New Roman" w:hAnsi="Times New Roman" w:cs="Times New Roman"/>
          <w:sz w:val="28"/>
          <w:szCs w:val="28"/>
        </w:rPr>
        <w:t xml:space="preserve">за соблюдением </w:t>
      </w:r>
      <w:r w:rsidR="003D6526">
        <w:rPr>
          <w:rFonts w:ascii="Times New Roman" w:hAnsi="Times New Roman" w:cs="Times New Roman"/>
          <w:sz w:val="28"/>
          <w:szCs w:val="28"/>
        </w:rPr>
        <w:t>П</w:t>
      </w:r>
      <w:r w:rsidR="007D1A76" w:rsidRPr="007D1A76">
        <w:rPr>
          <w:rFonts w:ascii="Times New Roman" w:hAnsi="Times New Roman" w:cs="Times New Roman"/>
          <w:sz w:val="28"/>
          <w:szCs w:val="28"/>
        </w:rPr>
        <w:t>равил благоустройства территории сельского поселения Нижнесортымский</w:t>
      </w:r>
      <w:r w:rsidR="004D45B1" w:rsidRPr="007D1A76">
        <w:rPr>
          <w:rFonts w:ascii="Times New Roman" w:hAnsi="Times New Roman" w:cs="Times New Roman"/>
          <w:sz w:val="28"/>
          <w:szCs w:val="28"/>
        </w:rPr>
        <w:t xml:space="preserve"> согласно</w:t>
      </w:r>
      <w:r w:rsidR="00BA0BA7" w:rsidRPr="007D1A76">
        <w:rPr>
          <w:rFonts w:ascii="Times New Roman" w:hAnsi="Times New Roman" w:cs="Times New Roman"/>
          <w:sz w:val="28"/>
          <w:szCs w:val="28"/>
        </w:rPr>
        <w:t xml:space="preserve"> приложению.</w:t>
      </w:r>
    </w:p>
    <w:p w:rsidR="00D4703F" w:rsidRPr="007D1A76" w:rsidRDefault="007D1A76" w:rsidP="007D1A76">
      <w:pPr>
        <w:pStyle w:val="ConsPlusTitle"/>
        <w:ind w:firstLine="709"/>
        <w:jc w:val="both"/>
        <w:rPr>
          <w:b w:val="0"/>
          <w:sz w:val="28"/>
          <w:szCs w:val="28"/>
        </w:rPr>
      </w:pPr>
      <w:r>
        <w:rPr>
          <w:b w:val="0"/>
          <w:sz w:val="28"/>
          <w:szCs w:val="28"/>
        </w:rPr>
        <w:t>2</w:t>
      </w:r>
      <w:r w:rsidR="00E460BB" w:rsidRPr="007D1A76">
        <w:rPr>
          <w:b w:val="0"/>
          <w:sz w:val="28"/>
          <w:szCs w:val="28"/>
        </w:rPr>
        <w:t xml:space="preserve">. </w:t>
      </w:r>
      <w:r>
        <w:rPr>
          <w:b w:val="0"/>
          <w:sz w:val="28"/>
          <w:szCs w:val="28"/>
        </w:rPr>
        <w:t>О</w:t>
      </w:r>
      <w:r w:rsidR="004D45B1" w:rsidRPr="007D1A76">
        <w:rPr>
          <w:b w:val="0"/>
          <w:sz w:val="28"/>
          <w:szCs w:val="28"/>
        </w:rPr>
        <w:t>бнародовать настоящее</w:t>
      </w:r>
      <w:r w:rsidR="00D4703F" w:rsidRPr="007D1A76">
        <w:rPr>
          <w:b w:val="0"/>
          <w:sz w:val="28"/>
          <w:szCs w:val="28"/>
        </w:rPr>
        <w:t xml:space="preserve"> </w:t>
      </w:r>
      <w:r>
        <w:rPr>
          <w:b w:val="0"/>
          <w:sz w:val="28"/>
          <w:szCs w:val="28"/>
        </w:rPr>
        <w:t xml:space="preserve">постановление </w:t>
      </w:r>
      <w:r w:rsidR="00FD208B" w:rsidRPr="007D1A76">
        <w:rPr>
          <w:b w:val="0"/>
          <w:sz w:val="28"/>
          <w:szCs w:val="28"/>
        </w:rPr>
        <w:t>и разместить на</w:t>
      </w:r>
      <w:r>
        <w:rPr>
          <w:b w:val="0"/>
          <w:sz w:val="28"/>
          <w:szCs w:val="28"/>
        </w:rPr>
        <w:t xml:space="preserve"> </w:t>
      </w:r>
      <w:r w:rsidR="004D45B1" w:rsidRPr="007D1A76">
        <w:rPr>
          <w:b w:val="0"/>
          <w:sz w:val="28"/>
          <w:szCs w:val="28"/>
        </w:rPr>
        <w:t>официальном сайте</w:t>
      </w:r>
      <w:r w:rsidR="00D4703F" w:rsidRPr="007D1A76">
        <w:rPr>
          <w:b w:val="0"/>
          <w:sz w:val="28"/>
          <w:szCs w:val="28"/>
        </w:rPr>
        <w:t xml:space="preserve"> администрации сельского поселения Нижнесортымский.</w:t>
      </w:r>
    </w:p>
    <w:p w:rsidR="00BA0BA7" w:rsidRPr="006E75CF" w:rsidRDefault="007F2814" w:rsidP="007D1A76">
      <w:pPr>
        <w:ind w:firstLine="709"/>
        <w:jc w:val="both"/>
        <w:rPr>
          <w:lang w:val="ru-RU"/>
        </w:rPr>
      </w:pPr>
      <w:r>
        <w:rPr>
          <w:lang w:val="ru-RU"/>
        </w:rPr>
        <w:t>3</w:t>
      </w:r>
      <w:r w:rsidR="00D4703F" w:rsidRPr="006E75CF">
        <w:rPr>
          <w:lang w:val="ru-RU"/>
        </w:rPr>
        <w:t xml:space="preserve">. Настоящее постановление вступает в силу после </w:t>
      </w:r>
      <w:r w:rsidR="004D45B1" w:rsidRPr="006E75CF">
        <w:rPr>
          <w:lang w:val="ru-RU"/>
        </w:rPr>
        <w:t xml:space="preserve">его </w:t>
      </w:r>
      <w:r w:rsidR="007D1A76">
        <w:rPr>
          <w:lang w:val="ru-RU"/>
        </w:rPr>
        <w:t>обнародования</w:t>
      </w:r>
      <w:r w:rsidR="00D4703F" w:rsidRPr="006E75CF">
        <w:rPr>
          <w:lang w:val="ru-RU"/>
        </w:rPr>
        <w:t>.</w:t>
      </w:r>
    </w:p>
    <w:p w:rsidR="00BA0BA7" w:rsidRPr="006E75CF" w:rsidRDefault="007F2814" w:rsidP="007D1A76">
      <w:pPr>
        <w:shd w:val="clear" w:color="auto" w:fill="FFFFFF"/>
        <w:tabs>
          <w:tab w:val="left" w:pos="567"/>
        </w:tabs>
        <w:spacing w:line="322" w:lineRule="exact"/>
        <w:ind w:firstLine="709"/>
        <w:jc w:val="both"/>
        <w:rPr>
          <w:lang w:val="ru-RU"/>
        </w:rPr>
      </w:pPr>
      <w:r>
        <w:rPr>
          <w:lang w:val="ru-RU"/>
        </w:rPr>
        <w:t>4</w:t>
      </w:r>
      <w:r w:rsidR="00BA0BA7" w:rsidRPr="006E75CF">
        <w:rPr>
          <w:lang w:val="ru-RU"/>
        </w:rPr>
        <w:t xml:space="preserve">. Контроль за выполнением настоящего постановления возложить на заместителя главы сельского поселения Нижнесортымский </w:t>
      </w:r>
      <w:r w:rsidR="00861EB2">
        <w:rPr>
          <w:lang w:val="ru-RU"/>
        </w:rPr>
        <w:t>Волошину Е</w:t>
      </w:r>
      <w:r w:rsidR="006312E5">
        <w:rPr>
          <w:lang w:val="ru-RU"/>
        </w:rPr>
        <w:t>. А.</w:t>
      </w:r>
      <w:r w:rsidR="00BA0BA7" w:rsidRPr="006E75CF">
        <w:rPr>
          <w:lang w:val="ru-RU"/>
        </w:rPr>
        <w:t xml:space="preserve"> </w:t>
      </w:r>
    </w:p>
    <w:p w:rsidR="00861EB2" w:rsidRPr="00C7090E" w:rsidRDefault="00861EB2" w:rsidP="00861EB2">
      <w:pPr>
        <w:pStyle w:val="ConsPlusNormal"/>
        <w:ind w:firstLine="709"/>
        <w:jc w:val="both"/>
        <w:rPr>
          <w:rFonts w:ascii="Times New Roman" w:hAnsi="Times New Roman" w:cs="Times New Roman"/>
          <w:i/>
          <w:szCs w:val="22"/>
        </w:rPr>
      </w:pPr>
      <w:r>
        <w:rPr>
          <w:rFonts w:ascii="Times New Roman" w:hAnsi="Times New Roman" w:cs="Times New Roman"/>
          <w:i/>
          <w:szCs w:val="22"/>
        </w:rPr>
        <w:t>(</w:t>
      </w:r>
      <w:proofErr w:type="gramStart"/>
      <w:r>
        <w:rPr>
          <w:rFonts w:ascii="Times New Roman" w:hAnsi="Times New Roman" w:cs="Times New Roman"/>
          <w:i/>
          <w:szCs w:val="22"/>
        </w:rPr>
        <w:t>Пункт  4</w:t>
      </w:r>
      <w:proofErr w:type="gramEnd"/>
      <w:r>
        <w:rPr>
          <w:rFonts w:ascii="Times New Roman" w:hAnsi="Times New Roman" w:cs="Times New Roman"/>
          <w:i/>
          <w:szCs w:val="22"/>
        </w:rPr>
        <w:t xml:space="preserve">. </w:t>
      </w:r>
      <w:r w:rsidRPr="00A95A91">
        <w:rPr>
          <w:rFonts w:ascii="Times New Roman" w:hAnsi="Times New Roman" w:cs="Times New Roman"/>
          <w:i/>
          <w:szCs w:val="22"/>
        </w:rPr>
        <w:t>в редакции постановления администрации сельског</w:t>
      </w:r>
      <w:r>
        <w:rPr>
          <w:rFonts w:ascii="Times New Roman" w:hAnsi="Times New Roman" w:cs="Times New Roman"/>
          <w:i/>
          <w:szCs w:val="22"/>
        </w:rPr>
        <w:t>о поселения Нижнесортымский от 28</w:t>
      </w:r>
      <w:r w:rsidRPr="00A95A91">
        <w:rPr>
          <w:rFonts w:ascii="Times New Roman" w:hAnsi="Times New Roman" w:cs="Times New Roman"/>
          <w:i/>
          <w:szCs w:val="22"/>
        </w:rPr>
        <w:t>.0</w:t>
      </w:r>
      <w:r>
        <w:rPr>
          <w:rFonts w:ascii="Times New Roman" w:hAnsi="Times New Roman" w:cs="Times New Roman"/>
          <w:i/>
          <w:szCs w:val="22"/>
        </w:rPr>
        <w:t>5.2020</w:t>
      </w:r>
      <w:r w:rsidRPr="00A95A91">
        <w:rPr>
          <w:rFonts w:ascii="Times New Roman" w:hAnsi="Times New Roman" w:cs="Times New Roman"/>
          <w:i/>
          <w:szCs w:val="22"/>
        </w:rPr>
        <w:t xml:space="preserve"> года</w:t>
      </w:r>
      <w:r>
        <w:rPr>
          <w:rFonts w:ascii="Times New Roman" w:hAnsi="Times New Roman" w:cs="Times New Roman"/>
          <w:i/>
          <w:szCs w:val="22"/>
        </w:rPr>
        <w:t xml:space="preserve"> №178)</w:t>
      </w:r>
      <w:r w:rsidRPr="00A95A91">
        <w:rPr>
          <w:rFonts w:ascii="Times New Roman" w:hAnsi="Times New Roman" w:cs="Times New Roman"/>
          <w:i/>
          <w:szCs w:val="22"/>
        </w:rPr>
        <w:t>.</w:t>
      </w:r>
    </w:p>
    <w:p w:rsidR="002C1B77" w:rsidRDefault="002C1B77" w:rsidP="00BA0BA7">
      <w:pPr>
        <w:shd w:val="clear" w:color="auto" w:fill="FFFFFF"/>
        <w:tabs>
          <w:tab w:val="left" w:pos="567"/>
        </w:tabs>
        <w:spacing w:line="322" w:lineRule="exact"/>
        <w:jc w:val="both"/>
        <w:rPr>
          <w:lang w:val="ru-RU"/>
        </w:rPr>
      </w:pPr>
    </w:p>
    <w:p w:rsidR="007D1A76" w:rsidRDefault="007D1A76" w:rsidP="00BA0BA7">
      <w:pPr>
        <w:shd w:val="clear" w:color="auto" w:fill="FFFFFF"/>
        <w:tabs>
          <w:tab w:val="left" w:pos="567"/>
        </w:tabs>
        <w:spacing w:line="322" w:lineRule="exact"/>
        <w:jc w:val="both"/>
        <w:rPr>
          <w:lang w:val="ru-RU"/>
        </w:rPr>
      </w:pPr>
    </w:p>
    <w:p w:rsidR="007F2814" w:rsidRDefault="007F2814" w:rsidP="00BA0BA7">
      <w:pPr>
        <w:shd w:val="clear" w:color="auto" w:fill="FFFFFF"/>
        <w:tabs>
          <w:tab w:val="left" w:pos="567"/>
        </w:tabs>
        <w:spacing w:line="322" w:lineRule="exact"/>
        <w:jc w:val="both"/>
        <w:rPr>
          <w:lang w:val="ru-RU"/>
        </w:rPr>
      </w:pPr>
    </w:p>
    <w:p w:rsidR="00D4703F" w:rsidRDefault="006312E5" w:rsidP="00151436">
      <w:pPr>
        <w:shd w:val="clear" w:color="auto" w:fill="FFFFFF"/>
        <w:tabs>
          <w:tab w:val="left" w:pos="567"/>
        </w:tabs>
        <w:spacing w:line="322" w:lineRule="exact"/>
        <w:jc w:val="both"/>
        <w:rPr>
          <w:color w:val="000000"/>
          <w:sz w:val="16"/>
          <w:szCs w:val="16"/>
          <w:lang w:val="ru-RU"/>
        </w:rPr>
      </w:pPr>
      <w:r>
        <w:rPr>
          <w:lang w:val="ru-RU"/>
        </w:rPr>
        <w:t>Г</w:t>
      </w:r>
      <w:r w:rsidR="00BA0BA7">
        <w:rPr>
          <w:lang w:val="ru-RU"/>
        </w:rPr>
        <w:t>лав</w:t>
      </w:r>
      <w:r>
        <w:rPr>
          <w:lang w:val="ru-RU"/>
        </w:rPr>
        <w:t>а</w:t>
      </w:r>
      <w:r w:rsidR="00BA0BA7">
        <w:rPr>
          <w:lang w:val="ru-RU"/>
        </w:rPr>
        <w:t xml:space="preserve"> поселения                   </w:t>
      </w:r>
      <w:r w:rsidR="00702628">
        <w:rPr>
          <w:lang w:val="ru-RU"/>
        </w:rPr>
        <w:t xml:space="preserve">                                             </w:t>
      </w:r>
      <w:r w:rsidR="00D4703F">
        <w:rPr>
          <w:lang w:val="ru-RU"/>
        </w:rPr>
        <w:t xml:space="preserve">           </w:t>
      </w:r>
      <w:r w:rsidR="00622DC4">
        <w:rPr>
          <w:lang w:val="ru-RU"/>
        </w:rPr>
        <w:t xml:space="preserve">      </w:t>
      </w:r>
      <w:r w:rsidR="00641EF6">
        <w:rPr>
          <w:lang w:val="ru-RU"/>
        </w:rPr>
        <w:t xml:space="preserve">     </w:t>
      </w:r>
      <w:r>
        <w:rPr>
          <w:lang w:val="ru-RU"/>
        </w:rPr>
        <w:t>П. В. Рымарев</w:t>
      </w:r>
      <w:r w:rsidR="00151436">
        <w:rPr>
          <w:lang w:val="ru-RU"/>
        </w:rPr>
        <w:t xml:space="preserve"> </w:t>
      </w:r>
    </w:p>
    <w:p w:rsidR="006312E5" w:rsidRDefault="006312E5" w:rsidP="006312E5">
      <w:pPr>
        <w:suppressAutoHyphens/>
        <w:spacing w:line="276" w:lineRule="auto"/>
        <w:contextualSpacing/>
        <w:jc w:val="both"/>
        <w:rPr>
          <w:rFonts w:eastAsia="Times New Roman"/>
          <w:sz w:val="20"/>
          <w:szCs w:val="20"/>
          <w:lang w:val="ru-RU" w:eastAsia="ar-SA"/>
        </w:rPr>
      </w:pPr>
    </w:p>
    <w:p w:rsidR="007D1A76" w:rsidRDefault="007D1A76" w:rsidP="007D1A76">
      <w:pPr>
        <w:spacing w:after="100" w:afterAutospacing="1"/>
        <w:contextualSpacing/>
        <w:rPr>
          <w:rFonts w:eastAsia="Times New Roman"/>
          <w:sz w:val="20"/>
          <w:szCs w:val="20"/>
          <w:lang w:val="ru-RU"/>
        </w:rPr>
      </w:pPr>
    </w:p>
    <w:p w:rsidR="007D1A76" w:rsidRDefault="007D1A76" w:rsidP="007D1A76">
      <w:pPr>
        <w:spacing w:after="100" w:afterAutospacing="1"/>
        <w:contextualSpacing/>
        <w:rPr>
          <w:rFonts w:eastAsia="Times New Roman"/>
          <w:sz w:val="20"/>
          <w:szCs w:val="20"/>
          <w:lang w:val="ru-RU"/>
        </w:rPr>
      </w:pPr>
    </w:p>
    <w:p w:rsidR="007D1A76" w:rsidRDefault="007D1A76" w:rsidP="007D1A76">
      <w:pPr>
        <w:spacing w:after="100" w:afterAutospacing="1"/>
        <w:contextualSpacing/>
        <w:rPr>
          <w:rFonts w:eastAsia="Times New Roman"/>
          <w:sz w:val="20"/>
          <w:szCs w:val="20"/>
          <w:lang w:val="ru-RU"/>
        </w:rPr>
      </w:pPr>
    </w:p>
    <w:p w:rsidR="007D1A76" w:rsidRDefault="007D1A76" w:rsidP="007D1A76">
      <w:pPr>
        <w:spacing w:after="100" w:afterAutospacing="1"/>
        <w:contextualSpacing/>
        <w:rPr>
          <w:rFonts w:eastAsia="Times New Roman"/>
          <w:sz w:val="20"/>
          <w:szCs w:val="20"/>
          <w:lang w:val="ru-RU"/>
        </w:rPr>
      </w:pPr>
    </w:p>
    <w:p w:rsidR="007D1A76" w:rsidRDefault="007D1A76" w:rsidP="007D1A76">
      <w:pPr>
        <w:spacing w:after="100" w:afterAutospacing="1"/>
        <w:contextualSpacing/>
        <w:rPr>
          <w:rFonts w:eastAsia="Times New Roman"/>
          <w:sz w:val="20"/>
          <w:szCs w:val="20"/>
          <w:lang w:val="ru-RU"/>
        </w:rPr>
      </w:pPr>
    </w:p>
    <w:p w:rsidR="007F2814" w:rsidRPr="007D1A76" w:rsidRDefault="007F2814" w:rsidP="007D1A76">
      <w:pPr>
        <w:spacing w:after="100" w:afterAutospacing="1"/>
        <w:contextualSpacing/>
        <w:rPr>
          <w:rFonts w:eastAsia="Times New Roman"/>
          <w:sz w:val="20"/>
          <w:szCs w:val="20"/>
          <w:lang w:val="ru-RU"/>
        </w:rPr>
      </w:pPr>
    </w:p>
    <w:p w:rsidR="00BA0BA7" w:rsidRDefault="00BA0BA7" w:rsidP="00BA0BA7">
      <w:pPr>
        <w:jc w:val="both"/>
        <w:rPr>
          <w:color w:val="000000"/>
          <w:sz w:val="24"/>
          <w:szCs w:val="24"/>
          <w:lang w:val="ru-RU"/>
        </w:rPr>
      </w:pPr>
      <w:r>
        <w:rPr>
          <w:color w:val="000000"/>
          <w:sz w:val="24"/>
          <w:szCs w:val="24"/>
          <w:lang w:val="ru-RU"/>
        </w:rPr>
        <w:t xml:space="preserve">                                                            </w:t>
      </w:r>
      <w:r w:rsidR="00151436">
        <w:rPr>
          <w:color w:val="000000"/>
          <w:sz w:val="24"/>
          <w:szCs w:val="24"/>
          <w:lang w:val="ru-RU"/>
        </w:rPr>
        <w:t xml:space="preserve">                          </w:t>
      </w:r>
      <w:r w:rsidR="00ED78C3">
        <w:rPr>
          <w:color w:val="000000"/>
          <w:sz w:val="24"/>
          <w:szCs w:val="24"/>
          <w:lang w:val="ru-RU"/>
        </w:rPr>
        <w:t xml:space="preserve"> </w:t>
      </w:r>
      <w:r>
        <w:rPr>
          <w:color w:val="000000"/>
          <w:sz w:val="24"/>
          <w:szCs w:val="24"/>
          <w:lang w:val="ru-RU"/>
        </w:rPr>
        <w:t xml:space="preserve">Приложение </w:t>
      </w:r>
      <w:r w:rsidR="006312E5">
        <w:rPr>
          <w:color w:val="000000"/>
          <w:sz w:val="24"/>
          <w:szCs w:val="24"/>
          <w:lang w:val="ru-RU"/>
        </w:rPr>
        <w:t>к постановлению</w:t>
      </w:r>
      <w:r>
        <w:rPr>
          <w:color w:val="000000"/>
          <w:sz w:val="24"/>
          <w:szCs w:val="24"/>
          <w:lang w:val="ru-RU"/>
        </w:rPr>
        <w:t xml:space="preserve"> </w:t>
      </w:r>
    </w:p>
    <w:p w:rsidR="00BA0BA7" w:rsidRDefault="00BA0BA7" w:rsidP="00BA0BA7">
      <w:pPr>
        <w:jc w:val="both"/>
        <w:rPr>
          <w:color w:val="000000"/>
          <w:sz w:val="24"/>
          <w:szCs w:val="24"/>
          <w:lang w:val="ru-RU"/>
        </w:rPr>
      </w:pPr>
      <w:r>
        <w:rPr>
          <w:color w:val="000000"/>
          <w:sz w:val="24"/>
          <w:szCs w:val="24"/>
          <w:lang w:val="ru-RU"/>
        </w:rPr>
        <w:lastRenderedPageBreak/>
        <w:t xml:space="preserve">                                                           </w:t>
      </w:r>
      <w:r w:rsidR="00151436">
        <w:rPr>
          <w:color w:val="000000"/>
          <w:sz w:val="24"/>
          <w:szCs w:val="24"/>
          <w:lang w:val="ru-RU"/>
        </w:rPr>
        <w:t xml:space="preserve">                           </w:t>
      </w:r>
      <w:r w:rsidR="00ED78C3">
        <w:rPr>
          <w:color w:val="000000"/>
          <w:sz w:val="24"/>
          <w:szCs w:val="24"/>
          <w:lang w:val="ru-RU"/>
        </w:rPr>
        <w:t xml:space="preserve"> </w:t>
      </w:r>
      <w:r w:rsidR="006312E5">
        <w:rPr>
          <w:color w:val="000000"/>
          <w:sz w:val="24"/>
          <w:szCs w:val="24"/>
          <w:lang w:val="ru-RU"/>
        </w:rPr>
        <w:t>администрации сельского</w:t>
      </w:r>
      <w:r>
        <w:rPr>
          <w:color w:val="000000"/>
          <w:sz w:val="24"/>
          <w:szCs w:val="24"/>
          <w:lang w:val="ru-RU"/>
        </w:rPr>
        <w:t xml:space="preserve"> поселения</w:t>
      </w:r>
    </w:p>
    <w:p w:rsidR="00BA0BA7" w:rsidRDefault="00BA0BA7" w:rsidP="00BA0BA7">
      <w:pPr>
        <w:jc w:val="both"/>
        <w:rPr>
          <w:color w:val="000000"/>
          <w:sz w:val="24"/>
          <w:szCs w:val="24"/>
          <w:lang w:val="ru-RU"/>
        </w:rPr>
      </w:pPr>
      <w:r>
        <w:rPr>
          <w:color w:val="000000"/>
          <w:sz w:val="24"/>
          <w:szCs w:val="24"/>
          <w:lang w:val="ru-RU"/>
        </w:rPr>
        <w:t xml:space="preserve">                                                            </w:t>
      </w:r>
      <w:r w:rsidR="00151436">
        <w:rPr>
          <w:color w:val="000000"/>
          <w:sz w:val="24"/>
          <w:szCs w:val="24"/>
          <w:lang w:val="ru-RU"/>
        </w:rPr>
        <w:t xml:space="preserve">                          </w:t>
      </w:r>
      <w:r w:rsidR="00ED78C3">
        <w:rPr>
          <w:color w:val="000000"/>
          <w:sz w:val="24"/>
          <w:szCs w:val="24"/>
          <w:lang w:val="ru-RU"/>
        </w:rPr>
        <w:t xml:space="preserve"> </w:t>
      </w:r>
      <w:r>
        <w:rPr>
          <w:color w:val="000000"/>
          <w:sz w:val="24"/>
          <w:szCs w:val="24"/>
          <w:lang w:val="ru-RU"/>
        </w:rPr>
        <w:t>Нижнесортымский</w:t>
      </w:r>
    </w:p>
    <w:p w:rsidR="00570FCF" w:rsidRDefault="00BA0BA7" w:rsidP="00BA0BA7">
      <w:pPr>
        <w:pStyle w:val="ConsPlusTitle"/>
        <w:widowControl/>
        <w:jc w:val="center"/>
        <w:rPr>
          <w:b w:val="0"/>
          <w:color w:val="000000"/>
        </w:rPr>
      </w:pPr>
      <w:r>
        <w:rPr>
          <w:b w:val="0"/>
          <w:color w:val="000000"/>
        </w:rPr>
        <w:t xml:space="preserve">                                                                      </w:t>
      </w:r>
      <w:r w:rsidR="00641EF6">
        <w:rPr>
          <w:b w:val="0"/>
          <w:color w:val="000000"/>
        </w:rPr>
        <w:t>от «31</w:t>
      </w:r>
      <w:r w:rsidR="006312E5">
        <w:rPr>
          <w:b w:val="0"/>
          <w:color w:val="000000"/>
        </w:rPr>
        <w:t xml:space="preserve">» </w:t>
      </w:r>
      <w:proofErr w:type="gramStart"/>
      <w:r w:rsidR="00641EF6">
        <w:rPr>
          <w:b w:val="0"/>
          <w:color w:val="000000"/>
        </w:rPr>
        <w:t xml:space="preserve">октября </w:t>
      </w:r>
      <w:r w:rsidR="003877D5">
        <w:rPr>
          <w:b w:val="0"/>
          <w:color w:val="000000"/>
        </w:rPr>
        <w:t xml:space="preserve"> </w:t>
      </w:r>
      <w:r>
        <w:rPr>
          <w:b w:val="0"/>
          <w:color w:val="000000"/>
        </w:rPr>
        <w:t>201</w:t>
      </w:r>
      <w:r w:rsidR="00D4703F">
        <w:rPr>
          <w:b w:val="0"/>
          <w:color w:val="000000"/>
        </w:rPr>
        <w:t>8</w:t>
      </w:r>
      <w:proofErr w:type="gramEnd"/>
      <w:r w:rsidR="00D4703F">
        <w:rPr>
          <w:b w:val="0"/>
          <w:color w:val="000000"/>
        </w:rPr>
        <w:t xml:space="preserve"> года № </w:t>
      </w:r>
      <w:r w:rsidR="00641EF6">
        <w:rPr>
          <w:b w:val="0"/>
          <w:color w:val="000000"/>
        </w:rPr>
        <w:t>424</w:t>
      </w:r>
      <w:r w:rsidR="003877D5">
        <w:rPr>
          <w:b w:val="0"/>
          <w:color w:val="000000"/>
        </w:rPr>
        <w:t xml:space="preserve"> </w:t>
      </w:r>
    </w:p>
    <w:p w:rsidR="003D6526" w:rsidRDefault="003D6526" w:rsidP="00BA0BA7">
      <w:pPr>
        <w:pStyle w:val="ConsPlusTitle"/>
        <w:widowControl/>
        <w:jc w:val="center"/>
        <w:rPr>
          <w:b w:val="0"/>
          <w:color w:val="000000"/>
        </w:rPr>
      </w:pPr>
    </w:p>
    <w:p w:rsidR="003D6526" w:rsidRDefault="003D6526" w:rsidP="00BA0BA7">
      <w:pPr>
        <w:pStyle w:val="ConsPlusTitle"/>
        <w:widowControl/>
        <w:jc w:val="center"/>
        <w:rPr>
          <w:b w:val="0"/>
          <w:color w:val="000000"/>
          <w:sz w:val="20"/>
          <w:szCs w:val="20"/>
        </w:rPr>
      </w:pPr>
    </w:p>
    <w:p w:rsidR="008C42D0" w:rsidRPr="003D6526" w:rsidRDefault="008C42D0" w:rsidP="003D6526">
      <w:pPr>
        <w:pStyle w:val="ConsPlusTitle"/>
        <w:jc w:val="center"/>
        <w:rPr>
          <w:b w:val="0"/>
          <w:bCs w:val="0"/>
          <w:sz w:val="28"/>
          <w:szCs w:val="28"/>
        </w:rPr>
      </w:pPr>
      <w:r w:rsidRPr="008C42D0">
        <w:rPr>
          <w:b w:val="0"/>
          <w:sz w:val="28"/>
          <w:szCs w:val="28"/>
        </w:rPr>
        <w:t xml:space="preserve">Административный </w:t>
      </w:r>
      <w:r>
        <w:rPr>
          <w:b w:val="0"/>
          <w:bCs w:val="0"/>
          <w:sz w:val="28"/>
          <w:szCs w:val="28"/>
        </w:rPr>
        <w:t xml:space="preserve">регламент </w:t>
      </w:r>
      <w:r w:rsidR="003D6526">
        <w:rPr>
          <w:b w:val="0"/>
          <w:bCs w:val="0"/>
          <w:sz w:val="28"/>
          <w:szCs w:val="28"/>
        </w:rPr>
        <w:t xml:space="preserve">по </w:t>
      </w:r>
      <w:r w:rsidR="0029212B" w:rsidRPr="004D45B1">
        <w:rPr>
          <w:b w:val="0"/>
          <w:sz w:val="28"/>
          <w:szCs w:val="28"/>
        </w:rPr>
        <w:t>осуществлени</w:t>
      </w:r>
      <w:r w:rsidR="0029212B">
        <w:rPr>
          <w:b w:val="0"/>
          <w:sz w:val="28"/>
          <w:szCs w:val="28"/>
        </w:rPr>
        <w:t>ю</w:t>
      </w:r>
      <w:r w:rsidR="0029212B" w:rsidRPr="004D45B1">
        <w:rPr>
          <w:b w:val="0"/>
          <w:sz w:val="28"/>
          <w:szCs w:val="28"/>
        </w:rPr>
        <w:t xml:space="preserve"> муниципального контроля </w:t>
      </w:r>
      <w:r w:rsidR="003D6526">
        <w:rPr>
          <w:b w:val="0"/>
          <w:sz w:val="28"/>
          <w:szCs w:val="28"/>
        </w:rPr>
        <w:t xml:space="preserve">за соблюдением Правил </w:t>
      </w:r>
      <w:r w:rsidR="007D1A76" w:rsidRPr="007D1A76">
        <w:rPr>
          <w:b w:val="0"/>
          <w:sz w:val="28"/>
          <w:szCs w:val="28"/>
        </w:rPr>
        <w:t>благоустройства территории сельского поселения Нижнесортымский</w:t>
      </w:r>
    </w:p>
    <w:p w:rsidR="008C42D0" w:rsidRPr="008C42D0" w:rsidRDefault="008C42D0" w:rsidP="008C42D0">
      <w:pPr>
        <w:pStyle w:val="ConsPlusNormal"/>
        <w:jc w:val="center"/>
        <w:rPr>
          <w:rFonts w:ascii="Times New Roman" w:hAnsi="Times New Roman" w:cs="Times New Roman"/>
          <w:sz w:val="28"/>
          <w:szCs w:val="28"/>
        </w:rPr>
      </w:pPr>
    </w:p>
    <w:p w:rsidR="00570FCF" w:rsidRDefault="00B86972" w:rsidP="00B86972">
      <w:pPr>
        <w:pStyle w:val="ConsPlusNormal"/>
        <w:jc w:val="center"/>
        <w:rPr>
          <w:rFonts w:ascii="Times New Roman" w:hAnsi="Times New Roman" w:cs="Times New Roman"/>
          <w:sz w:val="28"/>
          <w:szCs w:val="28"/>
        </w:rPr>
      </w:pPr>
      <w:r w:rsidRPr="00B86972">
        <w:rPr>
          <w:rFonts w:ascii="Times New Roman" w:hAnsi="Times New Roman" w:cs="Times New Roman"/>
          <w:sz w:val="28"/>
          <w:szCs w:val="28"/>
        </w:rPr>
        <w:t>1.</w:t>
      </w:r>
      <w:r>
        <w:rPr>
          <w:rFonts w:ascii="Times New Roman" w:hAnsi="Times New Roman" w:cs="Times New Roman"/>
          <w:sz w:val="28"/>
          <w:szCs w:val="28"/>
        </w:rPr>
        <w:t xml:space="preserve"> </w:t>
      </w:r>
      <w:r w:rsidR="00570FCF" w:rsidRPr="003727C5">
        <w:rPr>
          <w:rFonts w:ascii="Times New Roman" w:hAnsi="Times New Roman" w:cs="Times New Roman"/>
          <w:sz w:val="28"/>
          <w:szCs w:val="28"/>
        </w:rPr>
        <w:t>О</w:t>
      </w:r>
      <w:r>
        <w:rPr>
          <w:rFonts w:ascii="Times New Roman" w:hAnsi="Times New Roman" w:cs="Times New Roman"/>
          <w:sz w:val="28"/>
          <w:szCs w:val="28"/>
        </w:rPr>
        <w:t>бщие положения</w:t>
      </w:r>
    </w:p>
    <w:p w:rsidR="00B86972" w:rsidRDefault="00B86972" w:rsidP="00B86972">
      <w:pPr>
        <w:pStyle w:val="ConsPlusNormal"/>
        <w:jc w:val="center"/>
        <w:rPr>
          <w:rFonts w:ascii="Times New Roman" w:hAnsi="Times New Roman" w:cs="Times New Roman"/>
          <w:sz w:val="28"/>
          <w:szCs w:val="28"/>
        </w:rPr>
      </w:pPr>
    </w:p>
    <w:p w:rsidR="003D6526" w:rsidRDefault="00570FCF" w:rsidP="003D6526">
      <w:pPr>
        <w:pStyle w:val="ConsPlusNormal"/>
        <w:ind w:firstLine="540"/>
        <w:jc w:val="both"/>
        <w:rPr>
          <w:rFonts w:ascii="Times New Roman" w:hAnsi="Times New Roman" w:cs="Times New Roman"/>
          <w:sz w:val="28"/>
          <w:szCs w:val="28"/>
        </w:rPr>
      </w:pPr>
      <w:r w:rsidRPr="003727C5">
        <w:rPr>
          <w:rFonts w:ascii="Times New Roman" w:hAnsi="Times New Roman" w:cs="Times New Roman"/>
          <w:sz w:val="28"/>
          <w:szCs w:val="28"/>
        </w:rPr>
        <w:t>1.</w:t>
      </w:r>
      <w:r w:rsidR="003D6526">
        <w:rPr>
          <w:rFonts w:ascii="Times New Roman" w:hAnsi="Times New Roman" w:cs="Times New Roman"/>
          <w:sz w:val="28"/>
          <w:szCs w:val="28"/>
        </w:rPr>
        <w:t>1.</w:t>
      </w:r>
      <w:r w:rsidRPr="003727C5">
        <w:rPr>
          <w:rFonts w:ascii="Times New Roman" w:hAnsi="Times New Roman" w:cs="Times New Roman"/>
          <w:sz w:val="28"/>
          <w:szCs w:val="28"/>
        </w:rPr>
        <w:t xml:space="preserve"> </w:t>
      </w:r>
      <w:r w:rsidR="003D6526" w:rsidRPr="003D6526">
        <w:rPr>
          <w:rFonts w:ascii="Times New Roman" w:hAnsi="Times New Roman" w:cs="Times New Roman"/>
          <w:sz w:val="28"/>
          <w:szCs w:val="28"/>
        </w:rPr>
        <w:t>Наименование муниципально</w:t>
      </w:r>
      <w:r w:rsidR="007F2814">
        <w:rPr>
          <w:rFonts w:ascii="Times New Roman" w:hAnsi="Times New Roman" w:cs="Times New Roman"/>
          <w:sz w:val="28"/>
          <w:szCs w:val="28"/>
        </w:rPr>
        <w:t>го контроля</w:t>
      </w:r>
      <w:r w:rsidR="003D6526" w:rsidRPr="003D6526">
        <w:rPr>
          <w:rFonts w:ascii="Times New Roman" w:hAnsi="Times New Roman" w:cs="Times New Roman"/>
          <w:sz w:val="28"/>
          <w:szCs w:val="28"/>
        </w:rPr>
        <w:t>: осуществление муниципального контроля за соблюдением Правил благоустройства на территории сельского поселения Нижнесортымский (далее - муниципальн</w:t>
      </w:r>
      <w:r w:rsidR="00D47B59">
        <w:rPr>
          <w:rFonts w:ascii="Times New Roman" w:hAnsi="Times New Roman" w:cs="Times New Roman"/>
          <w:sz w:val="28"/>
          <w:szCs w:val="28"/>
        </w:rPr>
        <w:t>ый</w:t>
      </w:r>
      <w:r w:rsidR="003D6526" w:rsidRPr="003D6526">
        <w:rPr>
          <w:rFonts w:ascii="Times New Roman" w:hAnsi="Times New Roman" w:cs="Times New Roman"/>
          <w:sz w:val="28"/>
          <w:szCs w:val="28"/>
        </w:rPr>
        <w:t xml:space="preserve"> </w:t>
      </w:r>
      <w:r w:rsidR="00D47B59">
        <w:rPr>
          <w:rFonts w:ascii="Times New Roman" w:hAnsi="Times New Roman" w:cs="Times New Roman"/>
          <w:sz w:val="28"/>
          <w:szCs w:val="28"/>
        </w:rPr>
        <w:t>контроль</w:t>
      </w:r>
      <w:r w:rsidR="003D6526" w:rsidRPr="003D6526">
        <w:rPr>
          <w:rFonts w:ascii="Times New Roman" w:hAnsi="Times New Roman" w:cs="Times New Roman"/>
          <w:sz w:val="28"/>
          <w:szCs w:val="28"/>
        </w:rPr>
        <w:t>) юридическими лицами и индивидуальными предпринимателями.</w:t>
      </w:r>
    </w:p>
    <w:p w:rsidR="003D6526" w:rsidRDefault="003D6526" w:rsidP="003D65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70FCF" w:rsidRPr="003727C5">
        <w:rPr>
          <w:rFonts w:ascii="Times New Roman" w:hAnsi="Times New Roman" w:cs="Times New Roman"/>
          <w:sz w:val="28"/>
          <w:szCs w:val="28"/>
        </w:rPr>
        <w:t xml:space="preserve">2. </w:t>
      </w:r>
      <w:r w:rsidRPr="003D6526">
        <w:rPr>
          <w:rFonts w:ascii="Times New Roman" w:hAnsi="Times New Roman" w:cs="Times New Roman"/>
          <w:sz w:val="28"/>
          <w:szCs w:val="28"/>
        </w:rPr>
        <w:t xml:space="preserve">Органом местного самоуправления, уполномоченным на осуществление муниципального контроля является </w:t>
      </w:r>
      <w:r>
        <w:rPr>
          <w:rFonts w:ascii="Times New Roman" w:hAnsi="Times New Roman" w:cs="Times New Roman"/>
          <w:sz w:val="28"/>
          <w:szCs w:val="28"/>
        </w:rPr>
        <w:t>а</w:t>
      </w:r>
      <w:r w:rsidRPr="003D6526">
        <w:rPr>
          <w:rFonts w:ascii="Times New Roman" w:hAnsi="Times New Roman" w:cs="Times New Roman"/>
          <w:sz w:val="28"/>
          <w:szCs w:val="28"/>
        </w:rPr>
        <w:t xml:space="preserve">дминистрация сельского поселения Нижнесортымский (далее </w:t>
      </w:r>
      <w:r w:rsidR="00D47B59">
        <w:rPr>
          <w:rFonts w:ascii="Times New Roman" w:hAnsi="Times New Roman" w:cs="Times New Roman"/>
          <w:sz w:val="28"/>
          <w:szCs w:val="28"/>
        </w:rPr>
        <w:t>–</w:t>
      </w:r>
      <w:r w:rsidRPr="003D6526">
        <w:rPr>
          <w:rFonts w:ascii="Times New Roman" w:hAnsi="Times New Roman" w:cs="Times New Roman"/>
          <w:sz w:val="28"/>
          <w:szCs w:val="28"/>
        </w:rPr>
        <w:t xml:space="preserve"> </w:t>
      </w:r>
      <w:r>
        <w:rPr>
          <w:rFonts w:ascii="Times New Roman" w:hAnsi="Times New Roman" w:cs="Times New Roman"/>
          <w:sz w:val="28"/>
          <w:szCs w:val="28"/>
        </w:rPr>
        <w:t>а</w:t>
      </w:r>
      <w:r w:rsidRPr="003D6526">
        <w:rPr>
          <w:rFonts w:ascii="Times New Roman" w:hAnsi="Times New Roman" w:cs="Times New Roman"/>
          <w:sz w:val="28"/>
          <w:szCs w:val="28"/>
        </w:rPr>
        <w:t>дминистрация</w:t>
      </w:r>
      <w:r w:rsidR="003B3096" w:rsidRPr="003B3096">
        <w:rPr>
          <w:rFonts w:ascii="Times New Roman" w:hAnsi="Times New Roman" w:cs="Times New Roman"/>
          <w:sz w:val="28"/>
          <w:szCs w:val="28"/>
        </w:rPr>
        <w:t xml:space="preserve"> </w:t>
      </w:r>
      <w:r w:rsidR="003B3096">
        <w:rPr>
          <w:rFonts w:ascii="Times New Roman" w:hAnsi="Times New Roman" w:cs="Times New Roman"/>
          <w:sz w:val="28"/>
          <w:szCs w:val="28"/>
        </w:rPr>
        <w:t>поселения</w:t>
      </w:r>
      <w:r w:rsidR="00D47B59">
        <w:rPr>
          <w:rFonts w:ascii="Times New Roman" w:hAnsi="Times New Roman" w:cs="Times New Roman"/>
          <w:sz w:val="28"/>
          <w:szCs w:val="28"/>
        </w:rPr>
        <w:t>, орган муниципального контроля</w:t>
      </w:r>
      <w:r w:rsidRPr="003D6526">
        <w:rPr>
          <w:rFonts w:ascii="Times New Roman" w:hAnsi="Times New Roman" w:cs="Times New Roman"/>
          <w:sz w:val="28"/>
          <w:szCs w:val="28"/>
        </w:rPr>
        <w:t>)</w:t>
      </w:r>
      <w:r w:rsidR="00D47B59">
        <w:rPr>
          <w:rFonts w:ascii="Times New Roman" w:hAnsi="Times New Roman" w:cs="Times New Roman"/>
          <w:sz w:val="28"/>
          <w:szCs w:val="28"/>
        </w:rPr>
        <w:t>.</w:t>
      </w:r>
      <w:r w:rsidRPr="003D6526">
        <w:rPr>
          <w:rFonts w:ascii="Times New Roman" w:hAnsi="Times New Roman" w:cs="Times New Roman"/>
          <w:sz w:val="28"/>
          <w:szCs w:val="28"/>
        </w:rPr>
        <w:t xml:space="preserve"> </w:t>
      </w:r>
      <w:r w:rsidR="00D47B59" w:rsidRPr="00D47B59">
        <w:rPr>
          <w:rFonts w:ascii="Times New Roman" w:hAnsi="Times New Roman" w:cs="Times New Roman"/>
          <w:sz w:val="28"/>
          <w:szCs w:val="28"/>
        </w:rPr>
        <w:t>Осуществление муниципального контроля обеспечивает должностное лицо службы жилищно-коммунального хозяйства и внешнего благоустройства поселения администрации поселения (далее - должностное лицо).</w:t>
      </w:r>
    </w:p>
    <w:p w:rsidR="00F00493" w:rsidRDefault="003D6526" w:rsidP="00D47B59">
      <w:pPr>
        <w:widowControl w:val="0"/>
        <w:autoSpaceDE w:val="0"/>
        <w:autoSpaceDN w:val="0"/>
        <w:adjustRightInd w:val="0"/>
        <w:ind w:firstLine="540"/>
        <w:contextualSpacing/>
        <w:jc w:val="both"/>
        <w:rPr>
          <w:rFonts w:eastAsiaTheme="minorEastAsia"/>
          <w:lang w:val="ru-RU"/>
        </w:rPr>
      </w:pPr>
      <w:r>
        <w:rPr>
          <w:lang w:val="ru-RU"/>
        </w:rPr>
        <w:t>1.</w:t>
      </w:r>
      <w:r w:rsidR="008C185F" w:rsidRPr="008C185F">
        <w:rPr>
          <w:lang w:val="ru-RU"/>
        </w:rPr>
        <w:t>3</w:t>
      </w:r>
      <w:r w:rsidR="00570FCF" w:rsidRPr="008C185F">
        <w:rPr>
          <w:lang w:val="ru-RU"/>
        </w:rPr>
        <w:t xml:space="preserve">. </w:t>
      </w:r>
      <w:r w:rsidR="0094116C" w:rsidRPr="0094116C">
        <w:rPr>
          <w:rFonts w:eastAsiaTheme="minorEastAsia"/>
          <w:lang w:val="ru-RU"/>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(далее – Перечень НПА) указан в приложении к настоящему административному регламенту</w:t>
      </w:r>
      <w:r w:rsidR="0094116C">
        <w:rPr>
          <w:rFonts w:eastAsiaTheme="minorEastAsia"/>
          <w:lang w:val="ru-RU"/>
        </w:rPr>
        <w:t xml:space="preserve"> </w:t>
      </w:r>
      <w:r w:rsidR="00D47B59">
        <w:rPr>
          <w:rFonts w:eastAsiaTheme="minorEastAsia"/>
          <w:lang w:val="ru-RU"/>
        </w:rPr>
        <w:t xml:space="preserve">и </w:t>
      </w:r>
      <w:r w:rsidR="00F00493" w:rsidRPr="00F00493">
        <w:rPr>
          <w:rFonts w:eastAsiaTheme="minorEastAsia"/>
          <w:lang w:val="ru-RU"/>
        </w:rPr>
        <w:t>подлежит размещению и актуализации на официальном сайте администрации сельского поселения Нижнесортымский в информационно-телекоммуникационной сети Интернет www.adm-ns.ru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и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3D6526" w:rsidRPr="003D6526" w:rsidRDefault="003D6526" w:rsidP="003D6526">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 xml:space="preserve">1.4. Предметом </w:t>
      </w:r>
      <w:r w:rsidR="00D47B59">
        <w:rPr>
          <w:rFonts w:eastAsiaTheme="minorEastAsia"/>
          <w:color w:val="000000" w:themeColor="text1"/>
          <w:lang w:val="ru-RU"/>
        </w:rPr>
        <w:t>муниципального контроля</w:t>
      </w:r>
      <w:r w:rsidRPr="003D6526">
        <w:rPr>
          <w:rFonts w:eastAsiaTheme="minorEastAsia"/>
          <w:color w:val="000000" w:themeColor="text1"/>
          <w:lang w:val="ru-RU"/>
        </w:rPr>
        <w:t xml:space="preserve"> является проверка соблюдения юридическими лицами, индивидуальными предпринимателями, требований, установленных муниципальными правовыми актами в области благоустройства территории сельского поселения Нижнесортымский (далее - обязательные требования).</w:t>
      </w:r>
    </w:p>
    <w:p w:rsidR="003D6526" w:rsidRPr="003D6526" w:rsidRDefault="003D6526" w:rsidP="003D6526">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1.5. Должностное лицо при осуществлении муниципально</w:t>
      </w:r>
      <w:r w:rsidR="00302FDC">
        <w:rPr>
          <w:rFonts w:eastAsiaTheme="minorEastAsia"/>
          <w:color w:val="000000" w:themeColor="text1"/>
          <w:lang w:val="ru-RU"/>
        </w:rPr>
        <w:t>го контроля</w:t>
      </w:r>
      <w:r w:rsidRPr="003D6526">
        <w:rPr>
          <w:rFonts w:eastAsiaTheme="minorEastAsia"/>
          <w:color w:val="000000" w:themeColor="text1"/>
          <w:lang w:val="ru-RU"/>
        </w:rPr>
        <w:t xml:space="preserve"> имеет право:</w:t>
      </w:r>
    </w:p>
    <w:p w:rsidR="003F06C7" w:rsidRDefault="003F06C7" w:rsidP="003F06C7">
      <w:pPr>
        <w:widowControl w:val="0"/>
        <w:autoSpaceDE w:val="0"/>
        <w:autoSpaceDN w:val="0"/>
        <w:adjustRightInd w:val="0"/>
        <w:ind w:firstLine="720"/>
        <w:contextualSpacing/>
        <w:jc w:val="both"/>
        <w:rPr>
          <w:rFonts w:eastAsiaTheme="minorEastAsia"/>
          <w:color w:val="000000" w:themeColor="text1"/>
          <w:lang w:val="ru-RU"/>
        </w:rPr>
      </w:pPr>
      <w:r w:rsidRPr="003F06C7">
        <w:rPr>
          <w:rFonts w:eastAsiaTheme="minorEastAsia"/>
          <w:color w:val="000000" w:themeColor="text1"/>
          <w:lang w:val="ru-RU"/>
        </w:rPr>
        <w:t>1) проводить плановые (рейдовые) осмотры (обследования) территорий на основании плановых (рейдовых) задан</w:t>
      </w:r>
      <w:r w:rsidR="00646473">
        <w:rPr>
          <w:rFonts w:eastAsiaTheme="minorEastAsia"/>
          <w:color w:val="000000" w:themeColor="text1"/>
          <w:lang w:val="ru-RU"/>
        </w:rPr>
        <w:t>ий;</w:t>
      </w:r>
    </w:p>
    <w:p w:rsidR="00646473" w:rsidRDefault="00646473" w:rsidP="003F06C7">
      <w:pPr>
        <w:widowControl w:val="0"/>
        <w:autoSpaceDE w:val="0"/>
        <w:autoSpaceDN w:val="0"/>
        <w:adjustRightInd w:val="0"/>
        <w:ind w:firstLine="720"/>
        <w:contextualSpacing/>
        <w:jc w:val="both"/>
        <w:rPr>
          <w:rFonts w:eastAsiaTheme="minorEastAsia"/>
          <w:color w:val="000000" w:themeColor="text1"/>
          <w:lang w:val="ru-RU"/>
        </w:rPr>
      </w:pPr>
    </w:p>
    <w:p w:rsidR="00646473" w:rsidRDefault="00646473" w:rsidP="003F06C7">
      <w:pPr>
        <w:widowControl w:val="0"/>
        <w:autoSpaceDE w:val="0"/>
        <w:autoSpaceDN w:val="0"/>
        <w:adjustRightInd w:val="0"/>
        <w:ind w:firstLine="720"/>
        <w:contextualSpacing/>
        <w:jc w:val="both"/>
        <w:rPr>
          <w:rFonts w:eastAsiaTheme="minorEastAsia"/>
          <w:color w:val="000000" w:themeColor="text1"/>
          <w:lang w:val="ru-RU"/>
        </w:rPr>
      </w:pPr>
    </w:p>
    <w:p w:rsidR="003F06C7" w:rsidRPr="003F06C7" w:rsidRDefault="00646473" w:rsidP="003F06C7">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003F06C7" w:rsidRPr="003F06C7">
        <w:rPr>
          <w:rFonts w:eastAsiaTheme="minorEastAsia"/>
          <w:color w:val="000000" w:themeColor="text1"/>
          <w:lang w:val="ru-RU"/>
        </w:rPr>
        <w:t>) запрашивать и получать от юридических лиц</w:t>
      </w:r>
      <w:r w:rsidR="003B3096">
        <w:rPr>
          <w:rFonts w:eastAsiaTheme="minorEastAsia"/>
          <w:color w:val="000000" w:themeColor="text1"/>
          <w:lang w:val="ru-RU"/>
        </w:rPr>
        <w:t xml:space="preserve"> и индивидуальных </w:t>
      </w:r>
      <w:r w:rsidR="003B3096">
        <w:rPr>
          <w:rFonts w:eastAsiaTheme="minorEastAsia"/>
          <w:color w:val="000000" w:themeColor="text1"/>
          <w:lang w:val="ru-RU"/>
        </w:rPr>
        <w:lastRenderedPageBreak/>
        <w:t>предпринимателей</w:t>
      </w:r>
      <w:r w:rsidR="003F06C7" w:rsidRPr="003F06C7">
        <w:rPr>
          <w:rFonts w:eastAsiaTheme="minorEastAsia"/>
          <w:color w:val="000000" w:themeColor="text1"/>
          <w:lang w:val="ru-RU"/>
        </w:rPr>
        <w:t xml:space="preserve"> документацию, сведения, необходимые для осущес</w:t>
      </w:r>
      <w:r>
        <w:rPr>
          <w:rFonts w:eastAsiaTheme="minorEastAsia"/>
          <w:color w:val="000000" w:themeColor="text1"/>
          <w:lang w:val="ru-RU"/>
        </w:rPr>
        <w:t>твления муниципального контроля;</w:t>
      </w:r>
    </w:p>
    <w:p w:rsidR="003F06C7" w:rsidRPr="003F06C7" w:rsidRDefault="00646473" w:rsidP="003F06C7">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3</w:t>
      </w:r>
      <w:r w:rsidR="003F06C7" w:rsidRPr="003F06C7">
        <w:rPr>
          <w:rFonts w:eastAsiaTheme="minorEastAsia"/>
          <w:color w:val="000000" w:themeColor="text1"/>
          <w:lang w:val="ru-RU"/>
        </w:rPr>
        <w:t xml:space="preserve">) </w:t>
      </w:r>
      <w:r w:rsidR="006768A0" w:rsidRPr="006768A0">
        <w:rPr>
          <w:rFonts w:eastAsiaTheme="minorEastAsia"/>
          <w:color w:val="000000" w:themeColor="text1"/>
          <w:lang w:val="ru-RU"/>
        </w:rPr>
        <w:t>привлекать к проведению</w:t>
      </w:r>
      <w:r w:rsidR="006768A0">
        <w:rPr>
          <w:rFonts w:eastAsiaTheme="minorEastAsia"/>
          <w:color w:val="000000" w:themeColor="text1"/>
          <w:lang w:val="ru-RU"/>
        </w:rPr>
        <w:t xml:space="preserve"> выездной</w:t>
      </w:r>
      <w:r w:rsidR="006768A0" w:rsidRPr="006768A0">
        <w:rPr>
          <w:rFonts w:eastAsiaTheme="minorEastAsia"/>
          <w:color w:val="000000" w:themeColor="text1"/>
          <w:lang w:val="ru-RU"/>
        </w:rPr>
        <w:t xml:space="preserve">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аффилированными лицами проверяемых лиц;</w:t>
      </w:r>
    </w:p>
    <w:p w:rsidR="003F06C7" w:rsidRDefault="00646473" w:rsidP="003F06C7">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4</w:t>
      </w:r>
      <w:r w:rsidR="003F06C7" w:rsidRPr="003F06C7">
        <w:rPr>
          <w:rFonts w:eastAsiaTheme="minorEastAsia"/>
          <w:color w:val="000000" w:themeColor="text1"/>
          <w:lang w:val="ru-RU"/>
        </w:rPr>
        <w:t>) при проведении проверок производить аудиозапись, использовать фото- и видеосъёмку.</w:t>
      </w:r>
    </w:p>
    <w:p w:rsidR="003D6526" w:rsidRPr="003D6526" w:rsidRDefault="003D6526" w:rsidP="003F06C7">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1.6. Должностное лицо при осуществлении муниципально</w:t>
      </w:r>
      <w:r w:rsidR="00302FDC">
        <w:rPr>
          <w:rFonts w:eastAsiaTheme="minorEastAsia"/>
          <w:color w:val="000000" w:themeColor="text1"/>
          <w:lang w:val="ru-RU"/>
        </w:rPr>
        <w:t>го</w:t>
      </w:r>
      <w:r w:rsidRPr="003D6526">
        <w:rPr>
          <w:rFonts w:eastAsiaTheme="minorEastAsia"/>
          <w:color w:val="000000" w:themeColor="text1"/>
          <w:lang w:val="ru-RU"/>
        </w:rPr>
        <w:t xml:space="preserve"> </w:t>
      </w:r>
      <w:r w:rsidR="00302FDC">
        <w:rPr>
          <w:rFonts w:eastAsiaTheme="minorEastAsia"/>
          <w:color w:val="000000" w:themeColor="text1"/>
          <w:lang w:val="ru-RU"/>
        </w:rPr>
        <w:t>контроля</w:t>
      </w:r>
      <w:r w:rsidRPr="003D6526">
        <w:rPr>
          <w:rFonts w:eastAsiaTheme="minorEastAsia"/>
          <w:color w:val="000000" w:themeColor="text1"/>
          <w:lang w:val="ru-RU"/>
        </w:rPr>
        <w:t xml:space="preserve"> обязано:</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46473">
        <w:rPr>
          <w:rFonts w:eastAsiaTheme="minorEastAsia"/>
          <w:color w:val="000000" w:themeColor="text1"/>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проводится проверка;</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3) проводить проверку на основании распоряжения администрации поселения о ее проведении в соответствии с ее назначением;</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4) проводить проверку только во время исполнения служебных обязанностей, выездную проверку только при предъявлении служебн</w:t>
      </w:r>
      <w:r w:rsidR="003B3096">
        <w:rPr>
          <w:rFonts w:eastAsiaTheme="minorEastAsia"/>
          <w:color w:val="000000" w:themeColor="text1"/>
          <w:lang w:val="ru-RU"/>
        </w:rPr>
        <w:t>ого</w:t>
      </w:r>
      <w:r w:rsidRPr="006768A0">
        <w:rPr>
          <w:rFonts w:eastAsiaTheme="minorEastAsia"/>
          <w:color w:val="000000" w:themeColor="text1"/>
          <w:lang w:val="ru-RU"/>
        </w:rPr>
        <w:t xml:space="preserve"> удостоверени</w:t>
      </w:r>
      <w:r w:rsidR="003B3096">
        <w:rPr>
          <w:rFonts w:eastAsiaTheme="minorEastAsia"/>
          <w:color w:val="000000" w:themeColor="text1"/>
          <w:lang w:val="ru-RU"/>
        </w:rPr>
        <w:t>я</w:t>
      </w:r>
      <w:r w:rsidRPr="006768A0">
        <w:rPr>
          <w:rFonts w:eastAsiaTheme="minorEastAsia"/>
          <w:color w:val="000000" w:themeColor="text1"/>
          <w:lang w:val="ru-RU"/>
        </w:rPr>
        <w:t>, копии распоряжения администрации поселения и в случае, предусмотренном частью 5 статьи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B3096">
        <w:rPr>
          <w:rFonts w:eastAsiaTheme="minorEastAsia"/>
          <w:color w:val="000000" w:themeColor="text1"/>
          <w:lang w:val="ru-RU"/>
        </w:rPr>
        <w:t xml:space="preserve"> </w:t>
      </w:r>
      <w:r w:rsidRPr="006768A0">
        <w:rPr>
          <w:rFonts w:eastAsiaTheme="minorEastAsia"/>
          <w:color w:val="000000" w:themeColor="text1"/>
          <w:lang w:val="ru-RU"/>
        </w:rPr>
        <w:t>присутствовать при проведении проверки и давать разъяснения по вопросам, относящимся к предмету проверки;</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w:t>
      </w:r>
      <w:r w:rsidR="003B3096">
        <w:rPr>
          <w:rFonts w:eastAsiaTheme="minorEastAsia"/>
          <w:color w:val="000000" w:themeColor="text1"/>
          <w:lang w:val="ru-RU"/>
        </w:rPr>
        <w:t>твующим при проведении проверки,</w:t>
      </w:r>
      <w:r w:rsidRPr="006768A0">
        <w:rPr>
          <w:rFonts w:eastAsiaTheme="minorEastAsia"/>
          <w:color w:val="000000" w:themeColor="text1"/>
          <w:lang w:val="ru-RU"/>
        </w:rPr>
        <w:t xml:space="preserve"> информацию и документы, относящиеся к предмету проверки;</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003B3096">
        <w:rPr>
          <w:rFonts w:eastAsiaTheme="minorEastAsia"/>
          <w:color w:val="000000" w:themeColor="text1"/>
          <w:lang w:val="ru-RU"/>
        </w:rPr>
        <w:t xml:space="preserve"> а</w:t>
      </w:r>
      <w:r w:rsidRPr="006768A0">
        <w:rPr>
          <w:rFonts w:eastAsiaTheme="minorEastAsia"/>
          <w:color w:val="000000" w:themeColor="text1"/>
          <w:lang w:val="ru-RU"/>
        </w:rPr>
        <w:t xml:space="preserve"> также с документами и (или) информацией, полученн</w:t>
      </w:r>
      <w:r w:rsidR="003B3096">
        <w:rPr>
          <w:rFonts w:eastAsiaTheme="minorEastAsia"/>
          <w:color w:val="000000" w:themeColor="text1"/>
          <w:lang w:val="ru-RU"/>
        </w:rPr>
        <w:t>ыми</w:t>
      </w:r>
      <w:r w:rsidRPr="006768A0">
        <w:rPr>
          <w:rFonts w:eastAsiaTheme="minorEastAsia"/>
          <w:color w:val="000000" w:themeColor="text1"/>
          <w:lang w:val="ru-RU"/>
        </w:rPr>
        <w:t xml:space="preserve"> в рамках межведомственного информационного взаимодействия;</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w:t>
      </w:r>
      <w:r w:rsidRPr="006768A0">
        <w:rPr>
          <w:rFonts w:eastAsiaTheme="minorEastAsia"/>
          <w:color w:val="000000" w:themeColor="text1"/>
          <w:lang w:val="ru-RU"/>
        </w:rPr>
        <w:lastRenderedPageBreak/>
        <w:t>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768A0" w:rsidRPr="006768A0" w:rsidRDefault="003B3096" w:rsidP="006768A0">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9</w:t>
      </w:r>
      <w:r w:rsidR="006768A0" w:rsidRPr="006768A0">
        <w:rPr>
          <w:rFonts w:eastAsiaTheme="minorEastAsia"/>
          <w:color w:val="000000" w:themeColor="text1"/>
          <w:lang w:val="ru-RU"/>
        </w:rPr>
        <w:t>) доказывать обоснованность своих действий при их обжаловании юридическими лицами, индивидуальными предпринимателями</w:t>
      </w:r>
      <w:r w:rsidR="003B367E">
        <w:rPr>
          <w:rFonts w:eastAsiaTheme="minorEastAsia"/>
          <w:color w:val="000000" w:themeColor="text1"/>
          <w:lang w:val="ru-RU"/>
        </w:rPr>
        <w:t xml:space="preserve"> </w:t>
      </w:r>
      <w:r w:rsidR="006768A0" w:rsidRPr="006768A0">
        <w:rPr>
          <w:rFonts w:eastAsiaTheme="minorEastAsia"/>
          <w:color w:val="000000" w:themeColor="text1"/>
          <w:lang w:val="ru-RU"/>
        </w:rPr>
        <w:t>в порядке, установленном законодательством Российской Федерации;</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1</w:t>
      </w:r>
      <w:r w:rsidR="003B3096">
        <w:rPr>
          <w:rFonts w:eastAsiaTheme="minorEastAsia"/>
          <w:color w:val="000000" w:themeColor="text1"/>
          <w:lang w:val="ru-RU"/>
        </w:rPr>
        <w:t>0</w:t>
      </w:r>
      <w:r w:rsidRPr="006768A0">
        <w:rPr>
          <w:rFonts w:eastAsiaTheme="minorEastAsia"/>
          <w:color w:val="000000" w:themeColor="text1"/>
          <w:lang w:val="ru-RU"/>
        </w:rPr>
        <w:t>) соблюдать сроки проведения проверки, установленные Федеральным законом № 294-ФЗ;</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1</w:t>
      </w:r>
      <w:r w:rsidR="003B3096">
        <w:rPr>
          <w:rFonts w:eastAsiaTheme="minorEastAsia"/>
          <w:color w:val="000000" w:themeColor="text1"/>
          <w:lang w:val="ru-RU"/>
        </w:rPr>
        <w:t>1</w:t>
      </w:r>
      <w:r w:rsidRPr="006768A0">
        <w:rPr>
          <w:rFonts w:eastAsiaTheme="minorEastAsia"/>
          <w:color w:val="000000" w:themeColor="text1"/>
          <w:lang w:val="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утверждённый распоряжением Правительства Российской Федерации от 19.04.2016 № 724-р перечень документов и (или) информации, запрашиваемых и получаемых в рамках межведомственного информационного взаимодействия органам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органом местного самоуправления либо организаций, в распоряжении которых находятся эти документы и (или) информация (далее - Перечень);</w:t>
      </w:r>
    </w:p>
    <w:p w:rsidR="006768A0" w:rsidRPr="006768A0" w:rsidRDefault="003B3096" w:rsidP="006768A0">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12</w:t>
      </w:r>
      <w:r w:rsidR="006768A0" w:rsidRPr="006768A0">
        <w:rPr>
          <w:rFonts w:eastAsiaTheme="minorEastAsia"/>
          <w:color w:val="000000" w:themeColor="text1"/>
          <w:lang w:val="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1</w:t>
      </w:r>
      <w:r w:rsidR="003B3096">
        <w:rPr>
          <w:rFonts w:eastAsiaTheme="minorEastAsia"/>
          <w:color w:val="000000" w:themeColor="text1"/>
          <w:lang w:val="ru-RU"/>
        </w:rPr>
        <w:t>3</w:t>
      </w:r>
      <w:r w:rsidRPr="006768A0">
        <w:rPr>
          <w:rFonts w:eastAsiaTheme="minorEastAsia"/>
          <w:color w:val="000000" w:themeColor="text1"/>
          <w:lang w:val="ru-RU"/>
        </w:rPr>
        <w:t>)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1</w:t>
      </w:r>
      <w:r w:rsidR="003B3096">
        <w:rPr>
          <w:rFonts w:eastAsiaTheme="minorEastAsia"/>
          <w:color w:val="000000" w:themeColor="text1"/>
          <w:lang w:val="ru-RU"/>
        </w:rPr>
        <w:t>4</w:t>
      </w:r>
      <w:r w:rsidRPr="006768A0">
        <w:rPr>
          <w:rFonts w:eastAsiaTheme="minorEastAsia"/>
          <w:color w:val="000000" w:themeColor="text1"/>
          <w:lang w:val="ru-RU"/>
        </w:rPr>
        <w:t>) истребовать в рамках межведомственного информационного взаимодействия документы и (или) информацию, включенные в Перечень.</w:t>
      </w:r>
    </w:p>
    <w:p w:rsidR="006768A0" w:rsidRPr="006768A0" w:rsidRDefault="003D6526" w:rsidP="006768A0">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1.</w:t>
      </w:r>
      <w:r w:rsidR="006768A0">
        <w:rPr>
          <w:rFonts w:eastAsiaTheme="minorEastAsia"/>
          <w:color w:val="000000" w:themeColor="text1"/>
          <w:lang w:val="ru-RU"/>
        </w:rPr>
        <w:t>7</w:t>
      </w:r>
      <w:r w:rsidRPr="003D6526">
        <w:rPr>
          <w:rFonts w:eastAsiaTheme="minorEastAsia"/>
          <w:color w:val="000000" w:themeColor="text1"/>
          <w:lang w:val="ru-RU"/>
        </w:rPr>
        <w:t xml:space="preserve">. </w:t>
      </w:r>
      <w:r w:rsidR="006768A0" w:rsidRPr="006768A0">
        <w:rPr>
          <w:rFonts w:eastAsiaTheme="minorEastAsia"/>
          <w:color w:val="000000" w:themeColor="text1"/>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1) непосредственно присутствовать при проведении проверки, давать объяснения по вопросам, относящимся к предмету проверки;</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 xml:space="preserve">2) получать от органа муниципального контроля, </w:t>
      </w:r>
      <w:r w:rsidR="003B3096">
        <w:rPr>
          <w:rFonts w:eastAsiaTheme="minorEastAsia"/>
          <w:color w:val="000000" w:themeColor="text1"/>
          <w:lang w:val="ru-RU"/>
        </w:rPr>
        <w:t>его</w:t>
      </w:r>
      <w:r w:rsidRPr="006768A0">
        <w:rPr>
          <w:rFonts w:eastAsiaTheme="minorEastAsia"/>
          <w:color w:val="000000" w:themeColor="text1"/>
          <w:lang w:val="ru-RU"/>
        </w:rPr>
        <w:t xml:space="preserve"> должностн</w:t>
      </w:r>
      <w:r w:rsidR="003B3096">
        <w:rPr>
          <w:rFonts w:eastAsiaTheme="minorEastAsia"/>
          <w:color w:val="000000" w:themeColor="text1"/>
          <w:lang w:val="ru-RU"/>
        </w:rPr>
        <w:t>ого</w:t>
      </w:r>
      <w:r w:rsidRPr="006768A0">
        <w:rPr>
          <w:rFonts w:eastAsiaTheme="minorEastAsia"/>
          <w:color w:val="000000" w:themeColor="text1"/>
          <w:lang w:val="ru-RU"/>
        </w:rPr>
        <w:t xml:space="preserve"> лиц</w:t>
      </w:r>
      <w:r w:rsidR="003B3096">
        <w:rPr>
          <w:rFonts w:eastAsiaTheme="minorEastAsia"/>
          <w:color w:val="000000" w:themeColor="text1"/>
          <w:lang w:val="ru-RU"/>
        </w:rPr>
        <w:t>а</w:t>
      </w:r>
      <w:r w:rsidRPr="006768A0">
        <w:rPr>
          <w:rFonts w:eastAsiaTheme="minorEastAsia"/>
          <w:color w:val="000000" w:themeColor="text1"/>
          <w:lang w:val="ru-RU"/>
        </w:rPr>
        <w:t xml:space="preserve"> информацию, которая относится к предмету проверки и предоставление которой </w:t>
      </w:r>
      <w:r w:rsidRPr="006768A0">
        <w:rPr>
          <w:rFonts w:eastAsiaTheme="minorEastAsia"/>
          <w:color w:val="000000" w:themeColor="text1"/>
          <w:lang w:val="ru-RU"/>
        </w:rPr>
        <w:lastRenderedPageBreak/>
        <w:t>предусмотрено Федеральным законом № 294-ФЗ;</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4)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3B3096">
        <w:rPr>
          <w:rFonts w:eastAsiaTheme="minorEastAsia"/>
          <w:color w:val="000000" w:themeColor="text1"/>
          <w:lang w:val="ru-RU"/>
        </w:rPr>
        <w:t>должностного лица</w:t>
      </w:r>
      <w:r w:rsidRPr="006768A0">
        <w:rPr>
          <w:rFonts w:eastAsiaTheme="minorEastAsia"/>
          <w:color w:val="000000" w:themeColor="text1"/>
          <w:lang w:val="ru-RU"/>
        </w:rPr>
        <w:t>;</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 xml:space="preserve">6) обжаловать действия (бездействие) </w:t>
      </w:r>
      <w:r w:rsidR="003B3096" w:rsidRPr="003B3096">
        <w:rPr>
          <w:rFonts w:eastAsiaTheme="minorEastAsia"/>
          <w:color w:val="000000" w:themeColor="text1"/>
          <w:lang w:val="ru-RU"/>
        </w:rPr>
        <w:t>должностного лица</w:t>
      </w:r>
      <w:r w:rsidRPr="006768A0">
        <w:rPr>
          <w:rFonts w:eastAsiaTheme="minorEastAsia"/>
          <w:color w:val="000000" w:themeColor="text1"/>
          <w:lang w:val="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768A0" w:rsidRP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7) требовать возмещения вреда, причиненного при осуществлении муниципального контроля в соответствии со статьей 22 Федерального закона № 294-ФЗ;</w:t>
      </w:r>
    </w:p>
    <w:p w:rsidR="006768A0" w:rsidRDefault="006768A0" w:rsidP="006768A0">
      <w:pPr>
        <w:widowControl w:val="0"/>
        <w:autoSpaceDE w:val="0"/>
        <w:autoSpaceDN w:val="0"/>
        <w:adjustRightInd w:val="0"/>
        <w:ind w:firstLine="720"/>
        <w:contextualSpacing/>
        <w:jc w:val="both"/>
        <w:rPr>
          <w:rFonts w:eastAsiaTheme="minorEastAsia"/>
          <w:color w:val="000000" w:themeColor="text1"/>
          <w:lang w:val="ru-RU"/>
        </w:rPr>
      </w:pPr>
      <w:r w:rsidRPr="006768A0">
        <w:rPr>
          <w:rFonts w:eastAsiaTheme="minorEastAsia"/>
          <w:color w:val="000000" w:themeColor="text1"/>
          <w:lang w:val="ru-RU"/>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A964B3" w:rsidRDefault="00A964B3" w:rsidP="003D6526">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 xml:space="preserve">1.8. </w:t>
      </w:r>
      <w:r w:rsidRPr="00A964B3">
        <w:rPr>
          <w:rFonts w:eastAsiaTheme="minorEastAsia"/>
          <w:color w:val="000000" w:themeColor="text1"/>
          <w:lang w:val="ru-RU"/>
        </w:rPr>
        <w:t>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1) обеспечить присутствие руководителей, иных должностных лиц или иных уполномоченных своих представителей;</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2) исполнять в установленный срок предписания органа муниципального контроля об устранении выявленных нарушений обязательных требований;</w:t>
      </w:r>
    </w:p>
    <w:p w:rsid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3) обеспечить беспрепятственный проход и проезд должностного лица, осуществляющего проверку, к месту проверки.</w:t>
      </w:r>
    </w:p>
    <w:p w:rsidR="00C85378" w:rsidRDefault="00C85378" w:rsidP="00C85378">
      <w:pPr>
        <w:ind w:firstLine="708"/>
        <w:jc w:val="both"/>
        <w:rPr>
          <w:lang w:val="ru-RU"/>
        </w:rPr>
      </w:pPr>
      <w:r w:rsidRPr="00C85378">
        <w:rPr>
          <w:lang w:val="ru-RU"/>
        </w:rPr>
        <w:t>1.9 Результатом исполнения муниципального контроля является акт проверки, в который включаются выявленные признаки нарушений обязательных требований, установленными Правилами благоустройства территории сельского поселения Нижнесортымский, или устанавливается отсутствие таких признаков.</w:t>
      </w:r>
    </w:p>
    <w:p w:rsidR="00D32CEC" w:rsidRDefault="00D32CEC" w:rsidP="00D54DFE">
      <w:pPr>
        <w:pStyle w:val="ConsPlusNormal"/>
        <w:ind w:firstLine="709"/>
        <w:jc w:val="both"/>
        <w:rPr>
          <w:rFonts w:ascii="Times New Roman" w:hAnsi="Times New Roman" w:cs="Times New Roman"/>
          <w:i/>
          <w:szCs w:val="22"/>
        </w:rPr>
      </w:pPr>
      <w:r>
        <w:rPr>
          <w:rFonts w:ascii="Times New Roman" w:hAnsi="Times New Roman" w:cs="Times New Roman"/>
          <w:i/>
          <w:szCs w:val="22"/>
        </w:rPr>
        <w:t>(Подпункт 1.9</w:t>
      </w:r>
      <w:r w:rsidRPr="00A95A91">
        <w:rPr>
          <w:rFonts w:ascii="Times New Roman" w:hAnsi="Times New Roman" w:cs="Times New Roman"/>
          <w:i/>
          <w:szCs w:val="22"/>
        </w:rPr>
        <w:t>. в редакции постановления администрации сельского</w:t>
      </w:r>
      <w:r>
        <w:rPr>
          <w:rFonts w:ascii="Times New Roman" w:hAnsi="Times New Roman" w:cs="Times New Roman"/>
          <w:i/>
          <w:szCs w:val="22"/>
        </w:rPr>
        <w:t xml:space="preserve"> поселения Нижнесортымский от 03</w:t>
      </w:r>
      <w:r w:rsidRPr="00A95A91">
        <w:rPr>
          <w:rFonts w:ascii="Times New Roman" w:hAnsi="Times New Roman" w:cs="Times New Roman"/>
          <w:i/>
          <w:szCs w:val="22"/>
        </w:rPr>
        <w:t>.0</w:t>
      </w:r>
      <w:r>
        <w:rPr>
          <w:rFonts w:ascii="Times New Roman" w:hAnsi="Times New Roman" w:cs="Times New Roman"/>
          <w:i/>
          <w:szCs w:val="22"/>
        </w:rPr>
        <w:t>2</w:t>
      </w:r>
      <w:r w:rsidRPr="00A95A91">
        <w:rPr>
          <w:rFonts w:ascii="Times New Roman" w:hAnsi="Times New Roman" w:cs="Times New Roman"/>
          <w:i/>
          <w:szCs w:val="22"/>
        </w:rPr>
        <w:t>.20</w:t>
      </w:r>
      <w:r>
        <w:rPr>
          <w:rFonts w:ascii="Times New Roman" w:hAnsi="Times New Roman" w:cs="Times New Roman"/>
          <w:i/>
          <w:szCs w:val="22"/>
        </w:rPr>
        <w:t>20</w:t>
      </w:r>
      <w:r w:rsidRPr="00A95A91">
        <w:rPr>
          <w:rFonts w:ascii="Times New Roman" w:hAnsi="Times New Roman" w:cs="Times New Roman"/>
          <w:i/>
          <w:szCs w:val="22"/>
        </w:rPr>
        <w:t xml:space="preserve"> года</w:t>
      </w:r>
      <w:r>
        <w:rPr>
          <w:rFonts w:ascii="Times New Roman" w:hAnsi="Times New Roman" w:cs="Times New Roman"/>
          <w:i/>
          <w:szCs w:val="22"/>
        </w:rPr>
        <w:t xml:space="preserve"> №22)</w:t>
      </w:r>
      <w:r w:rsidRPr="00A95A91">
        <w:rPr>
          <w:rFonts w:ascii="Times New Roman" w:hAnsi="Times New Roman" w:cs="Times New Roman"/>
          <w:i/>
          <w:szCs w:val="22"/>
        </w:rPr>
        <w:t>.</w:t>
      </w:r>
    </w:p>
    <w:p w:rsidR="00F044B7" w:rsidRPr="00F044B7" w:rsidRDefault="00F044B7" w:rsidP="00F044B7">
      <w:pPr>
        <w:ind w:firstLine="708"/>
        <w:jc w:val="both"/>
        <w:rPr>
          <w:lang w:val="ru-RU"/>
        </w:rPr>
      </w:pPr>
      <w:r w:rsidRPr="00F044B7">
        <w:rPr>
          <w:lang w:val="ru-RU"/>
        </w:rPr>
        <w:t>1.9.1</w:t>
      </w:r>
      <w:r w:rsidR="00C35B38">
        <w:rPr>
          <w:lang w:val="ru-RU"/>
        </w:rPr>
        <w:t>.</w:t>
      </w:r>
      <w:r w:rsidRPr="00F044B7">
        <w:rPr>
          <w:lang w:val="ru-RU"/>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w:t>
      </w:r>
      <w:r w:rsidRPr="00F044B7">
        <w:rPr>
          <w:lang w:val="ru-RU"/>
        </w:rPr>
        <w:lastRenderedPageBreak/>
        <w:t>полномочий, предусмотренных законодательством Российской Федерации и Ханты-Мансийского округа – Югры:</w:t>
      </w:r>
    </w:p>
    <w:p w:rsidR="00F044B7" w:rsidRPr="00F044B7" w:rsidRDefault="00F044B7" w:rsidP="00F044B7">
      <w:pPr>
        <w:ind w:firstLine="993"/>
        <w:jc w:val="both"/>
        <w:rPr>
          <w:lang w:val="ru-RU"/>
        </w:rPr>
      </w:pPr>
      <w:r w:rsidRPr="00F044B7">
        <w:rPr>
          <w:lang w:val="ru-RU"/>
        </w:rPr>
        <w:t>1) выдают предписание юридическому лицу, индивидуальному предпринимателю об устранении выявленных нарушений с указанием сроков их устранения;</w:t>
      </w:r>
    </w:p>
    <w:p w:rsidR="00F044B7" w:rsidRDefault="00F044B7" w:rsidP="00F044B7">
      <w:pPr>
        <w:ind w:firstLine="993"/>
        <w:jc w:val="both"/>
        <w:rPr>
          <w:lang w:val="ru-RU"/>
        </w:rPr>
      </w:pPr>
      <w:r w:rsidRPr="00F044B7">
        <w:rPr>
          <w:lang w:val="ru-RU"/>
        </w:rPr>
        <w:t>2) принимают меры по контролю за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F044B7" w:rsidRPr="00D54DFE" w:rsidRDefault="00F044B7" w:rsidP="00C35B38">
      <w:pPr>
        <w:pStyle w:val="ConsPlusNormal"/>
        <w:ind w:firstLine="709"/>
        <w:jc w:val="both"/>
        <w:rPr>
          <w:rFonts w:ascii="Times New Roman" w:hAnsi="Times New Roman" w:cs="Times New Roman"/>
          <w:i/>
          <w:szCs w:val="22"/>
        </w:rPr>
      </w:pPr>
      <w:r>
        <w:rPr>
          <w:rFonts w:ascii="Times New Roman" w:hAnsi="Times New Roman" w:cs="Times New Roman"/>
          <w:i/>
          <w:szCs w:val="22"/>
        </w:rPr>
        <w:t>(Подпункт 1.9</w:t>
      </w:r>
      <w:r w:rsidRPr="00A95A91">
        <w:rPr>
          <w:rFonts w:ascii="Times New Roman" w:hAnsi="Times New Roman" w:cs="Times New Roman"/>
          <w:i/>
          <w:szCs w:val="22"/>
        </w:rPr>
        <w:t>.</w:t>
      </w:r>
      <w:r>
        <w:rPr>
          <w:rFonts w:ascii="Times New Roman" w:hAnsi="Times New Roman" w:cs="Times New Roman"/>
          <w:i/>
          <w:szCs w:val="22"/>
        </w:rPr>
        <w:t>1.</w:t>
      </w:r>
      <w:r w:rsidRPr="00A95A91">
        <w:rPr>
          <w:rFonts w:ascii="Times New Roman" w:hAnsi="Times New Roman" w:cs="Times New Roman"/>
          <w:i/>
          <w:szCs w:val="22"/>
        </w:rPr>
        <w:t xml:space="preserve"> в редакции постановления администрации сельского</w:t>
      </w:r>
      <w:r>
        <w:rPr>
          <w:rFonts w:ascii="Times New Roman" w:hAnsi="Times New Roman" w:cs="Times New Roman"/>
          <w:i/>
          <w:szCs w:val="22"/>
        </w:rPr>
        <w:t xml:space="preserve"> поселения Нижнесортымский от 03</w:t>
      </w:r>
      <w:r w:rsidRPr="00A95A91">
        <w:rPr>
          <w:rFonts w:ascii="Times New Roman" w:hAnsi="Times New Roman" w:cs="Times New Roman"/>
          <w:i/>
          <w:szCs w:val="22"/>
        </w:rPr>
        <w:t>.0</w:t>
      </w:r>
      <w:r>
        <w:rPr>
          <w:rFonts w:ascii="Times New Roman" w:hAnsi="Times New Roman" w:cs="Times New Roman"/>
          <w:i/>
          <w:szCs w:val="22"/>
        </w:rPr>
        <w:t>2</w:t>
      </w:r>
      <w:r w:rsidRPr="00A95A91">
        <w:rPr>
          <w:rFonts w:ascii="Times New Roman" w:hAnsi="Times New Roman" w:cs="Times New Roman"/>
          <w:i/>
          <w:szCs w:val="22"/>
        </w:rPr>
        <w:t>.20</w:t>
      </w:r>
      <w:r>
        <w:rPr>
          <w:rFonts w:ascii="Times New Roman" w:hAnsi="Times New Roman" w:cs="Times New Roman"/>
          <w:i/>
          <w:szCs w:val="22"/>
        </w:rPr>
        <w:t>20</w:t>
      </w:r>
      <w:r w:rsidRPr="00A95A91">
        <w:rPr>
          <w:rFonts w:ascii="Times New Roman" w:hAnsi="Times New Roman" w:cs="Times New Roman"/>
          <w:i/>
          <w:szCs w:val="22"/>
        </w:rPr>
        <w:t xml:space="preserve"> года</w:t>
      </w:r>
      <w:r>
        <w:rPr>
          <w:rFonts w:ascii="Times New Roman" w:hAnsi="Times New Roman" w:cs="Times New Roman"/>
          <w:i/>
          <w:szCs w:val="22"/>
        </w:rPr>
        <w:t xml:space="preserve"> №22)</w:t>
      </w:r>
      <w:r w:rsidRPr="00A95A91">
        <w:rPr>
          <w:rFonts w:ascii="Times New Roman" w:hAnsi="Times New Roman" w:cs="Times New Roman"/>
          <w:i/>
          <w:szCs w:val="22"/>
        </w:rPr>
        <w:t>.</w:t>
      </w:r>
    </w:p>
    <w:p w:rsidR="003D6526" w:rsidRPr="003D6526" w:rsidRDefault="003D6526" w:rsidP="003D6526">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1.10. Исчерпывающий перечень документов и (или) информации, необходимых для осуществления муниципального контроля включает:</w:t>
      </w:r>
    </w:p>
    <w:p w:rsidR="003D6526" w:rsidRPr="003D6526" w:rsidRDefault="003D6526" w:rsidP="003D6526">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 xml:space="preserve">1) документы, </w:t>
      </w:r>
      <w:proofErr w:type="spellStart"/>
      <w:r w:rsidRPr="003D6526">
        <w:rPr>
          <w:rFonts w:eastAsiaTheme="minorEastAsia"/>
          <w:color w:val="000000" w:themeColor="text1"/>
          <w:lang w:val="ru-RU"/>
        </w:rPr>
        <w:t>истребуемые</w:t>
      </w:r>
      <w:proofErr w:type="spellEnd"/>
      <w:r w:rsidRPr="003D6526">
        <w:rPr>
          <w:rFonts w:eastAsiaTheme="minorEastAsia"/>
          <w:color w:val="000000" w:themeColor="text1"/>
          <w:lang w:val="ru-RU"/>
        </w:rPr>
        <w:t xml:space="preserve"> в ходе проверки лично у проверяемого юридического лица, индивидуального предпринимателя:</w:t>
      </w:r>
    </w:p>
    <w:p w:rsidR="003D6526" w:rsidRPr="003D6526" w:rsidRDefault="003D6526" w:rsidP="003D6526">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w:t>
      </w:r>
      <w:r w:rsidR="009B31E6">
        <w:rPr>
          <w:rFonts w:eastAsiaTheme="minorEastAsia"/>
          <w:color w:val="000000" w:themeColor="text1"/>
          <w:lang w:val="ru-RU"/>
        </w:rPr>
        <w:t xml:space="preserve"> </w:t>
      </w:r>
      <w:r w:rsidRPr="003D6526">
        <w:rPr>
          <w:rFonts w:eastAsiaTheme="minorEastAsia"/>
          <w:color w:val="000000" w:themeColor="text1"/>
          <w:lang w:val="ru-RU"/>
        </w:rPr>
        <w:t>документы, подтверждающие полномочия лица, представляющего интересы юридического лица, индивидуального предпринимателя;</w:t>
      </w:r>
    </w:p>
    <w:p w:rsidR="003D6526" w:rsidRPr="003D6526" w:rsidRDefault="003D6526" w:rsidP="003D6526">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2)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D6526" w:rsidRPr="003D6526" w:rsidRDefault="003D6526" w:rsidP="003D6526">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w:t>
      </w:r>
      <w:r w:rsidR="009B31E6">
        <w:rPr>
          <w:rFonts w:eastAsiaTheme="minorEastAsia"/>
          <w:color w:val="000000" w:themeColor="text1"/>
          <w:lang w:val="ru-RU"/>
        </w:rPr>
        <w:t xml:space="preserve"> </w:t>
      </w:r>
      <w:r w:rsidRPr="003D6526">
        <w:rPr>
          <w:rFonts w:eastAsiaTheme="minorEastAsia"/>
          <w:color w:val="000000" w:themeColor="text1"/>
          <w:lang w:val="ru-RU"/>
        </w:rPr>
        <w:t>сведения из Единого государственного реестра юридических лиц;</w:t>
      </w:r>
    </w:p>
    <w:p w:rsidR="003D6526" w:rsidRPr="003D6526" w:rsidRDefault="003D6526" w:rsidP="003D6526">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w:t>
      </w:r>
      <w:r w:rsidR="009B31E6">
        <w:rPr>
          <w:rFonts w:eastAsiaTheme="minorEastAsia"/>
          <w:color w:val="000000" w:themeColor="text1"/>
          <w:lang w:val="ru-RU"/>
        </w:rPr>
        <w:t xml:space="preserve"> </w:t>
      </w:r>
      <w:r w:rsidRPr="003D6526">
        <w:rPr>
          <w:rFonts w:eastAsiaTheme="minorEastAsia"/>
          <w:color w:val="000000" w:themeColor="text1"/>
          <w:lang w:val="ru-RU"/>
        </w:rPr>
        <w:t xml:space="preserve">сведения из Единого государственного реестра индивидуальных предпринимателей; </w:t>
      </w:r>
    </w:p>
    <w:p w:rsidR="003D6526" w:rsidRPr="003D6526" w:rsidRDefault="003D6526" w:rsidP="003D6526">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w:t>
      </w:r>
      <w:r w:rsidR="009B31E6">
        <w:rPr>
          <w:rFonts w:eastAsiaTheme="minorEastAsia"/>
          <w:color w:val="000000" w:themeColor="text1"/>
          <w:lang w:val="ru-RU"/>
        </w:rPr>
        <w:t xml:space="preserve"> </w:t>
      </w:r>
      <w:r w:rsidRPr="003D6526">
        <w:rPr>
          <w:rFonts w:eastAsiaTheme="minorEastAsia"/>
          <w:color w:val="000000" w:themeColor="text1"/>
          <w:lang w:val="ru-RU"/>
        </w:rPr>
        <w:t>выписка из Единого государственного реестра недвижимости об объекте недвижимости;</w:t>
      </w:r>
    </w:p>
    <w:p w:rsidR="003D6526" w:rsidRDefault="003D6526" w:rsidP="003D6526">
      <w:pPr>
        <w:widowControl w:val="0"/>
        <w:autoSpaceDE w:val="0"/>
        <w:autoSpaceDN w:val="0"/>
        <w:adjustRightInd w:val="0"/>
        <w:ind w:firstLine="720"/>
        <w:contextualSpacing/>
        <w:jc w:val="both"/>
        <w:rPr>
          <w:rFonts w:eastAsiaTheme="minorEastAsia"/>
          <w:color w:val="000000" w:themeColor="text1"/>
          <w:lang w:val="ru-RU"/>
        </w:rPr>
      </w:pPr>
      <w:r w:rsidRPr="003D6526">
        <w:rPr>
          <w:rFonts w:eastAsiaTheme="minorEastAsia"/>
          <w:color w:val="000000" w:themeColor="text1"/>
          <w:lang w:val="ru-RU"/>
        </w:rPr>
        <w:t>-</w:t>
      </w:r>
      <w:r w:rsidR="009B31E6">
        <w:rPr>
          <w:rFonts w:eastAsiaTheme="minorEastAsia"/>
          <w:color w:val="000000" w:themeColor="text1"/>
          <w:lang w:val="ru-RU"/>
        </w:rPr>
        <w:t xml:space="preserve"> </w:t>
      </w:r>
      <w:r w:rsidRPr="003D6526">
        <w:rPr>
          <w:rFonts w:eastAsiaTheme="minorEastAsia"/>
          <w:color w:val="000000" w:themeColor="text1"/>
          <w:lang w:val="ru-RU"/>
        </w:rPr>
        <w:t>кадастровый план территории.</w:t>
      </w:r>
    </w:p>
    <w:p w:rsidR="009B31E6" w:rsidRDefault="009B31E6" w:rsidP="003D6526">
      <w:pPr>
        <w:widowControl w:val="0"/>
        <w:autoSpaceDE w:val="0"/>
        <w:autoSpaceDN w:val="0"/>
        <w:adjustRightInd w:val="0"/>
        <w:ind w:firstLine="720"/>
        <w:contextualSpacing/>
        <w:jc w:val="both"/>
        <w:rPr>
          <w:rFonts w:eastAsiaTheme="minorEastAsia"/>
          <w:color w:val="000000" w:themeColor="text1"/>
          <w:lang w:val="ru-RU"/>
        </w:rPr>
      </w:pPr>
    </w:p>
    <w:p w:rsidR="009B31E6" w:rsidRDefault="009B31E6" w:rsidP="009B31E6">
      <w:pPr>
        <w:widowControl w:val="0"/>
        <w:autoSpaceDE w:val="0"/>
        <w:autoSpaceDN w:val="0"/>
        <w:adjustRightInd w:val="0"/>
        <w:contextualSpacing/>
        <w:jc w:val="center"/>
        <w:rPr>
          <w:rFonts w:eastAsiaTheme="minorEastAsia"/>
          <w:color w:val="000000" w:themeColor="text1"/>
          <w:lang w:val="ru-RU"/>
        </w:rPr>
      </w:pPr>
      <w:r w:rsidRPr="009B31E6">
        <w:rPr>
          <w:rFonts w:eastAsiaTheme="minorEastAsia"/>
          <w:color w:val="000000" w:themeColor="text1"/>
          <w:lang w:val="ru-RU"/>
        </w:rPr>
        <w:t xml:space="preserve">2. Требования к порядку </w:t>
      </w:r>
      <w:r w:rsidR="00A964B3">
        <w:rPr>
          <w:rFonts w:eastAsiaTheme="minorEastAsia"/>
          <w:color w:val="000000" w:themeColor="text1"/>
          <w:lang w:val="ru-RU"/>
        </w:rPr>
        <w:t>осуществлени</w:t>
      </w:r>
      <w:r w:rsidR="003B3096">
        <w:rPr>
          <w:rFonts w:eastAsiaTheme="minorEastAsia"/>
          <w:color w:val="000000" w:themeColor="text1"/>
          <w:lang w:val="ru-RU"/>
        </w:rPr>
        <w:t>я</w:t>
      </w:r>
      <w:r w:rsidR="00A964B3">
        <w:rPr>
          <w:rFonts w:eastAsiaTheme="minorEastAsia"/>
          <w:color w:val="000000" w:themeColor="text1"/>
          <w:lang w:val="ru-RU"/>
        </w:rPr>
        <w:t xml:space="preserve"> муниципального контроля</w:t>
      </w:r>
    </w:p>
    <w:p w:rsidR="009B31E6" w:rsidRPr="009B31E6" w:rsidRDefault="009B31E6" w:rsidP="009B31E6">
      <w:pPr>
        <w:widowControl w:val="0"/>
        <w:autoSpaceDE w:val="0"/>
        <w:autoSpaceDN w:val="0"/>
        <w:adjustRightInd w:val="0"/>
        <w:contextualSpacing/>
        <w:jc w:val="center"/>
        <w:rPr>
          <w:rFonts w:eastAsiaTheme="minorEastAsia"/>
          <w:color w:val="000000" w:themeColor="text1"/>
          <w:lang w:val="ru-RU"/>
        </w:rPr>
      </w:pP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Pr="00A964B3">
        <w:rPr>
          <w:rFonts w:eastAsiaTheme="minorEastAsia"/>
          <w:color w:val="000000" w:themeColor="text1"/>
          <w:lang w:val="ru-RU"/>
        </w:rPr>
        <w:t>1. Порядок информирования об осуществлении муниципального контроля.</w:t>
      </w:r>
      <w:r w:rsidRPr="00A964B3">
        <w:rPr>
          <w:rFonts w:eastAsiaTheme="minorEastAsia"/>
          <w:color w:val="000000" w:themeColor="text1"/>
          <w:lang w:val="ru-RU"/>
        </w:rPr>
        <w:tab/>
      </w:r>
      <w:r>
        <w:rPr>
          <w:rFonts w:eastAsiaTheme="minorEastAsia"/>
          <w:color w:val="000000" w:themeColor="text1"/>
          <w:lang w:val="ru-RU"/>
        </w:rPr>
        <w:t>2.</w:t>
      </w:r>
      <w:r w:rsidRPr="00A964B3">
        <w:rPr>
          <w:rFonts w:eastAsiaTheme="minorEastAsia"/>
          <w:color w:val="000000" w:themeColor="text1"/>
          <w:lang w:val="ru-RU"/>
        </w:rPr>
        <w:t>1.1. Получение информации заинтересованными лицами по вопросам осуществления муниципального контроля, сведений о ходе осуществления муниципального контроля осуществляется должностным лицом в зависимости от способа обращений заинтересованных лиц за информацией или способов информирования, указанных в обращениях заинтересованных лиц:</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по письменным обращениям граждан и юридических лиц;</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по телефону;</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по электронной почте;</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при личном обращении;</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по обращениям, направленным в форме электронного документа, в том числе с использованием Единого портала.</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Pr="00A964B3">
        <w:rPr>
          <w:rFonts w:eastAsiaTheme="minorEastAsia"/>
          <w:color w:val="000000" w:themeColor="text1"/>
          <w:lang w:val="ru-RU"/>
        </w:rPr>
        <w:t xml:space="preserve">1.2. Информация о месте нахождения и графике работы органа </w:t>
      </w:r>
      <w:r w:rsidRPr="00A964B3">
        <w:rPr>
          <w:rFonts w:eastAsiaTheme="minorEastAsia"/>
          <w:color w:val="000000" w:themeColor="text1"/>
          <w:lang w:val="ru-RU"/>
        </w:rPr>
        <w:lastRenderedPageBreak/>
        <w:t>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в том числе  номер телефона-автоинформатора,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на  официальном сайте в информационно-телекоммуникационной сети Интернет www.adm-ns.ru, Едином  и региональном порталах.</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Pr="00A964B3">
        <w:rPr>
          <w:rFonts w:eastAsiaTheme="minorEastAsia"/>
          <w:color w:val="000000" w:themeColor="text1"/>
          <w:lang w:val="ru-RU"/>
        </w:rPr>
        <w:t>1.3. Основными требованиями к информированию заинтересованных лиц являются:</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достоверность представляемой информации;</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полнота информирования;</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удобство и доступность получения информации;</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оперативность представления информации.</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Pr="00A964B3">
        <w:rPr>
          <w:rFonts w:eastAsiaTheme="minorEastAsia"/>
          <w:color w:val="000000" w:themeColor="text1"/>
          <w:lang w:val="ru-RU"/>
        </w:rPr>
        <w:t>1.4. Информирование заинтересованных лиц осуществляется способами индивидуального и публичного информирования в форме:</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устного информирования;</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 письменного информирования.</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Pr="00A964B3">
        <w:rPr>
          <w:rFonts w:eastAsiaTheme="minorEastAsia"/>
          <w:color w:val="000000" w:themeColor="text1"/>
          <w:lang w:val="ru-RU"/>
        </w:rPr>
        <w:t>1.5. Индивидуальное устное информирование осуществляется при обращении заинтересованных лиц за информацией лично или по телефону.</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Индивидуальное устное информирование каждого заинтересованного лица осуществляется не более 10 минут. Время ожидания при индивидуальном устном информировании не может превышать 15 минут.</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sidRPr="00A964B3">
        <w:rPr>
          <w:rFonts w:eastAsiaTheme="minorEastAsia"/>
          <w:color w:val="000000" w:themeColor="text1"/>
          <w:lang w:val="ru-RU"/>
        </w:rPr>
        <w:t>Если для подготовки ответа требуется продолжительное время должностное лицо, осуществляющее информирование, вправе предложить заинтересованному лицу обратиться за необходимой информацией в письменном виде.</w:t>
      </w:r>
    </w:p>
    <w:p w:rsidR="008F7540" w:rsidRPr="00D963CB" w:rsidRDefault="008F7540" w:rsidP="008F75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w:t>
      </w:r>
      <w:r w:rsidRPr="00F01CD1">
        <w:rPr>
          <w:rFonts w:ascii="Times New Roman" w:hAnsi="Times New Roman" w:cs="Times New Roman"/>
          <w:sz w:val="28"/>
          <w:szCs w:val="28"/>
        </w:rPr>
        <w:t xml:space="preserve">. </w:t>
      </w:r>
      <w:r w:rsidRPr="00D963CB">
        <w:rPr>
          <w:rFonts w:ascii="Times New Roman" w:hAnsi="Times New Roman" w:cs="Times New Roman"/>
          <w:sz w:val="28"/>
          <w:szCs w:val="28"/>
        </w:rPr>
        <w:t xml:space="preserve">Индивидуальное письменное информирование осуществляется путем направления ответов </w:t>
      </w:r>
      <w:r>
        <w:rPr>
          <w:rFonts w:ascii="Times New Roman" w:hAnsi="Times New Roman" w:cs="Times New Roman"/>
          <w:sz w:val="28"/>
          <w:szCs w:val="28"/>
        </w:rPr>
        <w:t xml:space="preserve">в </w:t>
      </w:r>
      <w:r w:rsidRPr="008045D3">
        <w:rPr>
          <w:rFonts w:ascii="Times New Roman" w:hAnsi="Times New Roman" w:cs="Times New Roman"/>
          <w:sz w:val="28"/>
          <w:szCs w:val="28"/>
        </w:rPr>
        <w:t>письменной форме по почтовому адресу, указанному в обращении</w:t>
      </w:r>
      <w:r w:rsidRPr="00D963CB">
        <w:rPr>
          <w:rFonts w:ascii="Times New Roman" w:hAnsi="Times New Roman" w:cs="Times New Roman"/>
          <w:sz w:val="28"/>
          <w:szCs w:val="28"/>
        </w:rPr>
        <w:t>,</w:t>
      </w:r>
      <w:r>
        <w:rPr>
          <w:rFonts w:ascii="Times New Roman" w:hAnsi="Times New Roman" w:cs="Times New Roman"/>
          <w:sz w:val="28"/>
          <w:szCs w:val="28"/>
        </w:rPr>
        <w:t xml:space="preserve"> </w:t>
      </w:r>
      <w:r w:rsidRPr="00D963CB">
        <w:rPr>
          <w:rFonts w:ascii="Times New Roman" w:hAnsi="Times New Roman" w:cs="Times New Roman"/>
          <w:sz w:val="28"/>
          <w:szCs w:val="28"/>
        </w:rPr>
        <w:t>в форме электронного документа по адресу электронной почты</w:t>
      </w:r>
      <w:r>
        <w:rPr>
          <w:rFonts w:ascii="Times New Roman" w:hAnsi="Times New Roman" w:cs="Times New Roman"/>
          <w:sz w:val="28"/>
          <w:szCs w:val="28"/>
        </w:rPr>
        <w:t xml:space="preserve"> указанному в обращении</w:t>
      </w:r>
      <w:r w:rsidRPr="00D963CB">
        <w:rPr>
          <w:rFonts w:ascii="Times New Roman" w:hAnsi="Times New Roman" w:cs="Times New Roman"/>
          <w:sz w:val="28"/>
          <w:szCs w:val="28"/>
        </w:rPr>
        <w:t>.</w:t>
      </w:r>
    </w:p>
    <w:p w:rsidR="008F7540" w:rsidRDefault="008F7540" w:rsidP="008F7540">
      <w:pPr>
        <w:pStyle w:val="ConsPlusNormal"/>
        <w:ind w:firstLine="709"/>
        <w:jc w:val="both"/>
        <w:rPr>
          <w:rFonts w:ascii="Times New Roman" w:hAnsi="Times New Roman" w:cs="Times New Roman"/>
          <w:sz w:val="28"/>
          <w:szCs w:val="28"/>
        </w:rPr>
      </w:pPr>
      <w:r w:rsidRPr="00D963CB">
        <w:rPr>
          <w:rFonts w:ascii="Times New Roman" w:hAnsi="Times New Roman" w:cs="Times New Roman"/>
          <w:sz w:val="28"/>
          <w:szCs w:val="28"/>
        </w:rPr>
        <w:t>Письменные обращения физических лиц, юридических лиц и индивидуальных предпринимателей рассматриваются в течение 30 календарных дней со дня их регистрации.</w:t>
      </w:r>
    </w:p>
    <w:p w:rsidR="008F7540" w:rsidRDefault="008F7540" w:rsidP="008F7540">
      <w:pPr>
        <w:widowControl w:val="0"/>
        <w:autoSpaceDE w:val="0"/>
        <w:autoSpaceDN w:val="0"/>
        <w:adjustRightInd w:val="0"/>
        <w:ind w:firstLine="720"/>
        <w:contextualSpacing/>
        <w:jc w:val="both"/>
        <w:rPr>
          <w:lang w:val="ru-RU"/>
        </w:rPr>
      </w:pPr>
      <w:r w:rsidRPr="008F7540">
        <w:rPr>
          <w:lang w:val="ru-RU"/>
        </w:rPr>
        <w:t>Письменные обращения рассматриваются в соответствии с Федеральным законом от 02.05.2006 № 59-ФЗ «О порядке рассмотрения обращений граждан Российской Федерации» (далее – Закон № 59-ФЗ)</w:t>
      </w:r>
      <w:r>
        <w:rPr>
          <w:lang w:val="ru-RU"/>
        </w:rPr>
        <w:t>.</w:t>
      </w:r>
    </w:p>
    <w:p w:rsidR="006C2330" w:rsidRPr="00BD53BE" w:rsidRDefault="00C46092" w:rsidP="00BD53BE">
      <w:pPr>
        <w:pStyle w:val="ConsPlusNormal"/>
        <w:ind w:firstLine="709"/>
        <w:jc w:val="both"/>
        <w:rPr>
          <w:rFonts w:ascii="Times New Roman" w:hAnsi="Times New Roman" w:cs="Times New Roman"/>
          <w:i/>
          <w:szCs w:val="22"/>
        </w:rPr>
      </w:pPr>
      <w:r>
        <w:rPr>
          <w:rFonts w:ascii="Times New Roman" w:hAnsi="Times New Roman" w:cs="Times New Roman"/>
          <w:i/>
          <w:szCs w:val="22"/>
        </w:rPr>
        <w:t>(Пункт 2.</w:t>
      </w:r>
      <w:r w:rsidRPr="00A95A91">
        <w:rPr>
          <w:rFonts w:ascii="Times New Roman" w:hAnsi="Times New Roman" w:cs="Times New Roman"/>
          <w:i/>
          <w:szCs w:val="22"/>
        </w:rPr>
        <w:t>1.6. в редакции постановления администрации сельского поселения Нижнесортымский от 30.01.2019 года</w:t>
      </w:r>
      <w:r>
        <w:rPr>
          <w:rFonts w:ascii="Times New Roman" w:hAnsi="Times New Roman" w:cs="Times New Roman"/>
          <w:i/>
          <w:szCs w:val="22"/>
        </w:rPr>
        <w:t xml:space="preserve"> №34)</w:t>
      </w:r>
      <w:r w:rsidRPr="00A95A91">
        <w:rPr>
          <w:rFonts w:ascii="Times New Roman" w:hAnsi="Times New Roman" w:cs="Times New Roman"/>
          <w:i/>
          <w:szCs w:val="22"/>
        </w:rPr>
        <w:t>.</w:t>
      </w:r>
    </w:p>
    <w:p w:rsidR="00A964B3" w:rsidRPr="00A964B3" w:rsidRDefault="00A964B3" w:rsidP="008F7540">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Pr="00A964B3">
        <w:rPr>
          <w:rFonts w:eastAsiaTheme="minorEastAsia"/>
          <w:color w:val="000000" w:themeColor="text1"/>
          <w:lang w:val="ru-RU"/>
        </w:rPr>
        <w:t>1.7. Публичное письменное информирование осуществляется путем размещения информационных материалов на официальном сайте, а также посредством размещения информации на информационных стендах.</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Pr="00A964B3">
        <w:rPr>
          <w:rFonts w:eastAsiaTheme="minorEastAsia"/>
          <w:color w:val="000000" w:themeColor="text1"/>
          <w:lang w:val="ru-RU"/>
        </w:rPr>
        <w:t>2. Сроки осуществления муниципального контроля.</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Pr="00A964B3">
        <w:rPr>
          <w:rFonts w:eastAsiaTheme="minorEastAsia"/>
          <w:color w:val="000000" w:themeColor="text1"/>
          <w:lang w:val="ru-RU"/>
        </w:rPr>
        <w:t>2.1. Срок проведения проверки в отношении одного юридического лица, индивидуального предпринимателя не может превышать 20 рабочих дней.</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Pr="00A964B3">
        <w:rPr>
          <w:rFonts w:eastAsiaTheme="minorEastAsia"/>
          <w:color w:val="000000" w:themeColor="text1"/>
          <w:lang w:val="ru-RU"/>
        </w:rPr>
        <w:t xml:space="preserve">2.2. В отношении одного субъекта малого предпринимательства общий </w:t>
      </w:r>
      <w:r w:rsidRPr="00A964B3">
        <w:rPr>
          <w:rFonts w:eastAsiaTheme="minorEastAsia"/>
          <w:color w:val="000000" w:themeColor="text1"/>
          <w:lang w:val="ru-RU"/>
        </w:rPr>
        <w:lastRenderedPageBreak/>
        <w:t xml:space="preserve">срок проведения плановых выездных проверок не может превышать 50 часов для малого предприятия и 15 часов для </w:t>
      </w:r>
      <w:proofErr w:type="spellStart"/>
      <w:r w:rsidRPr="00A964B3">
        <w:rPr>
          <w:rFonts w:eastAsiaTheme="minorEastAsia"/>
          <w:color w:val="000000" w:themeColor="text1"/>
          <w:lang w:val="ru-RU"/>
        </w:rPr>
        <w:t>микропредприятия</w:t>
      </w:r>
      <w:proofErr w:type="spellEnd"/>
      <w:r w:rsidRPr="00A964B3">
        <w:rPr>
          <w:rFonts w:eastAsiaTheme="minorEastAsia"/>
          <w:color w:val="000000" w:themeColor="text1"/>
          <w:lang w:val="ru-RU"/>
        </w:rPr>
        <w:t xml:space="preserve"> в год.</w:t>
      </w:r>
    </w:p>
    <w:p w:rsidR="00A964B3" w:rsidRPr="00A964B3" w:rsidRDefault="00A964B3" w:rsidP="00A964B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Pr="00A964B3">
        <w:rPr>
          <w:rFonts w:eastAsiaTheme="minorEastAsia"/>
          <w:color w:val="000000" w:themeColor="text1"/>
          <w:lang w:val="ru-RU"/>
        </w:rPr>
        <w:t xml:space="preserve">2.3. В случае необходимости при проведении проверки, указанной в подпункте </w:t>
      </w:r>
      <w:r>
        <w:rPr>
          <w:rFonts w:eastAsiaTheme="minorEastAsia"/>
          <w:color w:val="000000" w:themeColor="text1"/>
          <w:lang w:val="ru-RU"/>
        </w:rPr>
        <w:t>2.</w:t>
      </w:r>
      <w:r w:rsidRPr="00A964B3">
        <w:rPr>
          <w:rFonts w:eastAsiaTheme="minorEastAsia"/>
          <w:color w:val="000000" w:themeColor="text1"/>
          <w:lang w:val="ru-RU"/>
        </w:rPr>
        <w:t>2.2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31E6" w:rsidRDefault="003B3096" w:rsidP="00A964B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2.</w:t>
      </w:r>
      <w:r w:rsidR="00A964B3" w:rsidRPr="00A964B3">
        <w:rPr>
          <w:rFonts w:eastAsiaTheme="minorEastAsia"/>
          <w:color w:val="000000" w:themeColor="text1"/>
          <w:lang w:val="ru-RU"/>
        </w:rPr>
        <w:t>2.4.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964B3" w:rsidRPr="009B31E6" w:rsidRDefault="00A964B3" w:rsidP="00A964B3">
      <w:pPr>
        <w:widowControl w:val="0"/>
        <w:autoSpaceDE w:val="0"/>
        <w:autoSpaceDN w:val="0"/>
        <w:adjustRightInd w:val="0"/>
        <w:ind w:firstLine="720"/>
        <w:contextualSpacing/>
        <w:jc w:val="both"/>
        <w:rPr>
          <w:rFonts w:eastAsiaTheme="minorEastAsia"/>
          <w:color w:val="000000" w:themeColor="text1"/>
          <w:lang w:val="ru-RU"/>
        </w:rPr>
      </w:pPr>
    </w:p>
    <w:p w:rsidR="009B31E6" w:rsidRDefault="009B31E6" w:rsidP="00306ED9">
      <w:pPr>
        <w:widowControl w:val="0"/>
        <w:autoSpaceDE w:val="0"/>
        <w:autoSpaceDN w:val="0"/>
        <w:adjustRightInd w:val="0"/>
        <w:contextualSpacing/>
        <w:jc w:val="center"/>
        <w:rPr>
          <w:rFonts w:eastAsiaTheme="minorEastAsia"/>
          <w:color w:val="000000" w:themeColor="text1"/>
          <w:lang w:val="ru-RU"/>
        </w:rPr>
      </w:pPr>
      <w:r w:rsidRPr="009B31E6">
        <w:rPr>
          <w:rFonts w:eastAsiaTheme="minorEastAsia"/>
          <w:color w:val="000000" w:themeColor="text1"/>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06ED9" w:rsidRPr="009B31E6" w:rsidRDefault="00306ED9" w:rsidP="00306ED9">
      <w:pPr>
        <w:widowControl w:val="0"/>
        <w:autoSpaceDE w:val="0"/>
        <w:autoSpaceDN w:val="0"/>
        <w:adjustRightInd w:val="0"/>
        <w:contextualSpacing/>
        <w:jc w:val="center"/>
        <w:rPr>
          <w:rFonts w:eastAsiaTheme="minorEastAsia"/>
          <w:color w:val="000000" w:themeColor="text1"/>
          <w:lang w:val="ru-RU"/>
        </w:rPr>
      </w:pPr>
    </w:p>
    <w:p w:rsidR="00F00493" w:rsidRPr="00F00493" w:rsidRDefault="00F00493" w:rsidP="00F00493">
      <w:pPr>
        <w:widowControl w:val="0"/>
        <w:autoSpaceDE w:val="0"/>
        <w:autoSpaceDN w:val="0"/>
        <w:adjustRightInd w:val="0"/>
        <w:ind w:firstLine="720"/>
        <w:contextualSpacing/>
        <w:jc w:val="both"/>
        <w:rPr>
          <w:rFonts w:eastAsiaTheme="minorEastAsia"/>
          <w:color w:val="000000" w:themeColor="text1"/>
          <w:lang w:val="ru-RU"/>
        </w:rPr>
      </w:pPr>
      <w:r w:rsidRPr="00F00493">
        <w:rPr>
          <w:rFonts w:eastAsiaTheme="minorEastAsia"/>
          <w:color w:val="000000" w:themeColor="text1"/>
          <w:lang w:val="ru-RU"/>
        </w:rPr>
        <w:t>3.</w:t>
      </w:r>
      <w:r>
        <w:rPr>
          <w:rFonts w:eastAsiaTheme="minorEastAsia"/>
          <w:color w:val="000000" w:themeColor="text1"/>
          <w:lang w:val="ru-RU"/>
        </w:rPr>
        <w:t>1.</w:t>
      </w:r>
      <w:r w:rsidRPr="00F00493">
        <w:rPr>
          <w:rFonts w:eastAsiaTheme="minorEastAsia"/>
          <w:color w:val="000000" w:themeColor="text1"/>
          <w:lang w:val="ru-RU"/>
        </w:rPr>
        <w:t xml:space="preserve"> При осуществлении муниципального контроля выполняются следующие административные процедуры:</w:t>
      </w:r>
    </w:p>
    <w:p w:rsidR="00F00493" w:rsidRPr="00F00493" w:rsidRDefault="00F00493" w:rsidP="00F00493">
      <w:pPr>
        <w:widowControl w:val="0"/>
        <w:autoSpaceDE w:val="0"/>
        <w:autoSpaceDN w:val="0"/>
        <w:adjustRightInd w:val="0"/>
        <w:ind w:firstLine="720"/>
        <w:contextualSpacing/>
        <w:jc w:val="both"/>
        <w:rPr>
          <w:rFonts w:eastAsiaTheme="minorEastAsia"/>
          <w:color w:val="000000" w:themeColor="text1"/>
          <w:lang w:val="ru-RU"/>
        </w:rPr>
      </w:pPr>
      <w:r w:rsidRPr="00F00493">
        <w:rPr>
          <w:rFonts w:eastAsiaTheme="minorEastAsia"/>
          <w:color w:val="000000" w:themeColor="text1"/>
          <w:lang w:val="ru-RU"/>
        </w:rPr>
        <w:t xml:space="preserve">1) </w:t>
      </w:r>
      <w:r w:rsidR="00745BEF">
        <w:rPr>
          <w:rFonts w:eastAsiaTheme="minorEastAsia"/>
          <w:color w:val="000000" w:themeColor="text1"/>
          <w:lang w:val="ru-RU"/>
        </w:rPr>
        <w:t xml:space="preserve">проведение </w:t>
      </w:r>
      <w:r w:rsidRPr="00F00493">
        <w:rPr>
          <w:rFonts w:eastAsiaTheme="minorEastAsia"/>
          <w:color w:val="000000" w:themeColor="text1"/>
          <w:lang w:val="ru-RU"/>
        </w:rPr>
        <w:t>планов</w:t>
      </w:r>
      <w:r w:rsidR="00745BEF">
        <w:rPr>
          <w:rFonts w:eastAsiaTheme="minorEastAsia"/>
          <w:color w:val="000000" w:themeColor="text1"/>
          <w:lang w:val="ru-RU"/>
        </w:rPr>
        <w:t>ой</w:t>
      </w:r>
      <w:r w:rsidRPr="00F00493">
        <w:rPr>
          <w:rFonts w:eastAsiaTheme="minorEastAsia"/>
          <w:color w:val="000000" w:themeColor="text1"/>
          <w:lang w:val="ru-RU"/>
        </w:rPr>
        <w:t xml:space="preserve"> проверки соблюдения юридическими лицами и индивидуальными предпринимателями обязательных требований, установленных Правил</w:t>
      </w:r>
      <w:r>
        <w:rPr>
          <w:rFonts w:eastAsiaTheme="minorEastAsia"/>
          <w:color w:val="000000" w:themeColor="text1"/>
          <w:lang w:val="ru-RU"/>
        </w:rPr>
        <w:t>ами</w:t>
      </w:r>
      <w:r w:rsidRPr="00F00493">
        <w:rPr>
          <w:rFonts w:eastAsiaTheme="minorEastAsia"/>
          <w:color w:val="000000" w:themeColor="text1"/>
          <w:lang w:val="ru-RU"/>
        </w:rPr>
        <w:t xml:space="preserve"> благоустройства;</w:t>
      </w:r>
    </w:p>
    <w:p w:rsidR="00F00493" w:rsidRDefault="00F00493" w:rsidP="00F00493">
      <w:pPr>
        <w:widowControl w:val="0"/>
        <w:autoSpaceDE w:val="0"/>
        <w:autoSpaceDN w:val="0"/>
        <w:adjustRightInd w:val="0"/>
        <w:ind w:firstLine="720"/>
        <w:contextualSpacing/>
        <w:jc w:val="both"/>
        <w:rPr>
          <w:rFonts w:eastAsiaTheme="minorEastAsia"/>
          <w:color w:val="000000" w:themeColor="text1"/>
          <w:lang w:val="ru-RU"/>
        </w:rPr>
      </w:pPr>
      <w:r w:rsidRPr="00F00493">
        <w:rPr>
          <w:rFonts w:eastAsiaTheme="minorEastAsia"/>
          <w:color w:val="000000" w:themeColor="text1"/>
          <w:lang w:val="ru-RU"/>
        </w:rPr>
        <w:t xml:space="preserve">2) </w:t>
      </w:r>
      <w:r w:rsidR="00745BEF">
        <w:rPr>
          <w:rFonts w:eastAsiaTheme="minorEastAsia"/>
          <w:color w:val="000000" w:themeColor="text1"/>
          <w:lang w:val="ru-RU"/>
        </w:rPr>
        <w:t xml:space="preserve">проведение </w:t>
      </w:r>
      <w:r w:rsidRPr="00F00493">
        <w:rPr>
          <w:rFonts w:eastAsiaTheme="minorEastAsia"/>
          <w:color w:val="000000" w:themeColor="text1"/>
          <w:lang w:val="ru-RU"/>
        </w:rPr>
        <w:t>внепланов</w:t>
      </w:r>
      <w:r w:rsidR="00745BEF">
        <w:rPr>
          <w:rFonts w:eastAsiaTheme="minorEastAsia"/>
          <w:color w:val="000000" w:themeColor="text1"/>
          <w:lang w:val="ru-RU"/>
        </w:rPr>
        <w:t>ой</w:t>
      </w:r>
      <w:r w:rsidRPr="00F00493">
        <w:rPr>
          <w:rFonts w:eastAsiaTheme="minorEastAsia"/>
          <w:color w:val="000000" w:themeColor="text1"/>
          <w:lang w:val="ru-RU"/>
        </w:rPr>
        <w:t xml:space="preserve"> проверки соблюдения юридическими лицами и индивидуальными предпринимателями обязательных требований, установленных Правилами благоустройства.</w:t>
      </w:r>
    </w:p>
    <w:p w:rsidR="00745BEF" w:rsidRPr="009B31E6" w:rsidRDefault="00745BEF" w:rsidP="00F00493">
      <w:pPr>
        <w:widowControl w:val="0"/>
        <w:autoSpaceDE w:val="0"/>
        <w:autoSpaceDN w:val="0"/>
        <w:adjustRightInd w:val="0"/>
        <w:ind w:firstLine="720"/>
        <w:contextualSpacing/>
        <w:jc w:val="both"/>
        <w:rPr>
          <w:rFonts w:eastAsiaTheme="minorEastAsia"/>
          <w:color w:val="000000" w:themeColor="text1"/>
          <w:lang w:val="ru-RU"/>
        </w:rPr>
      </w:pPr>
      <w:r>
        <w:rPr>
          <w:rFonts w:eastAsiaTheme="minorEastAsia"/>
          <w:color w:val="000000" w:themeColor="text1"/>
          <w:lang w:val="ru-RU"/>
        </w:rPr>
        <w:t>3.2. Муниципальной контроль в электронно</w:t>
      </w:r>
      <w:r w:rsidR="003B3096">
        <w:rPr>
          <w:rFonts w:eastAsiaTheme="minorEastAsia"/>
          <w:color w:val="000000" w:themeColor="text1"/>
          <w:lang w:val="ru-RU"/>
        </w:rPr>
        <w:t>й</w:t>
      </w:r>
      <w:r>
        <w:rPr>
          <w:rFonts w:eastAsiaTheme="minorEastAsia"/>
          <w:color w:val="000000" w:themeColor="text1"/>
          <w:lang w:val="ru-RU"/>
        </w:rPr>
        <w:t xml:space="preserve"> </w:t>
      </w:r>
      <w:r w:rsidR="003B3096">
        <w:rPr>
          <w:rFonts w:eastAsiaTheme="minorEastAsia"/>
          <w:color w:val="000000" w:themeColor="text1"/>
          <w:lang w:val="ru-RU"/>
        </w:rPr>
        <w:t>форме</w:t>
      </w:r>
      <w:r>
        <w:rPr>
          <w:rFonts w:eastAsiaTheme="minorEastAsia"/>
          <w:color w:val="000000" w:themeColor="text1"/>
          <w:lang w:val="ru-RU"/>
        </w:rPr>
        <w:t xml:space="preserve"> не осуществляется. </w:t>
      </w:r>
    </w:p>
    <w:p w:rsidR="00F00493" w:rsidRDefault="00F00493" w:rsidP="00F00493">
      <w:pPr>
        <w:autoSpaceDE w:val="0"/>
        <w:autoSpaceDN w:val="0"/>
        <w:adjustRightInd w:val="0"/>
        <w:ind w:firstLine="720"/>
        <w:jc w:val="both"/>
        <w:rPr>
          <w:rFonts w:eastAsia="Times New Roman"/>
          <w:color w:val="000000"/>
          <w:lang w:val="ru-RU"/>
        </w:rPr>
      </w:pPr>
      <w:r>
        <w:rPr>
          <w:rFonts w:eastAsia="Times New Roman"/>
          <w:color w:val="000000"/>
          <w:lang w:val="ru-RU"/>
        </w:rPr>
        <w:t>3</w:t>
      </w:r>
      <w:r w:rsidRPr="009C2AD2">
        <w:rPr>
          <w:rFonts w:eastAsia="Times New Roman"/>
          <w:color w:val="000000"/>
          <w:lang w:val="ru-RU"/>
        </w:rPr>
        <w:t>.</w:t>
      </w:r>
      <w:r w:rsidR="00745BEF">
        <w:rPr>
          <w:rFonts w:eastAsia="Times New Roman"/>
          <w:color w:val="000000"/>
          <w:lang w:val="ru-RU"/>
        </w:rPr>
        <w:t>3</w:t>
      </w:r>
      <w:r>
        <w:rPr>
          <w:rFonts w:eastAsia="Times New Roman"/>
          <w:color w:val="000000"/>
          <w:lang w:val="ru-RU"/>
        </w:rPr>
        <w:t>.</w:t>
      </w:r>
      <w:r w:rsidRPr="009C2AD2">
        <w:rPr>
          <w:rFonts w:eastAsia="Times New Roman"/>
          <w:color w:val="000000"/>
          <w:lang w:val="ru-RU"/>
        </w:rPr>
        <w:t xml:space="preserve"> Ответственным за выполнение административных процедур, указанных в </w:t>
      </w:r>
      <w:hyperlink w:anchor="sub_1024" w:history="1">
        <w:r w:rsidRPr="009C2AD2">
          <w:rPr>
            <w:rFonts w:eastAsia="Times New Roman"/>
            <w:color w:val="000000"/>
            <w:lang w:val="ru-RU"/>
          </w:rPr>
          <w:t xml:space="preserve">пункте </w:t>
        </w:r>
        <w:r>
          <w:rPr>
            <w:rFonts w:eastAsia="Times New Roman"/>
            <w:color w:val="000000"/>
            <w:lang w:val="ru-RU"/>
          </w:rPr>
          <w:t>3</w:t>
        </w:r>
      </w:hyperlink>
      <w:r>
        <w:rPr>
          <w:rFonts w:eastAsia="Times New Roman"/>
          <w:color w:val="000000"/>
          <w:lang w:val="ru-RU"/>
        </w:rPr>
        <w:t>.1.</w:t>
      </w:r>
      <w:r w:rsidRPr="009C2AD2">
        <w:rPr>
          <w:rFonts w:eastAsia="Times New Roman"/>
          <w:color w:val="000000"/>
          <w:lang w:val="ru-RU"/>
        </w:rPr>
        <w:t xml:space="preserve"> административного регламента, явля</w:t>
      </w:r>
      <w:r w:rsidR="003B3096">
        <w:rPr>
          <w:rFonts w:eastAsia="Times New Roman"/>
          <w:color w:val="000000"/>
          <w:lang w:val="ru-RU"/>
        </w:rPr>
        <w:t>е</w:t>
      </w:r>
      <w:r w:rsidRPr="009C2AD2">
        <w:rPr>
          <w:rFonts w:eastAsia="Times New Roman"/>
          <w:color w:val="000000"/>
          <w:lang w:val="ru-RU"/>
        </w:rPr>
        <w:t>тся должностн</w:t>
      </w:r>
      <w:r w:rsidR="003B3096">
        <w:rPr>
          <w:rFonts w:eastAsia="Times New Roman"/>
          <w:color w:val="000000"/>
          <w:lang w:val="ru-RU"/>
        </w:rPr>
        <w:t>о</w:t>
      </w:r>
      <w:r w:rsidRPr="009C2AD2">
        <w:rPr>
          <w:rFonts w:eastAsia="Times New Roman"/>
          <w:color w:val="000000"/>
          <w:lang w:val="ru-RU"/>
        </w:rPr>
        <w:t>е лиц</w:t>
      </w:r>
      <w:r w:rsidR="003B3096">
        <w:rPr>
          <w:rFonts w:eastAsia="Times New Roman"/>
          <w:color w:val="000000"/>
          <w:lang w:val="ru-RU"/>
        </w:rPr>
        <w:t>о</w:t>
      </w:r>
      <w:r>
        <w:rPr>
          <w:rFonts w:eastAsia="Times New Roman"/>
          <w:color w:val="000000"/>
          <w:lang w:val="ru-RU"/>
        </w:rPr>
        <w:t xml:space="preserve"> органа муниципального контроля</w:t>
      </w:r>
      <w:r w:rsidRPr="009C2AD2">
        <w:rPr>
          <w:rFonts w:eastAsia="Times New Roman"/>
          <w:color w:val="000000"/>
          <w:lang w:val="ru-RU"/>
        </w:rPr>
        <w:t>.</w:t>
      </w:r>
      <w:bookmarkStart w:id="0" w:name="sub_1042"/>
    </w:p>
    <w:p w:rsidR="00F00493" w:rsidRPr="009C2AD2" w:rsidRDefault="00F00493" w:rsidP="00F00493">
      <w:pPr>
        <w:autoSpaceDE w:val="0"/>
        <w:autoSpaceDN w:val="0"/>
        <w:adjustRightInd w:val="0"/>
        <w:ind w:firstLine="720"/>
        <w:jc w:val="both"/>
        <w:rPr>
          <w:rFonts w:eastAsia="Times New Roman"/>
          <w:color w:val="000000"/>
          <w:lang w:val="ru-RU"/>
        </w:rPr>
      </w:pPr>
      <w:r>
        <w:rPr>
          <w:rFonts w:eastAsia="Times New Roman"/>
          <w:color w:val="000000"/>
          <w:lang w:val="ru-RU"/>
        </w:rPr>
        <w:t>3</w:t>
      </w:r>
      <w:r w:rsidRPr="009C2AD2">
        <w:rPr>
          <w:rFonts w:eastAsia="Times New Roman"/>
          <w:color w:val="000000"/>
          <w:lang w:val="ru-RU"/>
        </w:rPr>
        <w:t>.</w:t>
      </w:r>
      <w:r w:rsidR="00745BEF">
        <w:rPr>
          <w:rFonts w:eastAsia="Times New Roman"/>
          <w:color w:val="000000"/>
          <w:lang w:val="ru-RU"/>
        </w:rPr>
        <w:t>4.</w:t>
      </w:r>
      <w:r w:rsidRPr="009C2AD2">
        <w:rPr>
          <w:rFonts w:eastAsia="Times New Roman"/>
          <w:color w:val="000000"/>
          <w:lang w:val="ru-RU"/>
        </w:rPr>
        <w:t xml:space="preserve"> </w:t>
      </w:r>
      <w:r>
        <w:rPr>
          <w:rFonts w:eastAsia="Times New Roman"/>
          <w:color w:val="000000"/>
          <w:lang w:val="ru-RU"/>
        </w:rPr>
        <w:t>П</w:t>
      </w:r>
      <w:r w:rsidRPr="009C2AD2">
        <w:rPr>
          <w:rFonts w:eastAsia="Times New Roman"/>
          <w:lang w:val="ru-RU"/>
        </w:rPr>
        <w:t>роведени</w:t>
      </w:r>
      <w:r>
        <w:rPr>
          <w:rFonts w:eastAsia="Times New Roman"/>
          <w:lang w:val="ru-RU"/>
        </w:rPr>
        <w:t>е</w:t>
      </w:r>
      <w:r w:rsidRPr="009C2AD2">
        <w:rPr>
          <w:rFonts w:eastAsia="Times New Roman"/>
          <w:lang w:val="ru-RU"/>
        </w:rPr>
        <w:t xml:space="preserve"> плановых проверок соблюдения юридическими лицами и индивидуальными предпринимателями обязательных требований</w:t>
      </w:r>
      <w:r>
        <w:rPr>
          <w:rFonts w:eastAsia="Times New Roman"/>
          <w:lang w:val="ru-RU"/>
        </w:rPr>
        <w:t xml:space="preserve">, </w:t>
      </w:r>
      <w:r w:rsidRPr="009C2AD2">
        <w:rPr>
          <w:rFonts w:eastAsia="Times New Roman"/>
          <w:lang w:val="ru-RU"/>
        </w:rPr>
        <w:t xml:space="preserve">установленных </w:t>
      </w:r>
      <w:r w:rsidRPr="00F00493">
        <w:rPr>
          <w:rFonts w:eastAsia="Times New Roman"/>
          <w:lang w:val="ru-RU"/>
        </w:rPr>
        <w:t>Правилами благоустройства</w:t>
      </w:r>
      <w:r>
        <w:rPr>
          <w:rFonts w:eastAsia="Times New Roman"/>
          <w:color w:val="000000"/>
          <w:lang w:val="ru-RU"/>
        </w:rPr>
        <w:t>:</w:t>
      </w:r>
    </w:p>
    <w:bookmarkEnd w:id="0"/>
    <w:p w:rsidR="00F00493" w:rsidRPr="009C2AD2" w:rsidRDefault="00F00493" w:rsidP="00F00493">
      <w:pPr>
        <w:autoSpaceDE w:val="0"/>
        <w:autoSpaceDN w:val="0"/>
        <w:adjustRightInd w:val="0"/>
        <w:ind w:firstLine="720"/>
        <w:jc w:val="both"/>
        <w:rPr>
          <w:rFonts w:eastAsia="Times New Roman"/>
          <w:lang w:val="ru-RU"/>
        </w:rPr>
      </w:pPr>
      <w:r>
        <w:rPr>
          <w:rFonts w:eastAsia="Times New Roman"/>
          <w:lang w:val="ru-RU"/>
        </w:rPr>
        <w:t>3.4</w:t>
      </w:r>
      <w:r w:rsidRPr="009C2AD2">
        <w:rPr>
          <w:rFonts w:eastAsia="Times New Roman"/>
          <w:lang w:val="ru-RU"/>
        </w:rPr>
        <w:t>.</w:t>
      </w:r>
      <w:r w:rsidR="00745BEF">
        <w:rPr>
          <w:rFonts w:eastAsia="Times New Roman"/>
          <w:lang w:val="ru-RU"/>
        </w:rPr>
        <w:t>1.</w:t>
      </w:r>
      <w:r w:rsidRPr="009C2AD2">
        <w:rPr>
          <w:rFonts w:eastAsia="Times New Roman"/>
          <w:lang w:val="ru-RU"/>
        </w:rPr>
        <w:t xml:space="preserve"> Основанием для начала плановой проверки в отношении юридического лица или индивидуального предпринимателя является наступление срока, указанного в плане, утверждённо</w:t>
      </w:r>
      <w:r>
        <w:rPr>
          <w:rFonts w:eastAsia="Times New Roman"/>
          <w:lang w:val="ru-RU"/>
        </w:rPr>
        <w:t xml:space="preserve">м органом </w:t>
      </w:r>
      <w:r w:rsidRPr="009C2AD2">
        <w:rPr>
          <w:rFonts w:eastAsia="Times New Roman"/>
          <w:lang w:val="ru-RU"/>
        </w:rPr>
        <w:t>муниципального</w:t>
      </w:r>
      <w:r>
        <w:rPr>
          <w:rFonts w:eastAsia="Times New Roman"/>
          <w:lang w:val="ru-RU"/>
        </w:rPr>
        <w:t xml:space="preserve"> контроля</w:t>
      </w:r>
      <w:r w:rsidRPr="009C2AD2">
        <w:rPr>
          <w:rFonts w:eastAsia="Times New Roman"/>
          <w:lang w:val="ru-RU"/>
        </w:rPr>
        <w:t>.</w:t>
      </w:r>
    </w:p>
    <w:p w:rsidR="00F00493" w:rsidRPr="009C2AD2" w:rsidRDefault="00F00493" w:rsidP="00F00493">
      <w:pPr>
        <w:autoSpaceDE w:val="0"/>
        <w:autoSpaceDN w:val="0"/>
        <w:adjustRightInd w:val="0"/>
        <w:ind w:firstLine="720"/>
        <w:jc w:val="both"/>
        <w:rPr>
          <w:rFonts w:eastAsia="Times New Roman"/>
          <w:lang w:val="ru-RU"/>
        </w:rPr>
      </w:pPr>
      <w:bookmarkStart w:id="1" w:name="sub_1028"/>
      <w:r>
        <w:rPr>
          <w:rFonts w:eastAsia="Times New Roman"/>
          <w:lang w:val="ru-RU"/>
        </w:rPr>
        <w:t>3</w:t>
      </w:r>
      <w:r w:rsidRPr="009C2AD2">
        <w:rPr>
          <w:rFonts w:eastAsia="Times New Roman"/>
          <w:lang w:val="ru-RU"/>
        </w:rPr>
        <w:t>.</w:t>
      </w:r>
      <w:r w:rsidR="00A61CA6">
        <w:rPr>
          <w:rFonts w:eastAsia="Times New Roman"/>
          <w:lang w:val="ru-RU"/>
        </w:rPr>
        <w:t>4</w:t>
      </w:r>
      <w:r w:rsidRPr="009C2AD2">
        <w:rPr>
          <w:rFonts w:eastAsia="Times New Roman"/>
          <w:lang w:val="ru-RU"/>
        </w:rPr>
        <w:t>.</w:t>
      </w:r>
      <w:r w:rsidR="00A61CA6">
        <w:rPr>
          <w:rFonts w:eastAsia="Times New Roman"/>
          <w:lang w:val="ru-RU"/>
        </w:rPr>
        <w:t>2.</w:t>
      </w:r>
      <w:r w:rsidRPr="009C2AD2">
        <w:rPr>
          <w:rFonts w:eastAsia="Times New Roman"/>
          <w:lang w:val="ru-RU"/>
        </w:rPr>
        <w:t xml:space="preserve"> Разработка и утверждение плана проверок юридических лиц и индивидуальных предпринимателей (далее - ежегодный план проверок) осуществляется в </w:t>
      </w:r>
      <w:r w:rsidRPr="009C2AD2">
        <w:rPr>
          <w:rFonts w:eastAsia="Times New Roman"/>
          <w:color w:val="000000"/>
          <w:lang w:val="ru-RU"/>
        </w:rPr>
        <w:t xml:space="preserve">соответствии с </w:t>
      </w:r>
      <w:hyperlink r:id="rId10" w:history="1">
        <w:r w:rsidRPr="009C2AD2">
          <w:rPr>
            <w:rFonts w:eastAsia="Times New Roman"/>
            <w:color w:val="000000"/>
            <w:lang w:val="ru-RU"/>
          </w:rPr>
          <w:t>постановлением</w:t>
        </w:r>
      </w:hyperlink>
      <w:r w:rsidRPr="009C2AD2">
        <w:rPr>
          <w:rFonts w:eastAsia="Times New Roman"/>
          <w:color w:val="000000"/>
          <w:lang w:val="ru-RU"/>
        </w:rPr>
        <w:t xml:space="preserve"> Правительства</w:t>
      </w:r>
      <w:r w:rsidRPr="009C2AD2">
        <w:rPr>
          <w:rFonts w:eastAsia="Times New Roman"/>
          <w:lang w:val="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Pr="009C2AD2">
        <w:rPr>
          <w:rFonts w:eastAsia="Times New Roman"/>
          <w:lang w:val="ru-RU"/>
        </w:rPr>
        <w:lastRenderedPageBreak/>
        <w:t>индивидуальных предпринимателей» (далее – постановление Правительства Российской Федерации № 489).</w:t>
      </w:r>
    </w:p>
    <w:p w:rsidR="00F00493" w:rsidRPr="009C2AD2" w:rsidRDefault="00F00493" w:rsidP="00F00493">
      <w:pPr>
        <w:autoSpaceDE w:val="0"/>
        <w:autoSpaceDN w:val="0"/>
        <w:adjustRightInd w:val="0"/>
        <w:ind w:firstLine="720"/>
        <w:jc w:val="both"/>
        <w:rPr>
          <w:rFonts w:eastAsia="Times New Roman"/>
          <w:lang w:val="ru-RU"/>
        </w:rPr>
      </w:pPr>
      <w:bookmarkStart w:id="2" w:name="sub_1029"/>
      <w:bookmarkEnd w:id="1"/>
      <w:r>
        <w:rPr>
          <w:rFonts w:eastAsia="Times New Roman"/>
          <w:lang w:val="ru-RU"/>
        </w:rPr>
        <w:t>3</w:t>
      </w:r>
      <w:r w:rsidRPr="009C2AD2">
        <w:rPr>
          <w:rFonts w:eastAsia="Times New Roman"/>
          <w:lang w:val="ru-RU"/>
        </w:rPr>
        <w:t>.</w:t>
      </w:r>
      <w:r w:rsidR="00A61CA6">
        <w:rPr>
          <w:rFonts w:eastAsia="Times New Roman"/>
          <w:lang w:val="ru-RU"/>
        </w:rPr>
        <w:t>4</w:t>
      </w:r>
      <w:r w:rsidRPr="009C2AD2">
        <w:rPr>
          <w:rFonts w:eastAsia="Times New Roman"/>
          <w:lang w:val="ru-RU"/>
        </w:rPr>
        <w:t>.</w:t>
      </w:r>
      <w:r w:rsidR="00A61CA6">
        <w:rPr>
          <w:rFonts w:eastAsia="Times New Roman"/>
          <w:lang w:val="ru-RU"/>
        </w:rPr>
        <w:t>3</w:t>
      </w:r>
      <w:r w:rsidRPr="009C2AD2">
        <w:rPr>
          <w:rFonts w:eastAsia="Times New Roman"/>
          <w:lang w:val="ru-RU"/>
        </w:rPr>
        <w:t xml:space="preserve"> Основанием для включения плановой проверки в ежегодный план проверок является истечение трех лет со дня:</w:t>
      </w:r>
    </w:p>
    <w:bookmarkEnd w:id="2"/>
    <w:p w:rsidR="00F00493" w:rsidRPr="008C2B7C" w:rsidRDefault="00F00493" w:rsidP="00F00493">
      <w:pPr>
        <w:autoSpaceDE w:val="0"/>
        <w:autoSpaceDN w:val="0"/>
        <w:adjustRightInd w:val="0"/>
        <w:ind w:firstLine="720"/>
        <w:jc w:val="both"/>
        <w:rPr>
          <w:rFonts w:eastAsia="Times New Roman"/>
          <w:lang w:val="ru-RU"/>
        </w:rPr>
      </w:pPr>
      <w:r w:rsidRPr="008C2B7C">
        <w:rPr>
          <w:rFonts w:eastAsia="Times New Roman"/>
          <w:lang w:val="ru-RU"/>
        </w:rPr>
        <w:t>1) государственной регистрации юридического лица, индивидуального предпринимателя;</w:t>
      </w:r>
    </w:p>
    <w:p w:rsidR="00F00493" w:rsidRDefault="00F00493" w:rsidP="00F00493">
      <w:pPr>
        <w:autoSpaceDE w:val="0"/>
        <w:autoSpaceDN w:val="0"/>
        <w:adjustRightInd w:val="0"/>
        <w:ind w:firstLine="720"/>
        <w:jc w:val="both"/>
        <w:rPr>
          <w:rFonts w:eastAsia="Times New Roman"/>
          <w:lang w:val="ru-RU"/>
        </w:rPr>
      </w:pPr>
      <w:r w:rsidRPr="008C2B7C">
        <w:rPr>
          <w:rFonts w:eastAsia="Times New Roman"/>
          <w:lang w:val="ru-RU"/>
        </w:rPr>
        <w:t xml:space="preserve">2) окончания проведения последней плановой проверки юридического лица, индивидуального предпринимателя; </w:t>
      </w:r>
    </w:p>
    <w:p w:rsidR="00F00493" w:rsidRPr="009C2AD2" w:rsidRDefault="00F00493" w:rsidP="00F00493">
      <w:pPr>
        <w:autoSpaceDE w:val="0"/>
        <w:autoSpaceDN w:val="0"/>
        <w:adjustRightInd w:val="0"/>
        <w:ind w:firstLine="720"/>
        <w:jc w:val="both"/>
        <w:rPr>
          <w:rFonts w:eastAsia="Times New Roman"/>
          <w:lang w:val="ru-RU"/>
        </w:rPr>
      </w:pPr>
      <w:r>
        <w:rPr>
          <w:rFonts w:eastAsia="Times New Roman"/>
          <w:lang w:val="ru-RU"/>
        </w:rPr>
        <w:t>3)</w:t>
      </w:r>
      <w:r w:rsidRPr="009C2AD2">
        <w:rPr>
          <w:rFonts w:eastAsia="Times New Roman"/>
          <w:lang w:val="ru-RU"/>
        </w:rPr>
        <w:t xml:space="preserve"> </w:t>
      </w:r>
      <w:r w:rsidRPr="00401943">
        <w:rPr>
          <w:rFonts w:eastAsia="Times New Roman"/>
          <w:lang w:val="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0493" w:rsidRPr="009C2AD2" w:rsidRDefault="00F00493" w:rsidP="00F00493">
      <w:pPr>
        <w:autoSpaceDE w:val="0"/>
        <w:autoSpaceDN w:val="0"/>
        <w:adjustRightInd w:val="0"/>
        <w:ind w:firstLine="720"/>
        <w:jc w:val="both"/>
        <w:rPr>
          <w:rFonts w:eastAsia="Times New Roman"/>
          <w:lang w:val="ru-RU"/>
        </w:rPr>
      </w:pPr>
      <w:bookmarkStart w:id="3" w:name="sub_1030"/>
      <w:r>
        <w:rPr>
          <w:rFonts w:eastAsia="Times New Roman"/>
          <w:lang w:val="ru-RU"/>
        </w:rPr>
        <w:t>3</w:t>
      </w:r>
      <w:r w:rsidRPr="009C2AD2">
        <w:rPr>
          <w:rFonts w:eastAsia="Times New Roman"/>
          <w:lang w:val="ru-RU"/>
        </w:rPr>
        <w:t>.</w:t>
      </w:r>
      <w:r w:rsidR="00A61CA6">
        <w:rPr>
          <w:rFonts w:eastAsia="Times New Roman"/>
          <w:lang w:val="ru-RU"/>
        </w:rPr>
        <w:t>4</w:t>
      </w:r>
      <w:r w:rsidRPr="009C2AD2">
        <w:rPr>
          <w:rFonts w:eastAsia="Times New Roman"/>
          <w:lang w:val="ru-RU"/>
        </w:rPr>
        <w:t>.</w:t>
      </w:r>
      <w:r w:rsidR="00A61CA6">
        <w:rPr>
          <w:rFonts w:eastAsia="Times New Roman"/>
          <w:lang w:val="ru-RU"/>
        </w:rPr>
        <w:t>4.</w:t>
      </w:r>
      <w:r w:rsidRPr="009C2AD2">
        <w:rPr>
          <w:rFonts w:eastAsia="Times New Roman"/>
          <w:lang w:val="ru-RU"/>
        </w:rPr>
        <w:t xml:space="preserve"> </w:t>
      </w:r>
      <w:r>
        <w:rPr>
          <w:rFonts w:eastAsia="Times New Roman"/>
          <w:lang w:val="ru-RU"/>
        </w:rPr>
        <w:t>П</w:t>
      </w:r>
      <w:r w:rsidRPr="00EF4413">
        <w:rPr>
          <w:rFonts w:eastAsia="Times New Roman"/>
          <w:lang w:val="ru-RU"/>
        </w:rPr>
        <w:t>роект ежегодн</w:t>
      </w:r>
      <w:r>
        <w:rPr>
          <w:rFonts w:eastAsia="Times New Roman"/>
          <w:lang w:val="ru-RU"/>
        </w:rPr>
        <w:t>ого</w:t>
      </w:r>
      <w:r w:rsidRPr="00EF4413">
        <w:rPr>
          <w:rFonts w:eastAsia="Times New Roman"/>
          <w:lang w:val="ru-RU"/>
        </w:rPr>
        <w:t xml:space="preserve"> план</w:t>
      </w:r>
      <w:r>
        <w:rPr>
          <w:rFonts w:eastAsia="Times New Roman"/>
          <w:lang w:val="ru-RU"/>
        </w:rPr>
        <w:t>а</w:t>
      </w:r>
      <w:r w:rsidRPr="00EF4413">
        <w:rPr>
          <w:rFonts w:eastAsia="Times New Roman"/>
          <w:lang w:val="ru-RU"/>
        </w:rPr>
        <w:t xml:space="preserve"> проведения плановых проверок </w:t>
      </w:r>
      <w:r w:rsidRPr="009C2AD2">
        <w:rPr>
          <w:rFonts w:eastAsia="Times New Roman"/>
          <w:lang w:val="ru-RU"/>
        </w:rPr>
        <w:t xml:space="preserve">направляется на рассмотрение в органы прокуратуры </w:t>
      </w:r>
      <w:r>
        <w:rPr>
          <w:rFonts w:eastAsia="Times New Roman"/>
          <w:lang w:val="ru-RU"/>
        </w:rPr>
        <w:t>в</w:t>
      </w:r>
      <w:r w:rsidRPr="00C47FAD">
        <w:rPr>
          <w:rFonts w:eastAsia="Times New Roman"/>
          <w:lang w:val="ru-RU"/>
        </w:rPr>
        <w:t xml:space="preserve"> срок до 1 сентября года, </w:t>
      </w:r>
      <w:r w:rsidRPr="009C2AD2">
        <w:rPr>
          <w:rFonts w:eastAsia="Times New Roman"/>
          <w:lang w:val="ru-RU"/>
        </w:rPr>
        <w:t xml:space="preserve">предшествующего году </w:t>
      </w:r>
      <w:r w:rsidRPr="00C47FAD">
        <w:rPr>
          <w:rFonts w:eastAsia="Times New Roman"/>
          <w:lang w:val="ru-RU"/>
        </w:rPr>
        <w:t>проведения плановых проверок</w:t>
      </w:r>
      <w:r w:rsidRPr="009C2AD2">
        <w:rPr>
          <w:rFonts w:eastAsia="Times New Roman"/>
          <w:lang w:val="ru-RU"/>
        </w:rPr>
        <w:t>.</w:t>
      </w:r>
    </w:p>
    <w:bookmarkEnd w:id="3"/>
    <w:p w:rsidR="00F00493" w:rsidRPr="009C2AD2" w:rsidRDefault="00F00493" w:rsidP="00F00493">
      <w:pPr>
        <w:autoSpaceDE w:val="0"/>
        <w:autoSpaceDN w:val="0"/>
        <w:adjustRightInd w:val="0"/>
        <w:ind w:firstLine="720"/>
        <w:jc w:val="both"/>
        <w:rPr>
          <w:rFonts w:eastAsia="Times New Roman"/>
          <w:lang w:val="ru-RU"/>
        </w:rPr>
      </w:pPr>
      <w:r>
        <w:rPr>
          <w:rFonts w:eastAsia="Times New Roman"/>
          <w:lang w:val="ru-RU"/>
        </w:rPr>
        <w:t>3</w:t>
      </w:r>
      <w:r w:rsidRPr="009C2AD2">
        <w:rPr>
          <w:rFonts w:eastAsia="Times New Roman"/>
          <w:lang w:val="ru-RU"/>
        </w:rPr>
        <w:t>.</w:t>
      </w:r>
      <w:r w:rsidR="00A61CA6">
        <w:rPr>
          <w:rFonts w:eastAsia="Times New Roman"/>
          <w:lang w:val="ru-RU"/>
        </w:rPr>
        <w:t>4</w:t>
      </w:r>
      <w:r w:rsidRPr="009C2AD2">
        <w:rPr>
          <w:rFonts w:eastAsia="Times New Roman"/>
          <w:lang w:val="ru-RU"/>
        </w:rPr>
        <w:t>.</w:t>
      </w:r>
      <w:r w:rsidR="00A61CA6">
        <w:rPr>
          <w:rFonts w:eastAsia="Times New Roman"/>
          <w:lang w:val="ru-RU"/>
        </w:rPr>
        <w:t>5.</w:t>
      </w:r>
      <w:r w:rsidRPr="009C2AD2">
        <w:rPr>
          <w:rFonts w:eastAsia="Times New Roman"/>
          <w:lang w:val="ru-RU"/>
        </w:rPr>
        <w:t xml:space="preserve"> Согласованный органами прокуратуры ежегодный план проверок утверждается </w:t>
      </w:r>
      <w:r>
        <w:rPr>
          <w:rFonts w:eastAsia="Times New Roman"/>
          <w:lang w:val="ru-RU"/>
        </w:rPr>
        <w:t>органом муниципального контроля</w:t>
      </w:r>
      <w:r w:rsidRPr="009C2AD2">
        <w:rPr>
          <w:rFonts w:eastAsia="Times New Roman"/>
          <w:lang w:val="ru-RU"/>
        </w:rPr>
        <w:t xml:space="preserve"> до 1 ноября года, предшествующего году проведения плановых проверок.</w:t>
      </w:r>
    </w:p>
    <w:p w:rsidR="00F00493" w:rsidRPr="009C2AD2" w:rsidRDefault="00F00493" w:rsidP="00F00493">
      <w:pPr>
        <w:autoSpaceDE w:val="0"/>
        <w:autoSpaceDN w:val="0"/>
        <w:adjustRightInd w:val="0"/>
        <w:ind w:firstLine="720"/>
        <w:jc w:val="both"/>
        <w:rPr>
          <w:rFonts w:eastAsia="Times New Roman"/>
          <w:lang w:val="ru-RU"/>
        </w:rPr>
      </w:pPr>
      <w:r>
        <w:rPr>
          <w:rFonts w:eastAsia="Times New Roman"/>
          <w:lang w:val="ru-RU"/>
        </w:rPr>
        <w:t>3</w:t>
      </w:r>
      <w:r w:rsidRPr="009C2AD2">
        <w:rPr>
          <w:rFonts w:eastAsia="Times New Roman"/>
          <w:lang w:val="ru-RU"/>
        </w:rPr>
        <w:t>.</w:t>
      </w:r>
      <w:r w:rsidR="00A61CA6">
        <w:rPr>
          <w:rFonts w:eastAsia="Times New Roman"/>
          <w:lang w:val="ru-RU"/>
        </w:rPr>
        <w:t>4</w:t>
      </w:r>
      <w:r w:rsidRPr="009C2AD2">
        <w:rPr>
          <w:rFonts w:eastAsia="Times New Roman"/>
          <w:lang w:val="ru-RU"/>
        </w:rPr>
        <w:t>.</w:t>
      </w:r>
      <w:r w:rsidR="00A61CA6">
        <w:rPr>
          <w:rFonts w:eastAsia="Times New Roman"/>
          <w:lang w:val="ru-RU"/>
        </w:rPr>
        <w:t>6.</w:t>
      </w:r>
      <w:r w:rsidRPr="009C2AD2">
        <w:rPr>
          <w:rFonts w:eastAsia="Times New Roman"/>
          <w:lang w:val="ru-RU"/>
        </w:rPr>
        <w:t xml:space="preserve"> Утверждённый план проверок размещается на официальном сайте.</w:t>
      </w:r>
    </w:p>
    <w:p w:rsidR="00F00493" w:rsidRPr="00D50C6D" w:rsidRDefault="00F00493" w:rsidP="00F00493">
      <w:pPr>
        <w:widowControl w:val="0"/>
        <w:autoSpaceDE w:val="0"/>
        <w:autoSpaceDN w:val="0"/>
        <w:adjustRightInd w:val="0"/>
        <w:ind w:firstLine="720"/>
        <w:contextualSpacing/>
        <w:jc w:val="both"/>
        <w:rPr>
          <w:rFonts w:eastAsiaTheme="minorEastAsia"/>
          <w:lang w:val="ru-RU"/>
        </w:rPr>
      </w:pPr>
      <w:r>
        <w:rPr>
          <w:rFonts w:eastAsia="Times New Roman"/>
          <w:lang w:val="ru-RU"/>
        </w:rPr>
        <w:t>3</w:t>
      </w:r>
      <w:r w:rsidRPr="009C2AD2">
        <w:rPr>
          <w:rFonts w:eastAsia="Times New Roman"/>
          <w:lang w:val="ru-RU"/>
        </w:rPr>
        <w:t>.</w:t>
      </w:r>
      <w:r w:rsidR="00A61CA6">
        <w:rPr>
          <w:rFonts w:eastAsia="Times New Roman"/>
          <w:lang w:val="ru-RU"/>
        </w:rPr>
        <w:t>4</w:t>
      </w:r>
      <w:r w:rsidRPr="009C2AD2">
        <w:rPr>
          <w:rFonts w:eastAsia="Times New Roman"/>
          <w:lang w:val="ru-RU"/>
        </w:rPr>
        <w:t>.</w:t>
      </w:r>
      <w:r w:rsidR="00A61CA6">
        <w:rPr>
          <w:rFonts w:eastAsia="Times New Roman"/>
          <w:lang w:val="ru-RU"/>
        </w:rPr>
        <w:t>7</w:t>
      </w:r>
      <w:r w:rsidRPr="009C2AD2">
        <w:rPr>
          <w:rFonts w:eastAsia="Times New Roman"/>
          <w:lang w:val="ru-RU"/>
        </w:rPr>
        <w:t xml:space="preserve"> </w:t>
      </w:r>
      <w:r w:rsidRPr="00D50C6D">
        <w:rPr>
          <w:rFonts w:eastAsiaTheme="minorEastAsia"/>
          <w:lang w:val="ru-RU"/>
        </w:rPr>
        <w:t>Внесение изменений в ежегодный план допускается в случаях, предусмотренных постановлением Правительства</w:t>
      </w:r>
      <w:r w:rsidR="00ED50C8" w:rsidRPr="00ED50C8">
        <w:rPr>
          <w:lang w:val="ru-RU"/>
        </w:rPr>
        <w:t xml:space="preserve"> </w:t>
      </w:r>
      <w:r w:rsidR="00ED50C8" w:rsidRPr="00ED50C8">
        <w:rPr>
          <w:rFonts w:eastAsiaTheme="minorEastAsia"/>
          <w:lang w:val="ru-RU"/>
        </w:rPr>
        <w:t>Российской Федерации</w:t>
      </w:r>
      <w:r w:rsidRPr="00D50C6D">
        <w:rPr>
          <w:rFonts w:eastAsiaTheme="minorEastAsia"/>
          <w:lang w:val="ru-RU"/>
        </w:rPr>
        <w:t xml:space="preserve"> № 489.</w:t>
      </w:r>
    </w:p>
    <w:p w:rsidR="00F00493" w:rsidRPr="00D50C6D" w:rsidRDefault="00F00493" w:rsidP="00F00493">
      <w:pPr>
        <w:widowControl w:val="0"/>
        <w:autoSpaceDE w:val="0"/>
        <w:autoSpaceDN w:val="0"/>
        <w:adjustRightInd w:val="0"/>
        <w:ind w:firstLine="720"/>
        <w:contextualSpacing/>
        <w:jc w:val="both"/>
        <w:rPr>
          <w:rFonts w:eastAsiaTheme="minorEastAsia"/>
          <w:lang w:val="ru-RU"/>
        </w:rPr>
      </w:pPr>
      <w:r w:rsidRPr="00D50C6D">
        <w:rPr>
          <w:rFonts w:eastAsiaTheme="minorEastAsia"/>
          <w:lang w:val="ru-RU"/>
        </w:rPr>
        <w:t>Сведения о внесённых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за исключением сведений ежегодных планов, распространение которых ограничено или запрещено в соответствии с законодательством Российской Федерации, в течение 5 рабочих дней со дня внесения изменений.</w:t>
      </w:r>
    </w:p>
    <w:p w:rsidR="00F00493" w:rsidRPr="0068509E" w:rsidRDefault="00F00493" w:rsidP="00F00493">
      <w:pPr>
        <w:widowControl w:val="0"/>
        <w:autoSpaceDE w:val="0"/>
        <w:autoSpaceDN w:val="0"/>
        <w:adjustRightInd w:val="0"/>
        <w:ind w:firstLine="720"/>
        <w:contextualSpacing/>
        <w:jc w:val="both"/>
        <w:rPr>
          <w:rFonts w:eastAsiaTheme="minorEastAsia"/>
          <w:lang w:val="ru-RU"/>
        </w:rPr>
      </w:pPr>
      <w:r>
        <w:rPr>
          <w:rFonts w:eastAsia="Times New Roman"/>
          <w:color w:val="000000"/>
          <w:lang w:val="ru-RU"/>
        </w:rPr>
        <w:t>3</w:t>
      </w:r>
      <w:r w:rsidRPr="009C2AD2">
        <w:rPr>
          <w:rFonts w:eastAsia="Times New Roman"/>
          <w:color w:val="000000"/>
          <w:lang w:val="ru-RU"/>
        </w:rPr>
        <w:t>.</w:t>
      </w:r>
      <w:r w:rsidR="00A61CA6">
        <w:rPr>
          <w:rFonts w:eastAsia="Times New Roman"/>
          <w:color w:val="000000"/>
          <w:lang w:val="ru-RU"/>
        </w:rPr>
        <w:t>4</w:t>
      </w:r>
      <w:r w:rsidRPr="009C2AD2">
        <w:rPr>
          <w:rFonts w:eastAsia="Times New Roman"/>
          <w:color w:val="000000"/>
          <w:lang w:val="ru-RU"/>
        </w:rPr>
        <w:t>.</w:t>
      </w:r>
      <w:r w:rsidR="00A61CA6">
        <w:rPr>
          <w:rFonts w:eastAsia="Times New Roman"/>
          <w:color w:val="000000"/>
          <w:lang w:val="ru-RU"/>
        </w:rPr>
        <w:t>8.</w:t>
      </w:r>
      <w:r w:rsidRPr="009C2AD2">
        <w:rPr>
          <w:rFonts w:eastAsia="Times New Roman"/>
          <w:color w:val="000000"/>
          <w:lang w:val="ru-RU"/>
        </w:rPr>
        <w:t xml:space="preserve"> </w:t>
      </w:r>
      <w:bookmarkStart w:id="4" w:name="sub_1035"/>
      <w:r w:rsidRPr="0068509E">
        <w:rPr>
          <w:rFonts w:eastAsiaTheme="minorEastAsia"/>
          <w:lang w:val="ru-RU"/>
        </w:rPr>
        <w:t xml:space="preserve">Плановые проверки проводятся в соответствии со </w:t>
      </w:r>
      <w:hyperlink r:id="rId11" w:history="1">
        <w:r w:rsidRPr="0068509E">
          <w:rPr>
            <w:rFonts w:eastAsiaTheme="minorEastAsia"/>
            <w:lang w:val="ru-RU"/>
          </w:rPr>
          <w:t>статьёй 9</w:t>
        </w:r>
      </w:hyperlink>
      <w:r w:rsidRPr="0068509E">
        <w:rPr>
          <w:rFonts w:eastAsiaTheme="minorEastAsia"/>
          <w:lang w:val="ru-RU"/>
        </w:rPr>
        <w:t xml:space="preserve"> Федерального закона № 294-ФЗ.</w:t>
      </w:r>
    </w:p>
    <w:p w:rsidR="00F00493" w:rsidRPr="0068509E" w:rsidRDefault="00F00493" w:rsidP="00F00493">
      <w:pPr>
        <w:widowControl w:val="0"/>
        <w:autoSpaceDE w:val="0"/>
        <w:autoSpaceDN w:val="0"/>
        <w:adjustRightInd w:val="0"/>
        <w:ind w:firstLine="720"/>
        <w:contextualSpacing/>
        <w:jc w:val="both"/>
        <w:rPr>
          <w:rFonts w:eastAsiaTheme="minorEastAsia"/>
          <w:lang w:val="ru-RU"/>
        </w:rPr>
      </w:pPr>
      <w:r w:rsidRPr="0068509E">
        <w:rPr>
          <w:rFonts w:eastAsiaTheme="minorEastAsia"/>
          <w:lang w:val="ru-RU"/>
        </w:rPr>
        <w:t>Плановая проверка проводится в форме документарной и (или) выездной проверки в порядке, установленном соответственно статьями 11, 12 Федерального закона № 294-ФЗ.</w:t>
      </w:r>
    </w:p>
    <w:p w:rsidR="00F00493" w:rsidRPr="0068509E" w:rsidRDefault="00F00493" w:rsidP="00F00493">
      <w:pPr>
        <w:widowControl w:val="0"/>
        <w:autoSpaceDE w:val="0"/>
        <w:autoSpaceDN w:val="0"/>
        <w:adjustRightInd w:val="0"/>
        <w:ind w:firstLine="720"/>
        <w:contextualSpacing/>
        <w:jc w:val="both"/>
        <w:rPr>
          <w:rFonts w:eastAsiaTheme="minorEastAsia"/>
          <w:lang w:val="ru-RU"/>
        </w:rPr>
      </w:pPr>
      <w:bookmarkStart w:id="5" w:name="sub_1036"/>
      <w:bookmarkEnd w:id="4"/>
      <w:r>
        <w:rPr>
          <w:rFonts w:eastAsiaTheme="minorEastAsia"/>
          <w:lang w:val="ru-RU"/>
        </w:rPr>
        <w:t>3.</w:t>
      </w:r>
      <w:r w:rsidR="00A61CA6">
        <w:rPr>
          <w:rFonts w:eastAsiaTheme="minorEastAsia"/>
          <w:lang w:val="ru-RU"/>
        </w:rPr>
        <w:t>4</w:t>
      </w:r>
      <w:r w:rsidRPr="0068509E">
        <w:rPr>
          <w:rFonts w:eastAsiaTheme="minorEastAsia"/>
          <w:lang w:val="ru-RU"/>
        </w:rPr>
        <w:t>.</w:t>
      </w:r>
      <w:r w:rsidR="00A61CA6">
        <w:rPr>
          <w:rFonts w:eastAsiaTheme="minorEastAsia"/>
          <w:lang w:val="ru-RU"/>
        </w:rPr>
        <w:t>9.</w:t>
      </w:r>
      <w:r w:rsidRPr="0068509E">
        <w:rPr>
          <w:rFonts w:eastAsiaTheme="minorEastAsia"/>
          <w:lang w:val="ru-RU"/>
        </w:rPr>
        <w:t xml:space="preserve"> В соответствии с утверждённым планом проверок в отношении каждой проверки издаётся распоряжение руководителя, заместителя руководителя органа муниципального контроля о проведении проверки в соответствии с типовой формой, утверждённой </w:t>
      </w:r>
      <w:hyperlink r:id="rId12" w:history="1">
        <w:r w:rsidRPr="0068509E">
          <w:rPr>
            <w:rFonts w:eastAsiaTheme="minorEastAsia"/>
            <w:lang w:val="ru-RU"/>
          </w:rPr>
          <w:t>приказом</w:t>
        </w:r>
      </w:hyperlink>
      <w:r w:rsidRPr="0068509E">
        <w:rPr>
          <w:rFonts w:eastAsiaTheme="minorEastAsia"/>
          <w:lang w:val="ru-RU"/>
        </w:rPr>
        <w:t xml:space="preserve"> </w:t>
      </w:r>
      <w:r w:rsidR="004E7EAD" w:rsidRPr="004E7EAD">
        <w:rPr>
          <w:rFonts w:eastAsiaTheme="minorEastAsia"/>
          <w:lang w:val="ru-RU"/>
        </w:rPr>
        <w:t>Минэкономразвития России № 141</w:t>
      </w:r>
      <w:r w:rsidRPr="0068509E">
        <w:rPr>
          <w:rFonts w:eastAsiaTheme="minorEastAsia"/>
          <w:lang w:val="ru-RU"/>
        </w:rPr>
        <w:t>.</w:t>
      </w:r>
    </w:p>
    <w:bookmarkEnd w:id="5"/>
    <w:p w:rsidR="00F00493" w:rsidRPr="00451CB5" w:rsidRDefault="00F00493" w:rsidP="00F00493">
      <w:pPr>
        <w:widowControl w:val="0"/>
        <w:autoSpaceDE w:val="0"/>
        <w:autoSpaceDN w:val="0"/>
        <w:adjustRightInd w:val="0"/>
        <w:ind w:firstLine="720"/>
        <w:contextualSpacing/>
        <w:jc w:val="both"/>
        <w:rPr>
          <w:rFonts w:eastAsia="Times New Roman"/>
          <w:lang w:val="ru-RU"/>
        </w:rPr>
      </w:pPr>
      <w:r>
        <w:rPr>
          <w:rFonts w:eastAsia="Times New Roman"/>
          <w:lang w:val="ru-RU"/>
        </w:rPr>
        <w:t>3.</w:t>
      </w:r>
      <w:r w:rsidR="00A61CA6">
        <w:rPr>
          <w:rFonts w:eastAsia="Times New Roman"/>
          <w:lang w:val="ru-RU"/>
        </w:rPr>
        <w:t>4.</w:t>
      </w:r>
      <w:r w:rsidRPr="009C2AD2">
        <w:rPr>
          <w:rFonts w:eastAsia="Times New Roman"/>
          <w:lang w:val="ru-RU"/>
        </w:rPr>
        <w:t>1</w:t>
      </w:r>
      <w:r w:rsidR="00A61CA6">
        <w:rPr>
          <w:rFonts w:eastAsia="Times New Roman"/>
          <w:lang w:val="ru-RU"/>
        </w:rPr>
        <w:t>0</w:t>
      </w:r>
      <w:r w:rsidRPr="009C2AD2">
        <w:rPr>
          <w:rFonts w:eastAsia="Times New Roman"/>
          <w:lang w:val="ru-RU"/>
        </w:rPr>
        <w:t xml:space="preserve">. </w:t>
      </w:r>
      <w:r w:rsidRPr="00451CB5">
        <w:rPr>
          <w:rFonts w:eastAsia="Times New Roman"/>
          <w:lang w:val="ru-RU"/>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w:t>
      </w:r>
      <w:r w:rsidRPr="00451CB5">
        <w:rPr>
          <w:rFonts w:eastAsia="Times New Roman"/>
          <w:lang w:val="ru-RU"/>
        </w:rPr>
        <w:lastRenderedPageBreak/>
        <w:t>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00493" w:rsidRPr="00D50C6D" w:rsidRDefault="00F00493" w:rsidP="00F00493">
      <w:pPr>
        <w:widowControl w:val="0"/>
        <w:autoSpaceDE w:val="0"/>
        <w:autoSpaceDN w:val="0"/>
        <w:adjustRightInd w:val="0"/>
        <w:ind w:firstLine="720"/>
        <w:contextualSpacing/>
        <w:jc w:val="both"/>
        <w:rPr>
          <w:rFonts w:eastAsia="Times New Roman"/>
          <w:lang w:val="ru-RU"/>
        </w:rPr>
      </w:pPr>
      <w:r w:rsidRPr="00451CB5">
        <w:rPr>
          <w:rFonts w:eastAsia="Times New Roman"/>
          <w:lang w:val="ru-RU"/>
        </w:rPr>
        <w:t>В случае проведения проверки членов саморегулируемой организации дополнительно уведомляется саморегулируемая организация.</w:t>
      </w:r>
    </w:p>
    <w:p w:rsidR="00F00493" w:rsidRPr="009C2AD2" w:rsidRDefault="00F00493" w:rsidP="00F00493">
      <w:pPr>
        <w:autoSpaceDE w:val="0"/>
        <w:autoSpaceDN w:val="0"/>
        <w:adjustRightInd w:val="0"/>
        <w:ind w:firstLine="720"/>
        <w:jc w:val="both"/>
        <w:rPr>
          <w:rFonts w:eastAsia="Times New Roman"/>
          <w:lang w:val="ru-RU"/>
        </w:rPr>
      </w:pPr>
      <w:r>
        <w:rPr>
          <w:rFonts w:eastAsia="Times New Roman"/>
          <w:lang w:val="ru-RU"/>
        </w:rPr>
        <w:t>3</w:t>
      </w:r>
      <w:r w:rsidR="00A61CA6">
        <w:rPr>
          <w:rFonts w:eastAsia="Times New Roman"/>
          <w:lang w:val="ru-RU"/>
        </w:rPr>
        <w:t>.</w:t>
      </w:r>
      <w:r>
        <w:rPr>
          <w:rFonts w:eastAsia="Times New Roman"/>
          <w:lang w:val="ru-RU"/>
        </w:rPr>
        <w:t>4</w:t>
      </w:r>
      <w:r w:rsidRPr="009C2AD2">
        <w:rPr>
          <w:rFonts w:eastAsia="Times New Roman"/>
          <w:lang w:val="ru-RU"/>
        </w:rPr>
        <w:t>.</w:t>
      </w:r>
      <w:r w:rsidR="00A61CA6">
        <w:rPr>
          <w:rFonts w:eastAsia="Times New Roman"/>
          <w:lang w:val="ru-RU"/>
        </w:rPr>
        <w:t>11.</w:t>
      </w:r>
      <w:r w:rsidRPr="009C2AD2">
        <w:rPr>
          <w:rFonts w:eastAsia="Times New Roman"/>
          <w:lang w:val="ru-RU"/>
        </w:rPr>
        <w:t xml:space="preserve"> 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у юридического лица, индивидуального предпринимателя журнала учёта проверок в акте проверки делается соответствующая запись.</w:t>
      </w:r>
    </w:p>
    <w:p w:rsidR="00F00493" w:rsidRDefault="00F00493" w:rsidP="00F00493">
      <w:pPr>
        <w:autoSpaceDE w:val="0"/>
        <w:autoSpaceDN w:val="0"/>
        <w:adjustRightInd w:val="0"/>
        <w:ind w:firstLine="720"/>
        <w:jc w:val="both"/>
        <w:rPr>
          <w:rFonts w:eastAsia="Times New Roman"/>
          <w:lang w:val="ru-RU"/>
        </w:rPr>
      </w:pPr>
      <w:bookmarkStart w:id="6" w:name="sub_1040"/>
      <w:r>
        <w:rPr>
          <w:rFonts w:eastAsia="Times New Roman"/>
          <w:lang w:val="ru-RU"/>
        </w:rPr>
        <w:t>3</w:t>
      </w:r>
      <w:r w:rsidRPr="009C2AD2">
        <w:rPr>
          <w:rFonts w:eastAsia="Times New Roman"/>
          <w:lang w:val="ru-RU"/>
        </w:rPr>
        <w:t>.</w:t>
      </w:r>
      <w:r w:rsidR="00A61CA6">
        <w:rPr>
          <w:rFonts w:eastAsia="Times New Roman"/>
          <w:lang w:val="ru-RU"/>
        </w:rPr>
        <w:t>4.</w:t>
      </w:r>
      <w:r w:rsidRPr="009C2AD2">
        <w:rPr>
          <w:rFonts w:eastAsia="Times New Roman"/>
          <w:lang w:val="ru-RU"/>
        </w:rPr>
        <w:t>1</w:t>
      </w:r>
      <w:r w:rsidR="00A61CA6">
        <w:rPr>
          <w:rFonts w:eastAsia="Times New Roman"/>
          <w:lang w:val="ru-RU"/>
        </w:rPr>
        <w:t>2</w:t>
      </w:r>
      <w:r w:rsidRPr="009C2AD2">
        <w:rPr>
          <w:rFonts w:eastAsia="Times New Roman"/>
          <w:lang w:val="ru-RU"/>
        </w:rPr>
        <w:t xml:space="preserve">. </w:t>
      </w:r>
      <w:r w:rsidRPr="00451CB5">
        <w:rPr>
          <w:rFonts w:eastAsia="Times New Roman"/>
          <w:lang w:val="ru-RU"/>
        </w:rPr>
        <w:t>В случае, если проведение плановой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00493" w:rsidRPr="00FB1D49" w:rsidRDefault="00F00493" w:rsidP="00F00493">
      <w:pPr>
        <w:pStyle w:val="FORMATTEXT"/>
        <w:ind w:firstLine="568"/>
        <w:jc w:val="both"/>
      </w:pPr>
      <w:r>
        <w:rPr>
          <w:rFonts w:ascii="Times New Roman" w:hAnsi="Times New Roman" w:cs="Times New Roman"/>
          <w:sz w:val="28"/>
          <w:szCs w:val="28"/>
        </w:rPr>
        <w:t>3.</w:t>
      </w:r>
      <w:r w:rsidR="00A61CA6">
        <w:rPr>
          <w:rFonts w:ascii="Times New Roman" w:hAnsi="Times New Roman" w:cs="Times New Roman"/>
          <w:sz w:val="28"/>
          <w:szCs w:val="28"/>
        </w:rPr>
        <w:t>4.13</w:t>
      </w:r>
      <w:r>
        <w:rPr>
          <w:rFonts w:ascii="Times New Roman" w:hAnsi="Times New Roman" w:cs="Times New Roman"/>
          <w:sz w:val="28"/>
          <w:szCs w:val="28"/>
        </w:rPr>
        <w:t xml:space="preserve">. </w:t>
      </w:r>
      <w:r w:rsidRPr="00FB1D49">
        <w:rPr>
          <w:rFonts w:ascii="Times New Roman" w:hAnsi="Times New Roman" w:cs="Times New Roman"/>
          <w:sz w:val="28"/>
          <w:szCs w:val="28"/>
        </w:rPr>
        <w:t xml:space="preserve">Приостановление проведения административной процедуры по проведению плановой проверки может быть произведено на основании решения руководителя органа муниципального контроля в случае, если при проведении проверки в отношении субъекта малого предпринимательства (малых предприятий и </w:t>
      </w:r>
      <w:proofErr w:type="spellStart"/>
      <w:r w:rsidRPr="00FB1D49">
        <w:rPr>
          <w:rFonts w:ascii="Times New Roman" w:hAnsi="Times New Roman" w:cs="Times New Roman"/>
          <w:sz w:val="28"/>
          <w:szCs w:val="28"/>
        </w:rPr>
        <w:t>микропредприятий</w:t>
      </w:r>
      <w:proofErr w:type="spellEnd"/>
      <w:r w:rsidRPr="00FB1D49">
        <w:rPr>
          <w:rFonts w:ascii="Times New Roman" w:hAnsi="Times New Roman" w:cs="Times New Roman"/>
          <w:sz w:val="28"/>
          <w:szCs w:val="28"/>
        </w:rPr>
        <w:t xml:space="preserve">) необходимо получение документов и (или) информации в рамках межведомственного информационного взаимодействия на срок, необходимый для осуществления межведомственного информационного </w:t>
      </w:r>
      <w:r w:rsidRPr="00FB1D49">
        <w:rPr>
          <w:rFonts w:ascii="Times New Roman" w:hAnsi="Times New Roman" w:cs="Times New Roman"/>
          <w:sz w:val="28"/>
          <w:szCs w:val="28"/>
        </w:rPr>
        <w:lastRenderedPageBreak/>
        <w:t>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00493" w:rsidRDefault="00F00493" w:rsidP="00F0049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00A61CA6">
        <w:rPr>
          <w:rFonts w:ascii="Times New Roman" w:hAnsi="Times New Roman" w:cs="Times New Roman"/>
          <w:sz w:val="28"/>
          <w:szCs w:val="28"/>
        </w:rPr>
        <w:t>4.</w:t>
      </w:r>
      <w:r>
        <w:rPr>
          <w:rFonts w:ascii="Times New Roman" w:hAnsi="Times New Roman" w:cs="Times New Roman"/>
          <w:sz w:val="28"/>
          <w:szCs w:val="28"/>
        </w:rPr>
        <w:t>1</w:t>
      </w:r>
      <w:r w:rsidR="00A61CA6">
        <w:rPr>
          <w:rFonts w:ascii="Times New Roman" w:hAnsi="Times New Roman" w:cs="Times New Roman"/>
          <w:sz w:val="28"/>
          <w:szCs w:val="28"/>
        </w:rPr>
        <w:t>4</w:t>
      </w:r>
      <w:r w:rsidRPr="00FB1D49">
        <w:rPr>
          <w:rFonts w:ascii="Times New Roman" w:hAnsi="Times New Roman" w:cs="Times New Roman"/>
          <w:sz w:val="28"/>
          <w:szCs w:val="28"/>
        </w:rPr>
        <w:t xml:space="preserve">. Сроки выполнения административной процедуры по проведению плановой проверки должны соответствовать срокам, предусмотренным </w:t>
      </w:r>
      <w:r w:rsidRPr="00A61CA6">
        <w:rPr>
          <w:rFonts w:ascii="Times New Roman" w:hAnsi="Times New Roman" w:cs="Times New Roman"/>
          <w:sz w:val="28"/>
          <w:szCs w:val="28"/>
        </w:rPr>
        <w:t>пунктом 2</w:t>
      </w:r>
      <w:r w:rsidR="00A61CA6" w:rsidRPr="00A61CA6">
        <w:rPr>
          <w:rFonts w:ascii="Times New Roman" w:hAnsi="Times New Roman" w:cs="Times New Roman"/>
          <w:sz w:val="28"/>
          <w:szCs w:val="28"/>
        </w:rPr>
        <w:t>.2.</w:t>
      </w:r>
      <w:r w:rsidRPr="00A61CA6">
        <w:rPr>
          <w:rFonts w:ascii="Times New Roman" w:hAnsi="Times New Roman" w:cs="Times New Roman"/>
          <w:sz w:val="28"/>
          <w:szCs w:val="28"/>
        </w:rPr>
        <w:t xml:space="preserve"> на</w:t>
      </w:r>
      <w:r w:rsidRPr="00FB1D49">
        <w:rPr>
          <w:rFonts w:ascii="Times New Roman" w:hAnsi="Times New Roman" w:cs="Times New Roman"/>
          <w:sz w:val="28"/>
          <w:szCs w:val="28"/>
        </w:rPr>
        <w:t>стоящего административного регламента.</w:t>
      </w:r>
    </w:p>
    <w:p w:rsidR="00F00493" w:rsidRDefault="00F00493" w:rsidP="00F00493">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3</w:t>
      </w:r>
      <w:r w:rsidRPr="00FB1D49">
        <w:rPr>
          <w:rFonts w:ascii="Times New Roman" w:hAnsi="Times New Roman" w:cs="Times New Roman"/>
          <w:sz w:val="28"/>
          <w:szCs w:val="28"/>
        </w:rPr>
        <w:t>.</w:t>
      </w:r>
      <w:r w:rsidR="00A61CA6">
        <w:rPr>
          <w:rFonts w:ascii="Times New Roman" w:hAnsi="Times New Roman" w:cs="Times New Roman"/>
          <w:sz w:val="28"/>
          <w:szCs w:val="28"/>
        </w:rPr>
        <w:t>4.</w:t>
      </w:r>
      <w:r w:rsidRPr="00FB1D49">
        <w:rPr>
          <w:rFonts w:ascii="Times New Roman" w:hAnsi="Times New Roman" w:cs="Times New Roman"/>
          <w:sz w:val="28"/>
          <w:szCs w:val="28"/>
        </w:rPr>
        <w:t>1</w:t>
      </w:r>
      <w:r w:rsidR="00A61CA6">
        <w:rPr>
          <w:rFonts w:ascii="Times New Roman" w:hAnsi="Times New Roman" w:cs="Times New Roman"/>
          <w:sz w:val="28"/>
          <w:szCs w:val="28"/>
        </w:rPr>
        <w:t>5</w:t>
      </w:r>
      <w:r w:rsidRPr="00FB1D49">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обязательных требований</w:t>
      </w:r>
      <w:r w:rsidR="004E7EAD">
        <w:rPr>
          <w:rFonts w:ascii="Times New Roman" w:hAnsi="Times New Roman" w:cs="Times New Roman"/>
          <w:sz w:val="28"/>
          <w:szCs w:val="28"/>
        </w:rPr>
        <w:t>, установленных Правилами благоустройст</w:t>
      </w:r>
      <w:r w:rsidR="00ED50C8">
        <w:rPr>
          <w:rFonts w:ascii="Times New Roman" w:hAnsi="Times New Roman" w:cs="Times New Roman"/>
          <w:sz w:val="28"/>
          <w:szCs w:val="28"/>
        </w:rPr>
        <w:t>ва</w:t>
      </w:r>
      <w:r w:rsidRPr="00FB1D49">
        <w:rPr>
          <w:rFonts w:ascii="Times New Roman" w:hAnsi="Times New Roman" w:cs="Times New Roman"/>
          <w:sz w:val="28"/>
          <w:szCs w:val="28"/>
        </w:rPr>
        <w:t>.</w:t>
      </w:r>
      <w:bookmarkStart w:id="7" w:name="sub_1041"/>
      <w:bookmarkEnd w:id="6"/>
    </w:p>
    <w:p w:rsidR="008B1F3E" w:rsidRPr="008B1F3E" w:rsidRDefault="008B1F3E" w:rsidP="008B1F3E">
      <w:pPr>
        <w:widowControl w:val="0"/>
        <w:autoSpaceDE w:val="0"/>
        <w:autoSpaceDN w:val="0"/>
        <w:adjustRightInd w:val="0"/>
        <w:ind w:firstLine="568"/>
        <w:jc w:val="both"/>
        <w:rPr>
          <w:rFonts w:eastAsia="Times New Roman"/>
          <w:lang w:val="ru-RU"/>
        </w:rPr>
      </w:pPr>
      <w:bookmarkStart w:id="8" w:name="sub_1051"/>
      <w:bookmarkEnd w:id="7"/>
      <w:r w:rsidRPr="008B1F3E">
        <w:rPr>
          <w:rFonts w:eastAsia="Times New Roman"/>
          <w:lang w:val="ru-RU"/>
        </w:rPr>
        <w:t>3.4.16. Способы фиксации результата административной процедуры:</w:t>
      </w:r>
    </w:p>
    <w:p w:rsidR="008B1F3E" w:rsidRPr="008B1F3E" w:rsidRDefault="008B1F3E" w:rsidP="008B1F3E">
      <w:pPr>
        <w:autoSpaceDE w:val="0"/>
        <w:autoSpaceDN w:val="0"/>
        <w:adjustRightInd w:val="0"/>
        <w:ind w:firstLine="708"/>
        <w:jc w:val="both"/>
        <w:rPr>
          <w:rFonts w:eastAsia="Times New Roman"/>
          <w:lang w:val="ru-RU"/>
        </w:rPr>
      </w:pPr>
      <w:r w:rsidRPr="008B1F3E">
        <w:rPr>
          <w:rFonts w:eastAsia="Times New Roman"/>
          <w:lang w:val="ru-RU"/>
        </w:rPr>
        <w:t>1) составление акта проверки органом муниципального контроля юридического лица, индивидуального предпринимателя по форме, установленной приказом Минэкономразвития России № 141;</w:t>
      </w:r>
    </w:p>
    <w:p w:rsidR="008B1F3E" w:rsidRPr="008B1F3E" w:rsidRDefault="008B1F3E" w:rsidP="008B1F3E">
      <w:pPr>
        <w:autoSpaceDE w:val="0"/>
        <w:autoSpaceDN w:val="0"/>
        <w:adjustRightInd w:val="0"/>
        <w:ind w:firstLine="720"/>
        <w:jc w:val="both"/>
        <w:rPr>
          <w:rFonts w:eastAsia="Times New Roman"/>
          <w:lang w:val="ru-RU"/>
        </w:rPr>
      </w:pPr>
      <w:r w:rsidRPr="008B1F3E">
        <w:rPr>
          <w:rFonts w:eastAsia="Times New Roman"/>
          <w:lang w:val="ru-RU"/>
        </w:rPr>
        <w:t>2)  выдача предписания об устранении выявленных нарушений;</w:t>
      </w:r>
    </w:p>
    <w:p w:rsidR="008B1F3E" w:rsidRPr="008B1F3E" w:rsidRDefault="008B1F3E" w:rsidP="008B1F3E">
      <w:pPr>
        <w:autoSpaceDE w:val="0"/>
        <w:autoSpaceDN w:val="0"/>
        <w:adjustRightInd w:val="0"/>
        <w:ind w:firstLine="720"/>
        <w:jc w:val="both"/>
        <w:rPr>
          <w:rFonts w:eastAsia="Times New Roman"/>
          <w:lang w:val="ru-RU"/>
        </w:rPr>
      </w:pPr>
      <w:r w:rsidRPr="008B1F3E">
        <w:rPr>
          <w:rFonts w:eastAsia="Times New Roman"/>
          <w:lang w:val="ru-RU"/>
        </w:rPr>
        <w:t>3) составление протокола об административном правонарушении в пределах полномочий;</w:t>
      </w:r>
    </w:p>
    <w:p w:rsidR="00A665C9" w:rsidRDefault="008B1F3E" w:rsidP="008B1F3E">
      <w:pPr>
        <w:autoSpaceDE w:val="0"/>
        <w:autoSpaceDN w:val="0"/>
        <w:adjustRightInd w:val="0"/>
        <w:ind w:firstLine="720"/>
        <w:jc w:val="both"/>
        <w:rPr>
          <w:rFonts w:eastAsia="Times New Roman"/>
          <w:lang w:val="ru-RU"/>
        </w:rPr>
      </w:pPr>
      <w:r w:rsidRPr="008B1F3E">
        <w:rPr>
          <w:rFonts w:eastAsia="Times New Roman"/>
          <w:lang w:val="ru-RU"/>
        </w:rPr>
        <w:t xml:space="preserve">4) направление в уполномоченные органы материалов проверки, связанных с нарушениями обязательных требований для принятия решения о привлечении виновных лиц к административной или иной </w:t>
      </w:r>
      <w:proofErr w:type="gramStart"/>
      <w:r w:rsidRPr="008B1F3E">
        <w:rPr>
          <w:rFonts w:eastAsia="Times New Roman"/>
          <w:lang w:val="ru-RU"/>
        </w:rPr>
        <w:t>ответственности.</w:t>
      </w:r>
      <w:r w:rsidR="00A665C9">
        <w:rPr>
          <w:rFonts w:eastAsia="Times New Roman"/>
          <w:lang w:val="ru-RU"/>
        </w:rPr>
        <w:t>\</w:t>
      </w:r>
      <w:proofErr w:type="gramEnd"/>
    </w:p>
    <w:p w:rsidR="00A665C9" w:rsidRPr="00A665C9" w:rsidRDefault="00A665C9" w:rsidP="008B1F3E">
      <w:pPr>
        <w:autoSpaceDE w:val="0"/>
        <w:autoSpaceDN w:val="0"/>
        <w:adjustRightInd w:val="0"/>
        <w:ind w:firstLine="720"/>
        <w:jc w:val="both"/>
        <w:rPr>
          <w:rFonts w:eastAsia="Times New Roman"/>
          <w:lang w:val="ru-RU"/>
        </w:rPr>
      </w:pPr>
      <w:r w:rsidRPr="00A665C9">
        <w:rPr>
          <w:i/>
          <w:szCs w:val="22"/>
          <w:lang w:val="ru-RU"/>
        </w:rPr>
        <w:t xml:space="preserve">(Подпункт </w:t>
      </w:r>
      <w:r>
        <w:rPr>
          <w:i/>
          <w:szCs w:val="22"/>
          <w:lang w:val="ru-RU"/>
        </w:rPr>
        <w:t>3.4.</w:t>
      </w:r>
      <w:r w:rsidRPr="00A665C9">
        <w:rPr>
          <w:i/>
          <w:szCs w:val="22"/>
          <w:lang w:val="ru-RU"/>
        </w:rPr>
        <w:t>1</w:t>
      </w:r>
      <w:r>
        <w:rPr>
          <w:i/>
          <w:szCs w:val="22"/>
          <w:lang w:val="ru-RU"/>
        </w:rPr>
        <w:t>6</w:t>
      </w:r>
      <w:r w:rsidRPr="00A665C9">
        <w:rPr>
          <w:i/>
          <w:szCs w:val="22"/>
          <w:lang w:val="ru-RU"/>
        </w:rPr>
        <w:t>. в редакции постановления администрации сельского поселения Нижнесортымский от 03.02.2020 года №22).</w:t>
      </w:r>
    </w:p>
    <w:p w:rsidR="00A665C9" w:rsidRPr="009C2AD2" w:rsidRDefault="00F00493" w:rsidP="00A665C9">
      <w:pPr>
        <w:autoSpaceDE w:val="0"/>
        <w:autoSpaceDN w:val="0"/>
        <w:adjustRightInd w:val="0"/>
        <w:ind w:firstLine="720"/>
        <w:jc w:val="both"/>
        <w:rPr>
          <w:rFonts w:eastAsia="Times New Roman"/>
          <w:lang w:val="ru-RU"/>
        </w:rPr>
      </w:pPr>
      <w:r w:rsidRPr="00180C94">
        <w:rPr>
          <w:rFonts w:eastAsia="Times New Roman"/>
          <w:lang w:val="ru-RU"/>
        </w:rPr>
        <w:t>3.</w:t>
      </w:r>
      <w:r w:rsidR="00A61CA6" w:rsidRPr="00180C94">
        <w:rPr>
          <w:rFonts w:eastAsia="Times New Roman"/>
          <w:lang w:val="ru-RU"/>
        </w:rPr>
        <w:t>5.</w:t>
      </w:r>
      <w:r w:rsidRPr="00180C94">
        <w:rPr>
          <w:rFonts w:eastAsia="Times New Roman"/>
          <w:lang w:val="ru-RU"/>
        </w:rPr>
        <w:t xml:space="preserve"> Проведение </w:t>
      </w:r>
      <w:r w:rsidR="00A61CA6" w:rsidRPr="00180C94">
        <w:rPr>
          <w:rFonts w:eastAsia="Times New Roman"/>
          <w:lang w:val="ru-RU"/>
        </w:rPr>
        <w:t>внепланов</w:t>
      </w:r>
      <w:r w:rsidR="00ED50C8">
        <w:rPr>
          <w:rFonts w:eastAsia="Times New Roman"/>
          <w:lang w:val="ru-RU"/>
        </w:rPr>
        <w:t>ых</w:t>
      </w:r>
      <w:r w:rsidR="00A61CA6" w:rsidRPr="00180C94">
        <w:rPr>
          <w:rFonts w:eastAsia="Times New Roman"/>
          <w:lang w:val="ru-RU"/>
        </w:rPr>
        <w:t xml:space="preserve"> провер</w:t>
      </w:r>
      <w:r w:rsidR="00ED50C8">
        <w:rPr>
          <w:rFonts w:eastAsia="Times New Roman"/>
          <w:lang w:val="ru-RU"/>
        </w:rPr>
        <w:t>о</w:t>
      </w:r>
      <w:r w:rsidR="00A61CA6" w:rsidRPr="00180C94">
        <w:rPr>
          <w:rFonts w:eastAsia="Times New Roman"/>
          <w:lang w:val="ru-RU"/>
        </w:rPr>
        <w:t>к соблюдения юридическими лицами и индивидуальными предпринимателями обязательных требований, установленных Правилами благоустройства</w:t>
      </w:r>
      <w:r w:rsidR="00A665C9">
        <w:rPr>
          <w:rFonts w:eastAsia="Times New Roman"/>
          <w:lang w:val="ru-RU"/>
        </w:rPr>
        <w:t>.</w:t>
      </w:r>
    </w:p>
    <w:p w:rsidR="00F00493" w:rsidRDefault="00DB5C76" w:rsidP="00F00493">
      <w:pPr>
        <w:autoSpaceDE w:val="0"/>
        <w:autoSpaceDN w:val="0"/>
        <w:adjustRightInd w:val="0"/>
        <w:ind w:firstLine="720"/>
        <w:jc w:val="both"/>
        <w:rPr>
          <w:rFonts w:eastAsia="Times New Roman"/>
          <w:lang w:val="ru-RU"/>
        </w:rPr>
      </w:pPr>
      <w:bookmarkStart w:id="9" w:name="sub_1044"/>
      <w:bookmarkEnd w:id="8"/>
      <w:r>
        <w:rPr>
          <w:rFonts w:eastAsia="Times New Roman"/>
          <w:lang w:val="ru-RU"/>
        </w:rPr>
        <w:t>3</w:t>
      </w:r>
      <w:r w:rsidR="00F00493" w:rsidRPr="009C2AD2">
        <w:rPr>
          <w:rFonts w:eastAsia="Times New Roman"/>
          <w:lang w:val="ru-RU"/>
        </w:rPr>
        <w:t>.</w:t>
      </w:r>
      <w:r w:rsidR="006500FD">
        <w:rPr>
          <w:rFonts w:eastAsia="Times New Roman"/>
          <w:lang w:val="ru-RU"/>
        </w:rPr>
        <w:t>5.</w:t>
      </w:r>
      <w:r>
        <w:rPr>
          <w:rFonts w:eastAsia="Times New Roman"/>
          <w:lang w:val="ru-RU"/>
        </w:rPr>
        <w:t>1</w:t>
      </w:r>
      <w:r w:rsidR="00F00493" w:rsidRPr="009C2AD2">
        <w:rPr>
          <w:rFonts w:eastAsia="Times New Roman"/>
          <w:lang w:val="ru-RU"/>
        </w:rPr>
        <w:t>. Основанием для начала внеплановой проверки являются основания, указанные в части 2 статьи 10 Федерального закона № 294-ФЗ.</w:t>
      </w:r>
    </w:p>
    <w:p w:rsidR="00AD0A16" w:rsidRDefault="00AD0A16" w:rsidP="00AD0A16">
      <w:pPr>
        <w:pStyle w:val="ConsPlusTitle"/>
        <w:ind w:firstLine="540"/>
        <w:jc w:val="both"/>
        <w:rPr>
          <w:rFonts w:eastAsia="Times New Roman"/>
          <w:b w:val="0"/>
          <w:sz w:val="28"/>
          <w:szCs w:val="28"/>
        </w:rPr>
      </w:pPr>
      <w:r>
        <w:rPr>
          <w:b w:val="0"/>
          <w:sz w:val="28"/>
          <w:szCs w:val="28"/>
        </w:rPr>
        <w:t xml:space="preserve"> </w:t>
      </w:r>
      <w:r>
        <w:rPr>
          <w:rFonts w:eastAsiaTheme="minorHAnsi"/>
          <w:b w:val="0"/>
          <w:sz w:val="28"/>
          <w:szCs w:val="28"/>
          <w:lang w:eastAsia="en-US"/>
        </w:rPr>
        <w:t>В 2020 году внеплановые проверки проводятся только:</w:t>
      </w:r>
      <w:r>
        <w:rPr>
          <w:rFonts w:eastAsiaTheme="minorHAnsi"/>
          <w:sz w:val="28"/>
          <w:szCs w:val="28"/>
          <w:lang w:eastAsia="en-US"/>
        </w:rPr>
        <w:t xml:space="preserve"> </w:t>
      </w:r>
    </w:p>
    <w:p w:rsidR="00AD0A16" w:rsidRDefault="00AD0A16" w:rsidP="00AD0A16">
      <w:pPr>
        <w:autoSpaceDE w:val="0"/>
        <w:autoSpaceDN w:val="0"/>
        <w:adjustRightInd w:val="0"/>
        <w:spacing w:line="240" w:lineRule="atLeast"/>
        <w:ind w:firstLine="540"/>
        <w:jc w:val="both"/>
        <w:rPr>
          <w:lang w:val="ru-RU"/>
        </w:rPr>
      </w:pPr>
      <w:r>
        <w:rPr>
          <w:lang w:val="ru-RU"/>
        </w:rPr>
        <w:t>а) основаниями для проведения которых являются факты причинения вреда жизни, здоровью граждан или угрозы причинения вреда жизни, здоровью граждан, возникновение чрезвычайных ситуаций природного и техногенного характера и проведение которых согласовано органами прокуратуры;</w:t>
      </w:r>
    </w:p>
    <w:p w:rsidR="00AD0A16" w:rsidRDefault="00AD0A16" w:rsidP="00AD0A16">
      <w:pPr>
        <w:autoSpaceDE w:val="0"/>
        <w:autoSpaceDN w:val="0"/>
        <w:adjustRightInd w:val="0"/>
        <w:spacing w:line="240" w:lineRule="atLeast"/>
        <w:ind w:firstLine="540"/>
        <w:jc w:val="both"/>
        <w:rPr>
          <w:lang w:val="ru-RU"/>
        </w:rPr>
      </w:pPr>
      <w:r>
        <w:rPr>
          <w:lang w:val="ru-RU"/>
        </w:rPr>
        <w:t>б) назначенные в целях проверки исполнения ранее выданного предписания о принятии мер, направленных на устранение нарушений, влекущих непосредственную угрозу причинения вреда жизни и здоровью граждан, проведение которых согласовано органами прокуратуры;</w:t>
      </w:r>
    </w:p>
    <w:p w:rsidR="00AD0A16" w:rsidRPr="00F1290C" w:rsidRDefault="00AD0A16" w:rsidP="00AD0A16">
      <w:pPr>
        <w:autoSpaceDE w:val="0"/>
        <w:autoSpaceDN w:val="0"/>
        <w:adjustRightInd w:val="0"/>
        <w:spacing w:line="240" w:lineRule="atLeast"/>
        <w:ind w:firstLine="540"/>
        <w:jc w:val="both"/>
        <w:rPr>
          <w:lang w:val="ru-RU"/>
        </w:rPr>
      </w:pPr>
      <w:r>
        <w:rPr>
          <w:lang w:val="ru-RU"/>
        </w:rPr>
        <w:t xml:space="preserve">в) проводимые на основании поручения Президента Российской Федерации, поручения Правительства Российской Федерации с указанием конкретного юридического лица и (или) индивидуального предпринимателя, требования </w:t>
      </w:r>
      <w:r w:rsidRPr="00F1290C">
        <w:rPr>
          <w:lang w:val="ru-RU"/>
        </w:rPr>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0A16" w:rsidRPr="00F1290C" w:rsidRDefault="00AD0A16" w:rsidP="00AD0A16">
      <w:pPr>
        <w:autoSpaceDE w:val="0"/>
        <w:autoSpaceDN w:val="0"/>
        <w:adjustRightInd w:val="0"/>
        <w:spacing w:line="240" w:lineRule="atLeast"/>
        <w:ind w:firstLine="540"/>
        <w:jc w:val="both"/>
        <w:rPr>
          <w:lang w:val="ru-RU"/>
        </w:rPr>
      </w:pPr>
      <w:r w:rsidRPr="00F1290C">
        <w:rPr>
          <w:lang w:val="ru-RU"/>
        </w:rPr>
        <w:lastRenderedPageBreak/>
        <w:t xml:space="preserve">г) внеплановые проверки, основания для проведения которых установлены </w:t>
      </w:r>
      <w:hyperlink r:id="rId13" w:history="1">
        <w:r w:rsidRPr="00F1290C">
          <w:rPr>
            <w:rStyle w:val="a4"/>
            <w:color w:val="auto"/>
            <w:u w:val="none"/>
            <w:lang w:val="ru-RU"/>
          </w:rPr>
          <w:t>пунктом 1.1 части 2 статьи 10</w:t>
        </w:r>
      </w:hyperlink>
      <w:r w:rsidRPr="00F1290C">
        <w:rPr>
          <w:lang w:val="ru-RU"/>
        </w:rPr>
        <w:t xml:space="preserve">  №294-ФЗ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4" w:history="1">
        <w:r w:rsidRPr="00F1290C">
          <w:rPr>
            <w:rStyle w:val="a4"/>
            <w:color w:val="auto"/>
            <w:u w:val="none"/>
            <w:lang w:val="ru-RU"/>
          </w:rPr>
          <w:t>пунктом 4 части 10 статьи 19</w:t>
        </w:r>
      </w:hyperlink>
      <w:r w:rsidRPr="00F1290C">
        <w:rPr>
          <w:lang w:val="ru-RU"/>
        </w:rPr>
        <w:t xml:space="preserve"> Федерального закона от 04.05.2011 № 99 - ФЗ «О лицензировании отдельных видов деятельности»;</w:t>
      </w:r>
    </w:p>
    <w:p w:rsidR="00AD0A16" w:rsidRPr="00F1290C" w:rsidRDefault="00AD0A16" w:rsidP="00AD0A16">
      <w:pPr>
        <w:autoSpaceDE w:val="0"/>
        <w:autoSpaceDN w:val="0"/>
        <w:adjustRightInd w:val="0"/>
        <w:spacing w:line="240" w:lineRule="atLeast"/>
        <w:ind w:firstLine="540"/>
        <w:jc w:val="both"/>
        <w:rPr>
          <w:lang w:val="ru-RU"/>
        </w:rPr>
      </w:pPr>
      <w:r w:rsidRPr="00F1290C">
        <w:rPr>
          <w:lang w:val="ru-RU"/>
        </w:rPr>
        <w:t xml:space="preserve">д) внеплановые проверки, назначенные в целях проверки исполнения ранее выданного предписания, решение </w:t>
      </w:r>
      <w:proofErr w:type="gramStart"/>
      <w:r w:rsidRPr="00F1290C">
        <w:rPr>
          <w:lang w:val="ru-RU"/>
        </w:rPr>
        <w:t>о признании</w:t>
      </w:r>
      <w:proofErr w:type="gramEnd"/>
      <w:r w:rsidRPr="00F1290C">
        <w:rPr>
          <w:lang w:val="ru-RU"/>
        </w:rPr>
        <w:t xml:space="preserve"> которого исполненным влечет возобновление ранее приостановленного действия лицензии, аккредитации или иного документа, имеющего разрешительный характер.</w:t>
      </w:r>
    </w:p>
    <w:p w:rsidR="00AD0A16" w:rsidRPr="00AD0A16" w:rsidRDefault="00AD0A16" w:rsidP="00AD0A16">
      <w:pPr>
        <w:pStyle w:val="ConsPlusNormal"/>
        <w:ind w:firstLine="709"/>
        <w:jc w:val="both"/>
        <w:rPr>
          <w:rFonts w:ascii="Times New Roman" w:hAnsi="Times New Roman" w:cs="Times New Roman"/>
          <w:i/>
        </w:rPr>
      </w:pPr>
      <w:r>
        <w:rPr>
          <w:rFonts w:ascii="Times New Roman" w:hAnsi="Times New Roman" w:cs="Times New Roman"/>
          <w:i/>
        </w:rPr>
        <w:t xml:space="preserve">(Подпункт 3.5.1. </w:t>
      </w:r>
      <w:proofErr w:type="gramStart"/>
      <w:r>
        <w:rPr>
          <w:rFonts w:ascii="Times New Roman" w:hAnsi="Times New Roman" w:cs="Times New Roman"/>
          <w:i/>
        </w:rPr>
        <w:t>пункта  3.5</w:t>
      </w:r>
      <w:proofErr w:type="gramEnd"/>
      <w:r>
        <w:rPr>
          <w:rFonts w:ascii="Times New Roman" w:hAnsi="Times New Roman" w:cs="Times New Roman"/>
          <w:i/>
        </w:rPr>
        <w:t xml:space="preserve"> раздела  3 в редакции постановления администрации сельского поселения Нижнесортымский от 28.05.2020 года №178).</w:t>
      </w:r>
    </w:p>
    <w:p w:rsidR="00F00493" w:rsidRDefault="00DB5C76" w:rsidP="00F00493">
      <w:pPr>
        <w:autoSpaceDE w:val="0"/>
        <w:autoSpaceDN w:val="0"/>
        <w:adjustRightInd w:val="0"/>
        <w:ind w:firstLine="720"/>
        <w:jc w:val="both"/>
        <w:rPr>
          <w:rFonts w:eastAsia="Times New Roman"/>
          <w:lang w:val="ru-RU"/>
        </w:rPr>
      </w:pPr>
      <w:bookmarkStart w:id="10" w:name="sub_1045"/>
      <w:r>
        <w:rPr>
          <w:rFonts w:eastAsia="Times New Roman"/>
          <w:lang w:val="ru-RU"/>
        </w:rPr>
        <w:t>3</w:t>
      </w:r>
      <w:r w:rsidR="00F00493" w:rsidRPr="009C2AD2">
        <w:rPr>
          <w:rFonts w:eastAsia="Times New Roman"/>
          <w:lang w:val="ru-RU"/>
        </w:rPr>
        <w:t>.</w:t>
      </w:r>
      <w:r w:rsidR="006500FD">
        <w:rPr>
          <w:rFonts w:eastAsia="Times New Roman"/>
          <w:lang w:val="ru-RU"/>
        </w:rPr>
        <w:t>5.</w:t>
      </w:r>
      <w:r w:rsidR="00F00493">
        <w:rPr>
          <w:rFonts w:eastAsia="Times New Roman"/>
          <w:lang w:val="ru-RU"/>
        </w:rPr>
        <w:t>2</w:t>
      </w:r>
      <w:r w:rsidR="00F00493" w:rsidRPr="009C2AD2">
        <w:rPr>
          <w:rFonts w:eastAsia="Times New Roman"/>
          <w:lang w:val="ru-RU"/>
        </w:rPr>
        <w:t xml:space="preserve">. </w:t>
      </w:r>
      <w:bookmarkEnd w:id="10"/>
      <w:r w:rsidR="00F00493" w:rsidRPr="00977582">
        <w:rPr>
          <w:rFonts w:eastAsia="Times New Roman"/>
          <w:lang w:val="ru-RU"/>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 294-ФЗ,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F00493" w:rsidRPr="00977582" w:rsidRDefault="00DB5C76" w:rsidP="00F00493">
      <w:pPr>
        <w:widowControl w:val="0"/>
        <w:autoSpaceDE w:val="0"/>
        <w:autoSpaceDN w:val="0"/>
        <w:adjustRightInd w:val="0"/>
        <w:ind w:firstLine="720"/>
        <w:contextualSpacing/>
        <w:jc w:val="both"/>
        <w:rPr>
          <w:rFonts w:eastAsiaTheme="minorEastAsia"/>
          <w:lang w:val="ru-RU"/>
        </w:rPr>
      </w:pPr>
      <w:r>
        <w:rPr>
          <w:rFonts w:eastAsia="Times New Roman"/>
          <w:lang w:val="ru-RU"/>
        </w:rPr>
        <w:t>3</w:t>
      </w:r>
      <w:r w:rsidR="00F00493">
        <w:rPr>
          <w:rFonts w:eastAsia="Times New Roman"/>
          <w:lang w:val="ru-RU"/>
        </w:rPr>
        <w:t>.</w:t>
      </w:r>
      <w:r w:rsidR="006500FD">
        <w:rPr>
          <w:rFonts w:eastAsia="Times New Roman"/>
          <w:lang w:val="ru-RU"/>
        </w:rPr>
        <w:t>5.</w:t>
      </w:r>
      <w:r w:rsidR="00F00493">
        <w:rPr>
          <w:rFonts w:eastAsia="Times New Roman"/>
          <w:lang w:val="ru-RU"/>
        </w:rPr>
        <w:t xml:space="preserve">3. </w:t>
      </w:r>
      <w:r w:rsidR="00F00493" w:rsidRPr="00977582">
        <w:rPr>
          <w:rFonts w:eastAsia="Times New Roman"/>
          <w:lang w:val="ru-RU"/>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00493" w:rsidRPr="00977582" w:rsidRDefault="00F00493" w:rsidP="00F00493">
      <w:pPr>
        <w:widowControl w:val="0"/>
        <w:autoSpaceDE w:val="0"/>
        <w:autoSpaceDN w:val="0"/>
        <w:adjustRightInd w:val="0"/>
        <w:ind w:firstLine="720"/>
        <w:contextualSpacing/>
        <w:jc w:val="both"/>
        <w:rPr>
          <w:rFonts w:eastAsiaTheme="minorEastAsia"/>
          <w:lang w:val="ru-RU"/>
        </w:rPr>
      </w:pPr>
      <w:r w:rsidRPr="00977582">
        <w:rPr>
          <w:rFonts w:eastAsia="Times New Roman"/>
          <w:lang w:val="ru-RU"/>
        </w:rPr>
        <w:t>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00493" w:rsidRPr="00FB1D49" w:rsidRDefault="00DB5C76" w:rsidP="00F00493">
      <w:pPr>
        <w:widowControl w:val="0"/>
        <w:autoSpaceDE w:val="0"/>
        <w:autoSpaceDN w:val="0"/>
        <w:adjustRightInd w:val="0"/>
        <w:ind w:firstLine="720"/>
        <w:contextualSpacing/>
        <w:jc w:val="both"/>
        <w:rPr>
          <w:highlight w:val="yellow"/>
          <w:lang w:val="ru-RU"/>
        </w:rPr>
      </w:pPr>
      <w:r>
        <w:rPr>
          <w:rFonts w:eastAsia="Times New Roman"/>
          <w:lang w:val="ru-RU"/>
        </w:rPr>
        <w:t>3</w:t>
      </w:r>
      <w:r w:rsidR="00F00493">
        <w:rPr>
          <w:rFonts w:eastAsia="Times New Roman"/>
          <w:lang w:val="ru-RU"/>
        </w:rPr>
        <w:t>.</w:t>
      </w:r>
      <w:r w:rsidR="00180C94">
        <w:rPr>
          <w:rFonts w:eastAsia="Times New Roman"/>
          <w:lang w:val="ru-RU"/>
        </w:rPr>
        <w:t>5.</w:t>
      </w:r>
      <w:r w:rsidR="00F00493">
        <w:rPr>
          <w:rFonts w:eastAsia="Times New Roman"/>
          <w:lang w:val="ru-RU"/>
        </w:rPr>
        <w:t xml:space="preserve">4. </w:t>
      </w:r>
      <w:r w:rsidR="00F00493" w:rsidRPr="00FB1D49">
        <w:rPr>
          <w:lang w:val="ru-RU"/>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w:t>
      </w:r>
      <w:r w:rsidR="00F00493" w:rsidRPr="00FB1D49">
        <w:rPr>
          <w:lang w:val="ru-RU"/>
        </w:rPr>
        <w:lastRenderedPageBreak/>
        <w:t>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00493" w:rsidRPr="005D272C" w:rsidRDefault="00DB5C76" w:rsidP="00F00493">
      <w:pPr>
        <w:autoSpaceDE w:val="0"/>
        <w:autoSpaceDN w:val="0"/>
        <w:adjustRightInd w:val="0"/>
        <w:ind w:firstLine="720"/>
        <w:jc w:val="both"/>
        <w:rPr>
          <w:rFonts w:eastAsia="Times New Roman"/>
          <w:lang w:val="ru-RU"/>
        </w:rPr>
      </w:pPr>
      <w:r>
        <w:rPr>
          <w:rFonts w:eastAsia="Times New Roman"/>
          <w:lang w:val="ru-RU"/>
        </w:rPr>
        <w:t>3</w:t>
      </w:r>
      <w:r w:rsidR="00F00493">
        <w:rPr>
          <w:rFonts w:eastAsia="Times New Roman"/>
          <w:lang w:val="ru-RU"/>
        </w:rPr>
        <w:t>.</w:t>
      </w:r>
      <w:r w:rsidR="00180C94">
        <w:rPr>
          <w:rFonts w:eastAsia="Times New Roman"/>
          <w:lang w:val="ru-RU"/>
        </w:rPr>
        <w:t>5.</w:t>
      </w:r>
      <w:r w:rsidR="00F00493">
        <w:rPr>
          <w:rFonts w:eastAsia="Times New Roman"/>
          <w:lang w:val="ru-RU"/>
        </w:rPr>
        <w:t xml:space="preserve">5. </w:t>
      </w:r>
      <w:r w:rsidR="00F00493" w:rsidRPr="005D272C">
        <w:rPr>
          <w:rFonts w:eastAsia="Times New Roman"/>
          <w:lang w:val="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00493" w:rsidRPr="005D272C" w:rsidRDefault="00F00493" w:rsidP="00F00493">
      <w:pPr>
        <w:autoSpaceDE w:val="0"/>
        <w:autoSpaceDN w:val="0"/>
        <w:adjustRightInd w:val="0"/>
        <w:ind w:firstLine="720"/>
        <w:jc w:val="both"/>
        <w:rPr>
          <w:rFonts w:eastAsia="Times New Roman"/>
          <w:lang w:val="ru-RU"/>
        </w:rPr>
      </w:pPr>
      <w:r w:rsidRPr="005D272C">
        <w:rPr>
          <w:rFonts w:eastAsia="Times New Roman"/>
          <w:lang w:val="ru-RU"/>
        </w:rPr>
        <w:t>При рассмотрении обращений и заявлений, информации о фактах, указанных в части 2 статьи 10 Федерального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00493" w:rsidRPr="005D272C" w:rsidRDefault="00F00493" w:rsidP="00F00493">
      <w:pPr>
        <w:autoSpaceDE w:val="0"/>
        <w:autoSpaceDN w:val="0"/>
        <w:adjustRightInd w:val="0"/>
        <w:ind w:firstLine="720"/>
        <w:jc w:val="both"/>
        <w:rPr>
          <w:rFonts w:eastAsia="Times New Roman"/>
          <w:lang w:val="ru-RU"/>
        </w:rPr>
      </w:pPr>
      <w:r w:rsidRPr="005D272C">
        <w:rPr>
          <w:rFonts w:eastAsia="Times New Roman"/>
          <w:lang w:val="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части 2 статьи 10 Федерального закона № 294-ФЗ,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5D272C">
        <w:rPr>
          <w:rFonts w:eastAsia="Times New Roman"/>
          <w:lang w:val="ru-RU"/>
        </w:rPr>
        <w:lastRenderedPageBreak/>
        <w:t>отношении полученной информации, но представление таких пояснений и иных документов не является обязательным.</w:t>
      </w:r>
    </w:p>
    <w:p w:rsidR="00F00493" w:rsidRPr="005D272C" w:rsidRDefault="00F00493" w:rsidP="00F00493">
      <w:pPr>
        <w:autoSpaceDE w:val="0"/>
        <w:autoSpaceDN w:val="0"/>
        <w:adjustRightInd w:val="0"/>
        <w:ind w:firstLine="720"/>
        <w:jc w:val="both"/>
        <w:rPr>
          <w:rFonts w:eastAsia="Times New Roman"/>
          <w:lang w:val="ru-RU"/>
        </w:rPr>
      </w:pPr>
      <w:r w:rsidRPr="005D272C">
        <w:rPr>
          <w:rFonts w:eastAsia="Times New Roman"/>
          <w:lang w:val="ru-RU"/>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статьи 10 Федерального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00493" w:rsidRDefault="00F00493" w:rsidP="00F00493">
      <w:pPr>
        <w:autoSpaceDE w:val="0"/>
        <w:autoSpaceDN w:val="0"/>
        <w:adjustRightInd w:val="0"/>
        <w:ind w:firstLine="720"/>
        <w:jc w:val="both"/>
        <w:rPr>
          <w:rFonts w:eastAsia="Times New Roman"/>
          <w:color w:val="000000"/>
          <w:lang w:val="ru-RU"/>
        </w:rPr>
      </w:pPr>
      <w:r w:rsidRPr="005D272C">
        <w:rPr>
          <w:rFonts w:eastAsia="Times New Roman"/>
          <w:lang w:val="ru-RU"/>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00493" w:rsidRPr="009C2AD2" w:rsidRDefault="00DB5C76" w:rsidP="00F00493">
      <w:pPr>
        <w:autoSpaceDE w:val="0"/>
        <w:autoSpaceDN w:val="0"/>
        <w:adjustRightInd w:val="0"/>
        <w:ind w:firstLine="720"/>
        <w:jc w:val="both"/>
        <w:rPr>
          <w:rFonts w:eastAsia="Times New Roman"/>
          <w:color w:val="000000"/>
          <w:lang w:val="ru-RU"/>
        </w:rPr>
      </w:pPr>
      <w:r>
        <w:rPr>
          <w:rFonts w:eastAsia="Times New Roman"/>
          <w:color w:val="000000"/>
          <w:lang w:val="ru-RU"/>
        </w:rPr>
        <w:t>3</w:t>
      </w:r>
      <w:r w:rsidR="00F00493" w:rsidRPr="009C2AD2">
        <w:rPr>
          <w:rFonts w:eastAsia="Times New Roman"/>
          <w:color w:val="000000"/>
          <w:lang w:val="ru-RU"/>
        </w:rPr>
        <w:t>.</w:t>
      </w:r>
      <w:r w:rsidR="00180C94">
        <w:rPr>
          <w:rFonts w:eastAsia="Times New Roman"/>
          <w:color w:val="000000"/>
          <w:lang w:val="ru-RU"/>
        </w:rPr>
        <w:t>5.</w:t>
      </w:r>
      <w:r w:rsidR="00F00493">
        <w:rPr>
          <w:rFonts w:eastAsia="Times New Roman"/>
          <w:color w:val="000000"/>
          <w:lang w:val="ru-RU"/>
        </w:rPr>
        <w:t>6</w:t>
      </w:r>
      <w:r w:rsidR="00F00493" w:rsidRPr="009C2AD2">
        <w:rPr>
          <w:rFonts w:eastAsia="Times New Roman"/>
          <w:color w:val="000000"/>
          <w:lang w:val="ru-RU"/>
        </w:rPr>
        <w:t xml:space="preserve">. Внеплановые проверки проводятся в соответствии со </w:t>
      </w:r>
      <w:hyperlink r:id="rId15" w:history="1">
        <w:r w:rsidR="00F00493" w:rsidRPr="009C2AD2">
          <w:rPr>
            <w:rFonts w:eastAsia="Times New Roman"/>
            <w:color w:val="000000"/>
            <w:lang w:val="ru-RU"/>
          </w:rPr>
          <w:t>статьей 10</w:t>
        </w:r>
      </w:hyperlink>
      <w:r w:rsidR="00F00493" w:rsidRPr="009C2AD2">
        <w:rPr>
          <w:rFonts w:eastAsia="Times New Roman"/>
          <w:color w:val="000000"/>
          <w:lang w:val="ru-RU"/>
        </w:rPr>
        <w:t xml:space="preserve"> Федерального закона № 294-ФЗ.</w:t>
      </w:r>
    </w:p>
    <w:bookmarkEnd w:id="9"/>
    <w:p w:rsidR="00F00493" w:rsidRPr="009C2AD2" w:rsidRDefault="00F00493" w:rsidP="00F00493">
      <w:pPr>
        <w:autoSpaceDE w:val="0"/>
        <w:autoSpaceDN w:val="0"/>
        <w:adjustRightInd w:val="0"/>
        <w:ind w:firstLine="720"/>
        <w:jc w:val="both"/>
        <w:rPr>
          <w:rFonts w:eastAsia="Times New Roman"/>
          <w:lang w:val="ru-RU"/>
        </w:rPr>
      </w:pPr>
      <w:r w:rsidRPr="009C2AD2">
        <w:rPr>
          <w:rFonts w:eastAsia="Times New Roman"/>
          <w:lang w:val="ru-RU"/>
        </w:rPr>
        <w:t xml:space="preserve">В целях проведения внеплановой </w:t>
      </w:r>
      <w:r>
        <w:rPr>
          <w:rFonts w:eastAsia="Times New Roman"/>
          <w:lang w:val="ru-RU"/>
        </w:rPr>
        <w:t xml:space="preserve">проверки издается </w:t>
      </w:r>
      <w:r w:rsidRPr="009C2AD2">
        <w:rPr>
          <w:rFonts w:eastAsia="Times New Roman"/>
          <w:lang w:val="ru-RU"/>
        </w:rPr>
        <w:t>распоряжени</w:t>
      </w:r>
      <w:r>
        <w:rPr>
          <w:rFonts w:eastAsia="Times New Roman"/>
          <w:lang w:val="ru-RU"/>
        </w:rPr>
        <w:t>е</w:t>
      </w:r>
      <w:r w:rsidRPr="009C2AD2">
        <w:rPr>
          <w:rFonts w:eastAsia="Times New Roman"/>
          <w:lang w:val="ru-RU"/>
        </w:rPr>
        <w:t xml:space="preserve"> </w:t>
      </w:r>
      <w:r w:rsidRPr="006466B1">
        <w:rPr>
          <w:rFonts w:eastAsia="Times New Roman"/>
          <w:lang w:val="ru-RU"/>
        </w:rPr>
        <w:t>руководителя, заместителя руководителя органа муниципального контроля</w:t>
      </w:r>
      <w:r>
        <w:rPr>
          <w:rFonts w:eastAsia="Times New Roman"/>
          <w:lang w:val="ru-RU"/>
        </w:rPr>
        <w:t xml:space="preserve"> о</w:t>
      </w:r>
      <w:r w:rsidRPr="009C2AD2">
        <w:rPr>
          <w:rFonts w:eastAsia="Times New Roman"/>
          <w:lang w:val="ru-RU"/>
        </w:rPr>
        <w:t xml:space="preserve"> проведении внеплановой проверки </w:t>
      </w:r>
      <w:r w:rsidRPr="00C5194C">
        <w:rPr>
          <w:rFonts w:eastAsia="Times New Roman"/>
          <w:lang w:val="ru-RU"/>
        </w:rPr>
        <w:t>в течение 7 рабочих дней после наступления оснований для ее проведения</w:t>
      </w:r>
      <w:r w:rsidRPr="009C2AD2">
        <w:rPr>
          <w:rFonts w:eastAsia="Times New Roman"/>
          <w:lang w:val="ru-RU"/>
        </w:rPr>
        <w:t>.</w:t>
      </w:r>
    </w:p>
    <w:p w:rsidR="00F00493" w:rsidRPr="009C2AD2" w:rsidRDefault="00F00493" w:rsidP="00F00493">
      <w:pPr>
        <w:autoSpaceDE w:val="0"/>
        <w:autoSpaceDN w:val="0"/>
        <w:adjustRightInd w:val="0"/>
        <w:ind w:firstLine="720"/>
        <w:jc w:val="both"/>
        <w:rPr>
          <w:rFonts w:eastAsia="Times New Roman"/>
          <w:color w:val="000000"/>
          <w:lang w:val="ru-RU"/>
        </w:rPr>
      </w:pPr>
      <w:r w:rsidRPr="000A1FBF">
        <w:rPr>
          <w:rFonts w:eastAsia="Times New Roman"/>
          <w:lang w:val="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w:t>
      </w:r>
      <w:r>
        <w:rPr>
          <w:rFonts w:eastAsia="Times New Roman"/>
          <w:lang w:val="ru-RU"/>
        </w:rPr>
        <w:t xml:space="preserve"> 10</w:t>
      </w:r>
      <w:r w:rsidRPr="000A1FBF">
        <w:rPr>
          <w:rFonts w:eastAsia="Times New Roman"/>
          <w:color w:val="000000"/>
          <w:lang w:val="ru-RU"/>
        </w:rPr>
        <w:t xml:space="preserve"> </w:t>
      </w:r>
      <w:r w:rsidRPr="009C2AD2">
        <w:rPr>
          <w:rFonts w:eastAsia="Times New Roman"/>
          <w:color w:val="000000"/>
          <w:lang w:val="ru-RU"/>
        </w:rPr>
        <w:t>Федерального закона № 294-ФЗ</w:t>
      </w:r>
      <w:r w:rsidRPr="000A1FBF">
        <w:rPr>
          <w:rFonts w:eastAsia="Times New Roman"/>
          <w:lang w:val="ru-RU"/>
        </w:rPr>
        <w:t xml:space="preserve">, в органы прокуратуры в течение двадцати четырех часов. </w:t>
      </w:r>
    </w:p>
    <w:p w:rsidR="00F00493" w:rsidRDefault="00DB5C76" w:rsidP="00F00493">
      <w:pPr>
        <w:widowControl w:val="0"/>
        <w:autoSpaceDE w:val="0"/>
        <w:autoSpaceDN w:val="0"/>
        <w:adjustRightInd w:val="0"/>
        <w:ind w:firstLine="720"/>
        <w:contextualSpacing/>
        <w:jc w:val="both"/>
        <w:rPr>
          <w:rFonts w:eastAsia="Times New Roman"/>
          <w:color w:val="000000"/>
          <w:lang w:val="ru-RU"/>
        </w:rPr>
      </w:pPr>
      <w:r>
        <w:rPr>
          <w:rFonts w:eastAsia="Times New Roman"/>
          <w:lang w:val="ru-RU"/>
        </w:rPr>
        <w:t>3</w:t>
      </w:r>
      <w:r w:rsidR="00F00493" w:rsidRPr="009C2AD2">
        <w:rPr>
          <w:rFonts w:eastAsia="Times New Roman"/>
          <w:lang w:val="ru-RU"/>
        </w:rPr>
        <w:t>.</w:t>
      </w:r>
      <w:r w:rsidR="00180C94">
        <w:rPr>
          <w:rFonts w:eastAsia="Times New Roman"/>
          <w:lang w:val="ru-RU"/>
        </w:rPr>
        <w:t>5.</w:t>
      </w:r>
      <w:r w:rsidR="00F00493">
        <w:rPr>
          <w:rFonts w:eastAsia="Times New Roman"/>
          <w:lang w:val="ru-RU"/>
        </w:rPr>
        <w:t xml:space="preserve">7. </w:t>
      </w:r>
      <w:bookmarkStart w:id="11" w:name="sub_1048"/>
      <w:r w:rsidR="00F00493" w:rsidRPr="009C2AD2">
        <w:rPr>
          <w:rFonts w:eastAsia="Times New Roman"/>
          <w:color w:val="000000"/>
          <w:lang w:val="ru-RU"/>
        </w:rPr>
        <w:t xml:space="preserve">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w:t>
      </w:r>
      <w:r w:rsidR="00F00493" w:rsidRPr="009C2AD2">
        <w:rPr>
          <w:rFonts w:eastAsia="Times New Roman"/>
          <w:color w:val="000000"/>
          <w:lang w:val="ru-RU"/>
        </w:rPr>
        <w:lastRenderedPageBreak/>
        <w:t>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у юридического лица, индивидуального предпринимателя журнала учета проверок в акте проверки делается соответствующая запись</w:t>
      </w:r>
      <w:r w:rsidR="00ED50C8">
        <w:rPr>
          <w:rFonts w:eastAsia="Times New Roman"/>
          <w:color w:val="000000"/>
          <w:lang w:val="ru-RU"/>
        </w:rPr>
        <w:t>.</w:t>
      </w:r>
    </w:p>
    <w:p w:rsidR="00F00493" w:rsidRDefault="00DB5C76" w:rsidP="00F00493">
      <w:pPr>
        <w:autoSpaceDE w:val="0"/>
        <w:autoSpaceDN w:val="0"/>
        <w:adjustRightInd w:val="0"/>
        <w:ind w:firstLine="720"/>
        <w:jc w:val="both"/>
        <w:rPr>
          <w:rFonts w:eastAsia="Times New Roman"/>
          <w:color w:val="000000"/>
          <w:lang w:val="ru-RU"/>
        </w:rPr>
      </w:pPr>
      <w:r>
        <w:rPr>
          <w:rFonts w:eastAsia="Times New Roman"/>
          <w:lang w:val="ru-RU"/>
        </w:rPr>
        <w:t>3</w:t>
      </w:r>
      <w:r w:rsidR="00F00493" w:rsidRPr="009C2AD2">
        <w:rPr>
          <w:rFonts w:eastAsia="Times New Roman"/>
          <w:lang w:val="ru-RU"/>
        </w:rPr>
        <w:t>.</w:t>
      </w:r>
      <w:r w:rsidR="00180C94">
        <w:rPr>
          <w:rFonts w:eastAsia="Times New Roman"/>
          <w:lang w:val="ru-RU"/>
        </w:rPr>
        <w:t>5.</w:t>
      </w:r>
      <w:r w:rsidR="00F00493">
        <w:rPr>
          <w:rFonts w:eastAsia="Times New Roman"/>
          <w:lang w:val="ru-RU"/>
        </w:rPr>
        <w:t>8</w:t>
      </w:r>
      <w:r w:rsidR="00F00493" w:rsidRPr="009C2AD2">
        <w:rPr>
          <w:rFonts w:eastAsia="Times New Roman"/>
          <w:lang w:val="ru-RU"/>
        </w:rPr>
        <w:t xml:space="preserve">. </w:t>
      </w:r>
      <w:bookmarkStart w:id="12" w:name="sub_1049"/>
      <w:bookmarkEnd w:id="11"/>
      <w:r w:rsidR="00F00493" w:rsidRPr="000A1FBF">
        <w:rPr>
          <w:rFonts w:eastAsia="Times New Roman"/>
          <w:lang w:val="ru-RU"/>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F00493" w:rsidRPr="00E77949" w:rsidRDefault="00DB5C76" w:rsidP="00F00493">
      <w:pPr>
        <w:widowControl w:val="0"/>
        <w:autoSpaceDE w:val="0"/>
        <w:autoSpaceDN w:val="0"/>
        <w:adjustRightInd w:val="0"/>
        <w:ind w:firstLine="720"/>
        <w:contextualSpacing/>
        <w:jc w:val="both"/>
        <w:rPr>
          <w:lang w:val="ru-RU"/>
        </w:rPr>
      </w:pPr>
      <w:r>
        <w:rPr>
          <w:lang w:val="ru-RU"/>
        </w:rPr>
        <w:t>3</w:t>
      </w:r>
      <w:r w:rsidR="00F00493" w:rsidRPr="00E77949">
        <w:rPr>
          <w:lang w:val="ru-RU"/>
        </w:rPr>
        <w:t>.</w:t>
      </w:r>
      <w:r w:rsidR="00180C94">
        <w:rPr>
          <w:lang w:val="ru-RU"/>
        </w:rPr>
        <w:t>5.</w:t>
      </w:r>
      <w:r w:rsidR="00F00493" w:rsidRPr="00E77949">
        <w:rPr>
          <w:lang w:val="ru-RU"/>
        </w:rPr>
        <w:t>9. Приостановление проведения административной процедуры по проведению внеплановой проверки не предусмотрено.</w:t>
      </w:r>
    </w:p>
    <w:p w:rsidR="00F00493" w:rsidRPr="00E77949" w:rsidRDefault="00DB5C76" w:rsidP="00F00493">
      <w:pPr>
        <w:widowControl w:val="0"/>
        <w:autoSpaceDE w:val="0"/>
        <w:autoSpaceDN w:val="0"/>
        <w:adjustRightInd w:val="0"/>
        <w:ind w:firstLine="720"/>
        <w:contextualSpacing/>
        <w:jc w:val="both"/>
        <w:rPr>
          <w:highlight w:val="yellow"/>
          <w:lang w:val="ru-RU"/>
        </w:rPr>
      </w:pPr>
      <w:r>
        <w:rPr>
          <w:lang w:val="ru-RU"/>
        </w:rPr>
        <w:t>3</w:t>
      </w:r>
      <w:r w:rsidR="00F00493" w:rsidRPr="00E77949">
        <w:rPr>
          <w:lang w:val="ru-RU"/>
        </w:rPr>
        <w:t>.</w:t>
      </w:r>
      <w:r w:rsidR="00180C94">
        <w:rPr>
          <w:lang w:val="ru-RU"/>
        </w:rPr>
        <w:t>5.1</w:t>
      </w:r>
      <w:r w:rsidR="00F00493" w:rsidRPr="00E77949">
        <w:rPr>
          <w:lang w:val="ru-RU"/>
        </w:rPr>
        <w:t>0. Сроки выполнения административной процедуры по проведению внеплановой проверки должны соответствовать срокам, предусмотренным пунктом 2</w:t>
      </w:r>
      <w:r w:rsidR="00180C94">
        <w:rPr>
          <w:lang w:val="ru-RU"/>
        </w:rPr>
        <w:t>.2.</w:t>
      </w:r>
      <w:r w:rsidR="00F00493" w:rsidRPr="00E77949">
        <w:rPr>
          <w:lang w:val="ru-RU"/>
        </w:rPr>
        <w:t xml:space="preserve"> настоящего административного регламента.</w:t>
      </w:r>
    </w:p>
    <w:p w:rsidR="00F00493" w:rsidRPr="009C2AD2" w:rsidRDefault="00DB5C76" w:rsidP="00F00493">
      <w:pPr>
        <w:autoSpaceDE w:val="0"/>
        <w:autoSpaceDN w:val="0"/>
        <w:adjustRightInd w:val="0"/>
        <w:ind w:firstLine="720"/>
        <w:jc w:val="both"/>
        <w:rPr>
          <w:rFonts w:eastAsia="Times New Roman"/>
          <w:color w:val="000000"/>
          <w:lang w:val="ru-RU"/>
        </w:rPr>
      </w:pPr>
      <w:r>
        <w:rPr>
          <w:rFonts w:eastAsia="Times New Roman"/>
          <w:color w:val="000000"/>
          <w:lang w:val="ru-RU"/>
        </w:rPr>
        <w:t>3</w:t>
      </w:r>
      <w:r w:rsidR="00F00493" w:rsidRPr="006D4A7C">
        <w:rPr>
          <w:rFonts w:eastAsia="Times New Roman"/>
          <w:color w:val="000000"/>
          <w:lang w:val="ru-RU"/>
        </w:rPr>
        <w:t>.</w:t>
      </w:r>
      <w:r w:rsidR="00180C94">
        <w:rPr>
          <w:rFonts w:eastAsia="Times New Roman"/>
          <w:color w:val="000000"/>
          <w:lang w:val="ru-RU"/>
        </w:rPr>
        <w:t>5.1</w:t>
      </w:r>
      <w:r w:rsidR="00F00493">
        <w:rPr>
          <w:rFonts w:eastAsia="Times New Roman"/>
          <w:color w:val="000000"/>
          <w:lang w:val="ru-RU"/>
        </w:rPr>
        <w:t>1</w:t>
      </w:r>
      <w:r w:rsidR="00F00493" w:rsidRPr="006D4A7C">
        <w:rPr>
          <w:rFonts w:eastAsia="Times New Roman"/>
          <w:color w:val="000000"/>
          <w:lang w:val="ru-RU"/>
        </w:rPr>
        <w:t>. Результатом административной процедуры является установление факта наличия или отсутствия нарушений обязательных требований</w:t>
      </w:r>
      <w:r w:rsidR="00ED50C8">
        <w:rPr>
          <w:rFonts w:eastAsia="Times New Roman"/>
          <w:color w:val="000000"/>
          <w:lang w:val="ru-RU"/>
        </w:rPr>
        <w:t xml:space="preserve">, </w:t>
      </w:r>
      <w:r w:rsidR="00ED50C8" w:rsidRPr="00ED50C8">
        <w:rPr>
          <w:rFonts w:eastAsia="Times New Roman"/>
          <w:color w:val="000000"/>
          <w:lang w:val="ru-RU"/>
        </w:rPr>
        <w:t>установленных Правилами благоустройства</w:t>
      </w:r>
      <w:r w:rsidR="00ED50C8">
        <w:rPr>
          <w:rFonts w:eastAsia="Times New Roman"/>
          <w:color w:val="000000"/>
          <w:lang w:val="ru-RU"/>
        </w:rPr>
        <w:t>.</w:t>
      </w:r>
    </w:p>
    <w:p w:rsidR="00F00493" w:rsidRPr="00180C94" w:rsidRDefault="00DB5C76" w:rsidP="00F00493">
      <w:pPr>
        <w:autoSpaceDE w:val="0"/>
        <w:autoSpaceDN w:val="0"/>
        <w:adjustRightInd w:val="0"/>
        <w:ind w:firstLine="720"/>
        <w:jc w:val="both"/>
        <w:rPr>
          <w:rFonts w:eastAsia="Times New Roman"/>
          <w:color w:val="000000"/>
          <w:highlight w:val="yellow"/>
          <w:lang w:val="ru-RU"/>
        </w:rPr>
      </w:pPr>
      <w:bookmarkStart w:id="13" w:name="sub_1050"/>
      <w:bookmarkEnd w:id="12"/>
      <w:r>
        <w:rPr>
          <w:rFonts w:eastAsia="Times New Roman"/>
          <w:color w:val="000000"/>
          <w:lang w:val="ru-RU"/>
        </w:rPr>
        <w:t>3</w:t>
      </w:r>
      <w:r w:rsidR="00F00493" w:rsidRPr="007173CA">
        <w:rPr>
          <w:rFonts w:eastAsia="Times New Roman"/>
          <w:color w:val="000000"/>
          <w:lang w:val="ru-RU"/>
        </w:rPr>
        <w:t>.</w:t>
      </w:r>
      <w:r w:rsidR="00180C94">
        <w:rPr>
          <w:rFonts w:eastAsia="Times New Roman"/>
          <w:color w:val="000000"/>
          <w:lang w:val="ru-RU"/>
        </w:rPr>
        <w:t>5.1</w:t>
      </w:r>
      <w:r w:rsidR="00F00493">
        <w:rPr>
          <w:rFonts w:eastAsia="Times New Roman"/>
          <w:color w:val="000000"/>
          <w:lang w:val="ru-RU"/>
        </w:rPr>
        <w:t>2</w:t>
      </w:r>
      <w:r w:rsidR="00F00493" w:rsidRPr="007173CA">
        <w:rPr>
          <w:rFonts w:eastAsia="Times New Roman"/>
          <w:color w:val="000000"/>
          <w:lang w:val="ru-RU"/>
        </w:rPr>
        <w:t xml:space="preserve">. </w:t>
      </w:r>
      <w:bookmarkEnd w:id="13"/>
      <w:r w:rsidR="00F00493" w:rsidRPr="007173CA">
        <w:rPr>
          <w:rFonts w:eastAsia="Times New Roman"/>
          <w:color w:val="000000"/>
          <w:lang w:val="ru-RU"/>
        </w:rPr>
        <w:t>Способы фиксации результата административ</w:t>
      </w:r>
      <w:r w:rsidR="00F00493">
        <w:rPr>
          <w:rFonts w:eastAsia="Times New Roman"/>
          <w:color w:val="000000"/>
          <w:lang w:val="ru-RU"/>
        </w:rPr>
        <w:t xml:space="preserve">ной процедуры в соответствии с </w:t>
      </w:r>
      <w:r w:rsidR="00F00493" w:rsidRPr="007173CA">
        <w:rPr>
          <w:rFonts w:eastAsia="Times New Roman"/>
          <w:color w:val="000000"/>
          <w:lang w:val="ru-RU"/>
        </w:rPr>
        <w:t xml:space="preserve">пунктом </w:t>
      </w:r>
      <w:r w:rsidR="00180C94" w:rsidRPr="00180C94">
        <w:rPr>
          <w:rFonts w:eastAsia="Times New Roman"/>
          <w:color w:val="000000"/>
          <w:lang w:val="ru-RU"/>
        </w:rPr>
        <w:t xml:space="preserve">3.4.16. </w:t>
      </w:r>
      <w:r w:rsidR="00F00493" w:rsidRPr="00180C94">
        <w:rPr>
          <w:rFonts w:eastAsia="Times New Roman"/>
          <w:color w:val="000000"/>
          <w:lang w:val="ru-RU"/>
        </w:rPr>
        <w:t>настоящего административного регламента.</w:t>
      </w:r>
    </w:p>
    <w:p w:rsidR="00F00493" w:rsidRPr="001B77D3" w:rsidRDefault="00DB5C76" w:rsidP="00F00493">
      <w:pPr>
        <w:autoSpaceDE w:val="0"/>
        <w:autoSpaceDN w:val="0"/>
        <w:adjustRightInd w:val="0"/>
        <w:ind w:firstLine="720"/>
        <w:jc w:val="both"/>
        <w:rPr>
          <w:rFonts w:eastAsia="Times New Roman"/>
          <w:color w:val="000000"/>
          <w:lang w:val="ru-RU"/>
        </w:rPr>
      </w:pPr>
      <w:r w:rsidRPr="00180C94">
        <w:rPr>
          <w:rFonts w:eastAsia="Times New Roman"/>
          <w:color w:val="000000"/>
          <w:lang w:val="ru-RU"/>
        </w:rPr>
        <w:t>3</w:t>
      </w:r>
      <w:r w:rsidR="00F00493" w:rsidRPr="00180C94">
        <w:rPr>
          <w:rFonts w:eastAsia="Times New Roman"/>
          <w:color w:val="000000"/>
          <w:lang w:val="ru-RU"/>
        </w:rPr>
        <w:t>.</w:t>
      </w:r>
      <w:r w:rsidR="00180C94" w:rsidRPr="00180C94">
        <w:rPr>
          <w:rFonts w:eastAsia="Times New Roman"/>
          <w:color w:val="000000"/>
          <w:lang w:val="ru-RU"/>
        </w:rPr>
        <w:t>6</w:t>
      </w:r>
      <w:r w:rsidRPr="00180C94">
        <w:rPr>
          <w:rFonts w:eastAsia="Times New Roman"/>
          <w:color w:val="000000"/>
          <w:lang w:val="ru-RU"/>
        </w:rPr>
        <w:t>.</w:t>
      </w:r>
      <w:r w:rsidR="00F00493" w:rsidRPr="00180C94">
        <w:rPr>
          <w:rFonts w:eastAsia="Times New Roman"/>
          <w:color w:val="000000"/>
          <w:lang w:val="ru-RU"/>
        </w:rPr>
        <w:t xml:space="preserve"> Критериями принятия решений в рамках административных процедур, предусмотренных пунктом 3</w:t>
      </w:r>
      <w:r w:rsidR="00180C94" w:rsidRPr="00180C94">
        <w:rPr>
          <w:rFonts w:eastAsia="Times New Roman"/>
          <w:color w:val="000000"/>
          <w:lang w:val="ru-RU"/>
        </w:rPr>
        <w:t>.1</w:t>
      </w:r>
      <w:r w:rsidR="00180C94">
        <w:rPr>
          <w:rFonts w:eastAsia="Times New Roman"/>
          <w:color w:val="000000"/>
          <w:lang w:val="ru-RU"/>
        </w:rPr>
        <w:t>.</w:t>
      </w:r>
      <w:r w:rsidR="00F00493" w:rsidRPr="001B77D3">
        <w:rPr>
          <w:rFonts w:eastAsia="Times New Roman"/>
          <w:color w:val="000000"/>
          <w:lang w:val="ru-RU"/>
        </w:rPr>
        <w:t xml:space="preserve"> настоящего административного регламента, являются:</w:t>
      </w:r>
    </w:p>
    <w:p w:rsidR="00F00493" w:rsidRPr="001B77D3" w:rsidRDefault="00F00493" w:rsidP="00F00493">
      <w:pPr>
        <w:autoSpaceDE w:val="0"/>
        <w:autoSpaceDN w:val="0"/>
        <w:adjustRightInd w:val="0"/>
        <w:ind w:firstLine="720"/>
        <w:jc w:val="both"/>
        <w:rPr>
          <w:rFonts w:eastAsia="Times New Roman"/>
          <w:color w:val="000000"/>
          <w:lang w:val="ru-RU"/>
        </w:rPr>
      </w:pPr>
      <w:r w:rsidRPr="001B77D3">
        <w:rPr>
          <w:rFonts w:eastAsia="Times New Roman"/>
          <w:color w:val="000000"/>
          <w:lang w:val="ru-RU"/>
        </w:rPr>
        <w:t>1) полнота и достоверность сведений, представленных юридическим лицом (индивидуальным предпринимателем);</w:t>
      </w:r>
    </w:p>
    <w:p w:rsidR="00F00493" w:rsidRPr="009C2AD2" w:rsidRDefault="00F00493" w:rsidP="00F00493">
      <w:pPr>
        <w:autoSpaceDE w:val="0"/>
        <w:autoSpaceDN w:val="0"/>
        <w:adjustRightInd w:val="0"/>
        <w:ind w:firstLine="720"/>
        <w:jc w:val="both"/>
        <w:rPr>
          <w:rFonts w:eastAsia="Times New Roman"/>
          <w:color w:val="000000"/>
          <w:lang w:val="ru-RU"/>
        </w:rPr>
      </w:pPr>
      <w:r w:rsidRPr="001B77D3">
        <w:rPr>
          <w:rFonts w:eastAsia="Times New Roman"/>
          <w:color w:val="000000"/>
          <w:lang w:val="ru-RU"/>
        </w:rPr>
        <w:t>2) проведение в полном объеме мероприятий по муниципальному контролю, необходимых для достижения целей и задач проведения проверки.</w:t>
      </w:r>
    </w:p>
    <w:p w:rsidR="00F00493" w:rsidRDefault="00F00493" w:rsidP="00F00493">
      <w:pPr>
        <w:widowControl w:val="0"/>
        <w:autoSpaceDE w:val="0"/>
        <w:autoSpaceDN w:val="0"/>
        <w:adjustRightInd w:val="0"/>
        <w:spacing w:before="108" w:after="108"/>
        <w:contextualSpacing/>
        <w:jc w:val="center"/>
        <w:outlineLvl w:val="0"/>
        <w:rPr>
          <w:rFonts w:eastAsiaTheme="minorEastAsia"/>
          <w:bCs/>
          <w:lang w:val="ru-RU"/>
        </w:rPr>
      </w:pPr>
      <w:bookmarkStart w:id="14" w:name="sub_500"/>
    </w:p>
    <w:p w:rsidR="00F00493" w:rsidRPr="00E33E1F" w:rsidRDefault="00F00493" w:rsidP="00874824">
      <w:pPr>
        <w:widowControl w:val="0"/>
        <w:autoSpaceDE w:val="0"/>
        <w:autoSpaceDN w:val="0"/>
        <w:adjustRightInd w:val="0"/>
        <w:spacing w:before="108" w:after="108"/>
        <w:contextualSpacing/>
        <w:jc w:val="center"/>
        <w:outlineLvl w:val="0"/>
        <w:rPr>
          <w:rFonts w:eastAsiaTheme="minorEastAsia"/>
          <w:bCs/>
          <w:lang w:val="ru-RU"/>
        </w:rPr>
      </w:pPr>
      <w:r w:rsidRPr="00E33E1F">
        <w:rPr>
          <w:rFonts w:eastAsiaTheme="minorEastAsia"/>
          <w:bCs/>
          <w:lang w:val="ru-RU"/>
        </w:rPr>
        <w:t>4. Порядок и формы контроля за осуществлением муниципальной контроля</w:t>
      </w:r>
    </w:p>
    <w:bookmarkEnd w:id="14"/>
    <w:p w:rsidR="00F00493" w:rsidRPr="00E33E1F" w:rsidRDefault="00F00493" w:rsidP="00F00493">
      <w:pPr>
        <w:widowControl w:val="0"/>
        <w:autoSpaceDE w:val="0"/>
        <w:autoSpaceDN w:val="0"/>
        <w:adjustRightInd w:val="0"/>
        <w:ind w:firstLine="720"/>
        <w:contextualSpacing/>
        <w:jc w:val="both"/>
        <w:rPr>
          <w:rFonts w:eastAsiaTheme="minorEastAsia"/>
          <w:lang w:val="ru-RU"/>
        </w:rPr>
      </w:pPr>
    </w:p>
    <w:p w:rsidR="00F00493" w:rsidRPr="00344D61" w:rsidRDefault="00DB5C76" w:rsidP="00F00493">
      <w:pPr>
        <w:widowControl w:val="0"/>
        <w:autoSpaceDE w:val="0"/>
        <w:autoSpaceDN w:val="0"/>
        <w:ind w:firstLine="540"/>
        <w:jc w:val="both"/>
        <w:rPr>
          <w:rFonts w:eastAsia="Times New Roman"/>
          <w:lang w:val="ru-RU"/>
        </w:rPr>
      </w:pPr>
      <w:r>
        <w:rPr>
          <w:rFonts w:eastAsia="Times New Roman"/>
          <w:lang w:val="ru-RU"/>
        </w:rPr>
        <w:t>4</w:t>
      </w:r>
      <w:r w:rsidR="00F00493" w:rsidRPr="00344D61">
        <w:rPr>
          <w:rFonts w:eastAsia="Times New Roman"/>
          <w:lang w:val="ru-RU"/>
        </w:rPr>
        <w:t>.</w:t>
      </w:r>
      <w:r>
        <w:rPr>
          <w:rFonts w:eastAsia="Times New Roman"/>
          <w:lang w:val="ru-RU"/>
        </w:rPr>
        <w:t>1</w:t>
      </w:r>
      <w:r w:rsidR="00F00493" w:rsidRPr="00344D61">
        <w:rPr>
          <w:rFonts w:eastAsia="Times New Roman"/>
          <w:lang w:val="ru-RU"/>
        </w:rPr>
        <w:t xml:space="preserve"> Контроль за полнотой и качеством осуществления муниципального контроля включает в себя проведение проверок, выявление и устранение нарушений, рассмотрение и подготовку ответов на обращения заявителей, </w:t>
      </w:r>
      <w:r w:rsidR="00F00493" w:rsidRPr="00344D61">
        <w:rPr>
          <w:rFonts w:eastAsia="Times New Roman"/>
          <w:lang w:val="ru-RU"/>
        </w:rPr>
        <w:lastRenderedPageBreak/>
        <w:t>содержащие жалобы на действия (бездействие) должностных лиц.</w:t>
      </w:r>
    </w:p>
    <w:p w:rsidR="00F00493" w:rsidRPr="00344D61" w:rsidRDefault="00DB5C76" w:rsidP="00F00493">
      <w:pPr>
        <w:widowControl w:val="0"/>
        <w:autoSpaceDE w:val="0"/>
        <w:autoSpaceDN w:val="0"/>
        <w:ind w:firstLine="540"/>
        <w:jc w:val="both"/>
        <w:rPr>
          <w:rFonts w:eastAsia="Times New Roman"/>
          <w:lang w:val="ru-RU"/>
        </w:rPr>
      </w:pPr>
      <w:r>
        <w:rPr>
          <w:rFonts w:eastAsia="Times New Roman"/>
          <w:lang w:val="ru-RU"/>
        </w:rPr>
        <w:t>4</w:t>
      </w:r>
      <w:r w:rsidR="00F00493" w:rsidRPr="00344D61">
        <w:rPr>
          <w:rFonts w:eastAsia="Times New Roman"/>
          <w:lang w:val="ru-RU"/>
        </w:rPr>
        <w:t>.</w:t>
      </w:r>
      <w:r>
        <w:rPr>
          <w:rFonts w:eastAsia="Times New Roman"/>
          <w:lang w:val="ru-RU"/>
        </w:rPr>
        <w:t>2</w:t>
      </w:r>
      <w:r w:rsidR="00F00493" w:rsidRPr="00344D61">
        <w:rPr>
          <w:rFonts w:eastAsia="Times New Roman"/>
          <w:lang w:val="ru-RU"/>
        </w:rPr>
        <w:t xml:space="preserve"> Контроль за осуществлением   муниципального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F00493" w:rsidRPr="00344D61" w:rsidRDefault="00DB5C76" w:rsidP="00F00493">
      <w:pPr>
        <w:widowControl w:val="0"/>
        <w:autoSpaceDE w:val="0"/>
        <w:autoSpaceDN w:val="0"/>
        <w:ind w:firstLine="540"/>
        <w:jc w:val="both"/>
        <w:rPr>
          <w:rFonts w:eastAsia="Times New Roman"/>
          <w:lang w:val="ru-RU"/>
        </w:rPr>
      </w:pPr>
      <w:r>
        <w:rPr>
          <w:rFonts w:eastAsia="Times New Roman"/>
          <w:lang w:val="ru-RU"/>
        </w:rPr>
        <w:t>4</w:t>
      </w:r>
      <w:r w:rsidR="00F00493" w:rsidRPr="00344D61">
        <w:rPr>
          <w:rFonts w:eastAsia="Times New Roman"/>
          <w:lang w:val="ru-RU"/>
        </w:rPr>
        <w:t>.</w:t>
      </w:r>
      <w:r>
        <w:rPr>
          <w:rFonts w:eastAsia="Times New Roman"/>
          <w:lang w:val="ru-RU"/>
        </w:rPr>
        <w:t>3.</w:t>
      </w:r>
      <w:r w:rsidR="00F00493" w:rsidRPr="00344D61">
        <w:rPr>
          <w:rFonts w:eastAsia="Times New Roman"/>
          <w:lang w:val="ru-RU"/>
        </w:rPr>
        <w:t xml:space="preserve"> Текущий контроль за соблюдением и исполнением должностным лиц</w:t>
      </w:r>
      <w:r w:rsidR="00ED50C8">
        <w:rPr>
          <w:rFonts w:eastAsia="Times New Roman"/>
          <w:lang w:val="ru-RU"/>
        </w:rPr>
        <w:t>о</w:t>
      </w:r>
      <w:r w:rsidR="00F00493" w:rsidRPr="00344D61">
        <w:rPr>
          <w:rFonts w:eastAsia="Times New Roman"/>
          <w:lang w:val="ru-RU"/>
        </w:rPr>
        <w:t>м органа муниципального контроля положений настоящего административного регламента и иных нормативных актов осуществляется заместителем главы сельского поселения Нижнесортымский (далее - заместитель главы поселения), курирующего вопросы осуществления муниципального контроля. Текущий контроль осуществляется постоянно.</w:t>
      </w:r>
    </w:p>
    <w:p w:rsidR="00F00493" w:rsidRPr="00344D61" w:rsidRDefault="00F00493" w:rsidP="00F00493">
      <w:pPr>
        <w:widowControl w:val="0"/>
        <w:autoSpaceDE w:val="0"/>
        <w:autoSpaceDN w:val="0"/>
        <w:ind w:firstLine="540"/>
        <w:jc w:val="both"/>
        <w:rPr>
          <w:rFonts w:eastAsia="Times New Roman"/>
          <w:lang w:val="ru-RU"/>
        </w:rPr>
      </w:pPr>
      <w:r w:rsidRPr="00344D61">
        <w:rPr>
          <w:rFonts w:eastAsia="Times New Roman"/>
          <w:lang w:val="ru-RU"/>
        </w:rPr>
        <w:t>Информирование должностн</w:t>
      </w:r>
      <w:r w:rsidR="00ED50C8">
        <w:rPr>
          <w:rFonts w:eastAsia="Times New Roman"/>
          <w:lang w:val="ru-RU"/>
        </w:rPr>
        <w:t>ого</w:t>
      </w:r>
      <w:r w:rsidRPr="00344D61">
        <w:rPr>
          <w:rFonts w:eastAsia="Times New Roman"/>
          <w:lang w:val="ru-RU"/>
        </w:rPr>
        <w:t xml:space="preserve"> лиц</w:t>
      </w:r>
      <w:r w:rsidR="00ED50C8">
        <w:rPr>
          <w:rFonts w:eastAsia="Times New Roman"/>
          <w:lang w:val="ru-RU"/>
        </w:rPr>
        <w:t>а</w:t>
      </w:r>
      <w:r w:rsidRPr="00344D61">
        <w:rPr>
          <w:rFonts w:eastAsia="Times New Roman"/>
          <w:lang w:val="ru-RU"/>
        </w:rPr>
        <w:t xml:space="preserve"> уполномоченного органа, ответственн</w:t>
      </w:r>
      <w:r w:rsidR="00ED50C8">
        <w:rPr>
          <w:rFonts w:eastAsia="Times New Roman"/>
          <w:lang w:val="ru-RU"/>
        </w:rPr>
        <w:t>ого</w:t>
      </w:r>
      <w:r w:rsidRPr="00344D61">
        <w:rPr>
          <w:rFonts w:eastAsia="Times New Roman"/>
          <w:lang w:val="ru-RU"/>
        </w:rPr>
        <w:t xml:space="preserve"> за осуществлением муниципального контроля, о результатах текущего контроля осуществляется устно непосредственно при проверке.</w:t>
      </w:r>
    </w:p>
    <w:p w:rsidR="00F00493" w:rsidRPr="00344D61" w:rsidRDefault="00F00493" w:rsidP="00F00493">
      <w:pPr>
        <w:widowControl w:val="0"/>
        <w:autoSpaceDE w:val="0"/>
        <w:autoSpaceDN w:val="0"/>
        <w:ind w:firstLine="540"/>
        <w:jc w:val="both"/>
        <w:rPr>
          <w:rFonts w:eastAsia="Times New Roman"/>
          <w:lang w:val="ru-RU"/>
        </w:rPr>
      </w:pPr>
      <w:r w:rsidRPr="00344D61">
        <w:rPr>
          <w:rFonts w:eastAsia="Times New Roman"/>
          <w:lang w:val="ru-RU"/>
        </w:rPr>
        <w:t>По результатам текущего контроля, заместитель главы поселения даёт указания по устранению нарушений и контролирует их исполнение.</w:t>
      </w:r>
    </w:p>
    <w:p w:rsidR="00F00493" w:rsidRPr="00344D61" w:rsidRDefault="00DB5C76" w:rsidP="00F00493">
      <w:pPr>
        <w:widowControl w:val="0"/>
        <w:autoSpaceDE w:val="0"/>
        <w:autoSpaceDN w:val="0"/>
        <w:ind w:firstLine="540"/>
        <w:jc w:val="both"/>
        <w:rPr>
          <w:rFonts w:eastAsia="Times New Roman"/>
          <w:lang w:val="ru-RU"/>
        </w:rPr>
      </w:pPr>
      <w:r>
        <w:rPr>
          <w:rFonts w:eastAsia="Times New Roman"/>
          <w:lang w:val="ru-RU"/>
        </w:rPr>
        <w:t>4.4.</w:t>
      </w:r>
      <w:r w:rsidR="00F00493" w:rsidRPr="00344D61">
        <w:rPr>
          <w:rFonts w:eastAsia="Times New Roman"/>
          <w:lang w:val="ru-RU"/>
        </w:rPr>
        <w:t xml:space="preserve"> Периодичность плановых проверок осуществления муниципального контроля устанавливается заместителем главы поселения.</w:t>
      </w:r>
    </w:p>
    <w:p w:rsidR="00F00493" w:rsidRPr="00344D61" w:rsidRDefault="00F00493" w:rsidP="00F00493">
      <w:pPr>
        <w:widowControl w:val="0"/>
        <w:autoSpaceDE w:val="0"/>
        <w:autoSpaceDN w:val="0"/>
        <w:ind w:firstLine="540"/>
        <w:jc w:val="both"/>
        <w:rPr>
          <w:rFonts w:eastAsia="Times New Roman"/>
          <w:lang w:val="ru-RU"/>
        </w:rPr>
      </w:pPr>
      <w:r w:rsidRPr="00344D61">
        <w:rPr>
          <w:rFonts w:eastAsia="Times New Roman"/>
          <w:lang w:val="ru-RU"/>
        </w:rPr>
        <w:t>Плановые проверки соблюдения полноты и качества осуществления муниципального контроля осуществляются не реже одного раза в год.</w:t>
      </w:r>
    </w:p>
    <w:p w:rsidR="00F00493" w:rsidRPr="00344D61" w:rsidRDefault="00DB5C76" w:rsidP="00F00493">
      <w:pPr>
        <w:widowControl w:val="0"/>
        <w:autoSpaceDE w:val="0"/>
        <w:autoSpaceDN w:val="0"/>
        <w:ind w:firstLine="540"/>
        <w:jc w:val="both"/>
        <w:rPr>
          <w:rFonts w:eastAsia="Times New Roman"/>
          <w:lang w:val="ru-RU"/>
        </w:rPr>
      </w:pPr>
      <w:r>
        <w:rPr>
          <w:rFonts w:eastAsia="Times New Roman"/>
          <w:lang w:val="ru-RU"/>
        </w:rPr>
        <w:t>4</w:t>
      </w:r>
      <w:r w:rsidR="00F00493" w:rsidRPr="00344D61">
        <w:rPr>
          <w:rFonts w:eastAsia="Times New Roman"/>
          <w:lang w:val="ru-RU"/>
        </w:rPr>
        <w:t>.</w:t>
      </w:r>
      <w:r>
        <w:rPr>
          <w:rFonts w:eastAsia="Times New Roman"/>
          <w:lang w:val="ru-RU"/>
        </w:rPr>
        <w:t>5.</w:t>
      </w:r>
      <w:r w:rsidR="00F00493" w:rsidRPr="00344D61">
        <w:rPr>
          <w:rFonts w:eastAsia="Times New Roman"/>
          <w:lang w:val="ru-RU"/>
        </w:rPr>
        <w:t xml:space="preserve">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F00493" w:rsidRPr="00344D61" w:rsidRDefault="00F00493" w:rsidP="00F00493">
      <w:pPr>
        <w:widowControl w:val="0"/>
        <w:autoSpaceDE w:val="0"/>
        <w:autoSpaceDN w:val="0"/>
        <w:ind w:firstLine="540"/>
        <w:jc w:val="both"/>
        <w:rPr>
          <w:rFonts w:eastAsia="Times New Roman"/>
          <w:lang w:val="ru-RU"/>
        </w:rPr>
      </w:pPr>
      <w:r>
        <w:rPr>
          <w:rFonts w:eastAsia="Times New Roman"/>
          <w:lang w:val="ru-RU"/>
        </w:rPr>
        <w:t>4</w:t>
      </w:r>
      <w:r w:rsidRPr="00344D61">
        <w:rPr>
          <w:rFonts w:eastAsia="Times New Roman"/>
          <w:lang w:val="ru-RU"/>
        </w:rPr>
        <w:t>.</w:t>
      </w:r>
      <w:r w:rsidR="00DB5C76">
        <w:rPr>
          <w:rFonts w:eastAsia="Times New Roman"/>
          <w:lang w:val="ru-RU"/>
        </w:rPr>
        <w:t>6.</w:t>
      </w:r>
      <w:r w:rsidRPr="00344D61">
        <w:rPr>
          <w:rFonts w:eastAsia="Times New Roman"/>
          <w:lang w:val="ru-RU"/>
        </w:rPr>
        <w:t xml:space="preserve">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осуществление муниципального контроля.</w:t>
      </w:r>
    </w:p>
    <w:p w:rsidR="00F00493" w:rsidRPr="00344D61" w:rsidRDefault="00DB5C76" w:rsidP="00F00493">
      <w:pPr>
        <w:widowControl w:val="0"/>
        <w:autoSpaceDE w:val="0"/>
        <w:autoSpaceDN w:val="0"/>
        <w:ind w:firstLine="540"/>
        <w:jc w:val="both"/>
        <w:rPr>
          <w:rFonts w:eastAsia="Times New Roman"/>
          <w:lang w:val="ru-RU"/>
        </w:rPr>
      </w:pPr>
      <w:r>
        <w:rPr>
          <w:rFonts w:eastAsia="Times New Roman"/>
          <w:lang w:val="ru-RU"/>
        </w:rPr>
        <w:t>4</w:t>
      </w:r>
      <w:r w:rsidR="00F00493" w:rsidRPr="00344D61">
        <w:rPr>
          <w:rFonts w:eastAsia="Times New Roman"/>
          <w:lang w:val="ru-RU"/>
        </w:rPr>
        <w:t>.</w:t>
      </w:r>
      <w:r>
        <w:rPr>
          <w:rFonts w:eastAsia="Times New Roman"/>
          <w:lang w:val="ru-RU"/>
        </w:rPr>
        <w:t>7.</w:t>
      </w:r>
      <w:r w:rsidR="00F00493" w:rsidRPr="00344D61">
        <w:rPr>
          <w:rFonts w:eastAsia="Times New Roman"/>
          <w:lang w:val="ru-RU"/>
        </w:rPr>
        <w:t xml:space="preserve"> Должностные лица органа </w:t>
      </w:r>
      <w:r w:rsidR="00F00493">
        <w:rPr>
          <w:rFonts w:eastAsia="Times New Roman"/>
          <w:lang w:val="ru-RU"/>
        </w:rPr>
        <w:t xml:space="preserve">муниципального контроля </w:t>
      </w:r>
      <w:r w:rsidR="00F00493" w:rsidRPr="00344D61">
        <w:rPr>
          <w:rFonts w:eastAsia="Times New Roman"/>
          <w:lang w:val="ru-RU"/>
        </w:rPr>
        <w:t>несут ответственность за решения и действия (бездействие), принимаемые и осуществляемые в ходе осуществления муниципального контроля по осуществлению контроля в, в соответствии с действующим законодательством.</w:t>
      </w:r>
    </w:p>
    <w:p w:rsidR="00F00493" w:rsidRPr="00344D61" w:rsidRDefault="00F00493" w:rsidP="00F00493">
      <w:pPr>
        <w:widowControl w:val="0"/>
        <w:autoSpaceDE w:val="0"/>
        <w:autoSpaceDN w:val="0"/>
        <w:ind w:firstLine="540"/>
        <w:jc w:val="both"/>
        <w:rPr>
          <w:rFonts w:eastAsia="Times New Roman"/>
          <w:lang w:val="ru-RU"/>
        </w:rPr>
      </w:pPr>
      <w:r w:rsidRPr="00344D61">
        <w:rPr>
          <w:rFonts w:eastAsia="Times New Roman"/>
          <w:lang w:val="ru-RU"/>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F00493" w:rsidRPr="00344D61" w:rsidRDefault="00DB5C76" w:rsidP="00F00493">
      <w:pPr>
        <w:widowControl w:val="0"/>
        <w:autoSpaceDE w:val="0"/>
        <w:autoSpaceDN w:val="0"/>
        <w:ind w:firstLine="540"/>
        <w:jc w:val="both"/>
        <w:rPr>
          <w:rFonts w:eastAsia="Times New Roman"/>
          <w:lang w:val="ru-RU"/>
        </w:rPr>
      </w:pPr>
      <w:r>
        <w:rPr>
          <w:rFonts w:eastAsia="Times New Roman"/>
          <w:lang w:val="ru-RU"/>
        </w:rPr>
        <w:t>4.8</w:t>
      </w:r>
      <w:r w:rsidR="00F00493" w:rsidRPr="00344D61">
        <w:rPr>
          <w:rFonts w:eastAsia="Times New Roman"/>
          <w:lang w:val="ru-RU"/>
        </w:rPr>
        <w:t>.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rsidR="00F00493" w:rsidRPr="00344D61" w:rsidRDefault="00DB5C76" w:rsidP="00F00493">
      <w:pPr>
        <w:widowControl w:val="0"/>
        <w:autoSpaceDE w:val="0"/>
        <w:autoSpaceDN w:val="0"/>
        <w:ind w:firstLine="540"/>
        <w:jc w:val="both"/>
        <w:rPr>
          <w:rFonts w:eastAsia="Times New Roman"/>
          <w:lang w:val="ru-RU"/>
        </w:rPr>
      </w:pPr>
      <w:r>
        <w:rPr>
          <w:rFonts w:eastAsia="Times New Roman"/>
          <w:lang w:val="ru-RU"/>
        </w:rPr>
        <w:t>4.9</w:t>
      </w:r>
      <w:r w:rsidR="00F00493" w:rsidRPr="00344D61">
        <w:rPr>
          <w:rFonts w:eastAsia="Times New Roman"/>
          <w:lang w:val="ru-RU"/>
        </w:rPr>
        <w:t>. Контроль за осуществлением муниципального контроля осуществляется со стороны граждан, юридических лиц и индивидуальных предпринимателей, их объединений и организаций путем направления в адрес администрации поселения:</w:t>
      </w:r>
    </w:p>
    <w:p w:rsidR="00F00493" w:rsidRPr="00344D61" w:rsidRDefault="00F00493" w:rsidP="00F00493">
      <w:pPr>
        <w:widowControl w:val="0"/>
        <w:autoSpaceDE w:val="0"/>
        <w:autoSpaceDN w:val="0"/>
        <w:ind w:firstLine="540"/>
        <w:jc w:val="both"/>
        <w:rPr>
          <w:rFonts w:eastAsia="Times New Roman"/>
          <w:lang w:val="ru-RU"/>
        </w:rPr>
      </w:pPr>
      <w:r w:rsidRPr="00344D61">
        <w:rPr>
          <w:rFonts w:eastAsia="Times New Roman"/>
          <w:lang w:val="ru-RU"/>
        </w:rPr>
        <w:t>- предложений о совершенствовании муниципальных нормативных правовых актов поселения, регламентирующих исполнение муниципального контроля;</w:t>
      </w:r>
    </w:p>
    <w:p w:rsidR="00F00493" w:rsidRPr="00344D61" w:rsidRDefault="00F00493" w:rsidP="00F00493">
      <w:pPr>
        <w:widowControl w:val="0"/>
        <w:autoSpaceDE w:val="0"/>
        <w:autoSpaceDN w:val="0"/>
        <w:ind w:firstLine="540"/>
        <w:jc w:val="both"/>
        <w:rPr>
          <w:rFonts w:eastAsia="Times New Roman"/>
          <w:lang w:val="ru-RU"/>
        </w:rPr>
      </w:pPr>
      <w:r w:rsidRPr="00344D61">
        <w:rPr>
          <w:rFonts w:eastAsia="Times New Roman"/>
          <w:lang w:val="ru-RU"/>
        </w:rPr>
        <w:t>- сообщений о нарушении установленных требований, недостатках в работе должностных лиц уполномоченного органа муниципального контроля;</w:t>
      </w:r>
    </w:p>
    <w:p w:rsidR="00F00493" w:rsidRPr="00344D61" w:rsidRDefault="00F00493" w:rsidP="00F00493">
      <w:pPr>
        <w:widowControl w:val="0"/>
        <w:autoSpaceDE w:val="0"/>
        <w:autoSpaceDN w:val="0"/>
        <w:ind w:firstLine="540"/>
        <w:jc w:val="both"/>
        <w:rPr>
          <w:rFonts w:eastAsia="Times New Roman"/>
          <w:lang w:val="ru-RU"/>
        </w:rPr>
      </w:pPr>
      <w:r w:rsidRPr="00344D61">
        <w:rPr>
          <w:rFonts w:eastAsia="Times New Roman"/>
          <w:lang w:val="ru-RU"/>
        </w:rPr>
        <w:t xml:space="preserve">- жалоб по фактам нарушения должностными лицами уполномоченного органа </w:t>
      </w:r>
      <w:r w:rsidRPr="00344D61">
        <w:rPr>
          <w:rFonts w:eastAsia="Times New Roman"/>
          <w:lang w:val="ru-RU"/>
        </w:rPr>
        <w:lastRenderedPageBreak/>
        <w:t>прав, свобод или законных интересов граждан, юридических лиц и индивидуальных предпринимателей, их объединений и организаций.</w:t>
      </w:r>
    </w:p>
    <w:p w:rsidR="00A63CC0" w:rsidRDefault="00A63CC0" w:rsidP="0068706B">
      <w:pPr>
        <w:widowControl w:val="0"/>
        <w:autoSpaceDE w:val="0"/>
        <w:autoSpaceDN w:val="0"/>
        <w:adjustRightInd w:val="0"/>
        <w:contextualSpacing/>
        <w:jc w:val="center"/>
        <w:rPr>
          <w:rFonts w:eastAsiaTheme="minorEastAsia"/>
          <w:color w:val="000000" w:themeColor="text1"/>
          <w:lang w:val="ru-RU"/>
        </w:rPr>
      </w:pPr>
    </w:p>
    <w:p w:rsidR="00370FE5" w:rsidRDefault="00370FE5" w:rsidP="00370FE5">
      <w:pPr>
        <w:pStyle w:val="headertext"/>
        <w:spacing w:before="0" w:beforeAutospacing="0" w:after="0" w:afterAutospacing="0"/>
        <w:ind w:firstLine="709"/>
        <w:jc w:val="center"/>
        <w:rPr>
          <w:sz w:val="28"/>
          <w:szCs w:val="28"/>
        </w:rPr>
      </w:pPr>
      <w:r w:rsidRPr="00892CAE">
        <w:rPr>
          <w:sz w:val="28"/>
          <w:szCs w:val="28"/>
        </w:rPr>
        <w:t xml:space="preserve">Раздел 5. Досудебный (внесудебный) порядок обжалования решений и действий (бездействия) органа местного самоуправления, </w:t>
      </w:r>
      <w:r w:rsidRPr="00892CAE">
        <w:rPr>
          <w:rStyle w:val="match"/>
          <w:rFonts w:eastAsia="Calibri"/>
        </w:rPr>
        <w:t>осуществляющего</w:t>
      </w:r>
      <w:r w:rsidRPr="00892CAE">
        <w:rPr>
          <w:sz w:val="28"/>
          <w:szCs w:val="28"/>
        </w:rPr>
        <w:t xml:space="preserve"> муниципальный контроль, а также его должностных лиц </w:t>
      </w:r>
    </w:p>
    <w:p w:rsidR="00370FE5" w:rsidRPr="00892CAE" w:rsidRDefault="00370FE5" w:rsidP="00370FE5">
      <w:pPr>
        <w:pStyle w:val="headertext"/>
        <w:spacing w:before="0" w:beforeAutospacing="0" w:after="0" w:afterAutospacing="0"/>
        <w:ind w:firstLine="709"/>
        <w:jc w:val="center"/>
        <w:rPr>
          <w:sz w:val="28"/>
          <w:szCs w:val="28"/>
        </w:rPr>
      </w:pPr>
    </w:p>
    <w:p w:rsidR="00370FE5" w:rsidRDefault="00370FE5" w:rsidP="00370FE5">
      <w:pPr>
        <w:pStyle w:val="headertext"/>
        <w:spacing w:before="0" w:beforeAutospacing="0" w:after="0" w:afterAutospacing="0"/>
        <w:ind w:firstLine="709"/>
        <w:jc w:val="both"/>
        <w:rPr>
          <w:sz w:val="28"/>
          <w:szCs w:val="28"/>
        </w:rPr>
      </w:pPr>
      <w:r w:rsidRPr="00892CAE">
        <w:rPr>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F70765">
        <w:rPr>
          <w:sz w:val="28"/>
          <w:szCs w:val="28"/>
        </w:rPr>
        <w:t xml:space="preserve"> (далее - заинтересованное лицо) имеют право на досудебное (внесудебное) обжалование действий (бездействия)</w:t>
      </w:r>
      <w:r w:rsidR="008D4979">
        <w:rPr>
          <w:sz w:val="28"/>
          <w:szCs w:val="28"/>
        </w:rPr>
        <w:t xml:space="preserve"> и решений, принятых (осуществл</w:t>
      </w:r>
      <w:r w:rsidRPr="00F70765">
        <w:rPr>
          <w:sz w:val="28"/>
          <w:szCs w:val="28"/>
        </w:rPr>
        <w:t>е</w:t>
      </w:r>
      <w:r w:rsidR="008D4979">
        <w:rPr>
          <w:sz w:val="28"/>
          <w:szCs w:val="28"/>
        </w:rPr>
        <w:t>нн</w:t>
      </w:r>
      <w:r w:rsidRPr="00F70765">
        <w:rPr>
          <w:sz w:val="28"/>
          <w:szCs w:val="28"/>
        </w:rPr>
        <w:t>ых) в ходе осуществления муниципального контроля органом муниципального контроля, его должностными лицами.</w:t>
      </w:r>
    </w:p>
    <w:p w:rsidR="008D4979" w:rsidRPr="008D4979" w:rsidRDefault="008D4979" w:rsidP="008D4979">
      <w:pPr>
        <w:pStyle w:val="ConsPlusNormal"/>
        <w:ind w:firstLine="709"/>
        <w:jc w:val="both"/>
        <w:rPr>
          <w:rFonts w:ascii="Times New Roman" w:eastAsiaTheme="minorHAnsi" w:hAnsi="Times New Roman" w:cs="Times New Roman"/>
          <w:i/>
          <w:szCs w:val="22"/>
        </w:rPr>
      </w:pPr>
      <w:r>
        <w:rPr>
          <w:rFonts w:ascii="Times New Roman" w:hAnsi="Times New Roman" w:cs="Times New Roman"/>
          <w:i/>
        </w:rPr>
        <w:t>(Пункт 5.1. в редакции постановления администрации сельского поселения Нижнесортымский от 18.12.2020 года №455).</w:t>
      </w:r>
    </w:p>
    <w:p w:rsidR="00370FE5" w:rsidRDefault="00370FE5" w:rsidP="00370FE5">
      <w:pPr>
        <w:pStyle w:val="headertext"/>
        <w:spacing w:before="0" w:beforeAutospacing="0" w:after="0" w:afterAutospacing="0"/>
        <w:ind w:firstLine="709"/>
        <w:jc w:val="both"/>
        <w:rPr>
          <w:sz w:val="28"/>
          <w:szCs w:val="28"/>
        </w:rPr>
      </w:pPr>
      <w:r w:rsidRPr="00F70765">
        <w:rPr>
          <w:sz w:val="28"/>
          <w:szCs w:val="28"/>
        </w:rPr>
        <w:t>5.2. Предметом досудебного (внесудебного) обжалования является действие (бездействие) и принятые (</w:t>
      </w:r>
      <w:r w:rsidR="008D4979">
        <w:rPr>
          <w:rStyle w:val="match"/>
          <w:rFonts w:eastAsia="Calibri"/>
        </w:rPr>
        <w:t>осуществленн</w:t>
      </w:r>
      <w:r w:rsidRPr="00F70765">
        <w:rPr>
          <w:rStyle w:val="match"/>
          <w:rFonts w:eastAsia="Calibri"/>
        </w:rPr>
        <w:t>ые</w:t>
      </w:r>
      <w:r w:rsidRPr="00F70765">
        <w:rPr>
          <w:sz w:val="28"/>
          <w:szCs w:val="28"/>
        </w:rPr>
        <w:t>) решения должностных лиц органа муниципального контроля, повлекшие за собой нарушение прав заинтересованного лица при проведении проверки.</w:t>
      </w:r>
    </w:p>
    <w:p w:rsidR="008D4979" w:rsidRPr="008D4979" w:rsidRDefault="008D4979" w:rsidP="008D4979">
      <w:pPr>
        <w:pStyle w:val="ConsPlusNormal"/>
        <w:ind w:firstLine="709"/>
        <w:jc w:val="both"/>
        <w:rPr>
          <w:rFonts w:ascii="Times New Roman" w:eastAsiaTheme="minorHAnsi" w:hAnsi="Times New Roman" w:cs="Times New Roman"/>
          <w:i/>
          <w:szCs w:val="22"/>
        </w:rPr>
      </w:pPr>
      <w:r>
        <w:rPr>
          <w:rFonts w:ascii="Times New Roman" w:hAnsi="Times New Roman" w:cs="Times New Roman"/>
          <w:i/>
        </w:rPr>
        <w:t>(Пункт 5.2</w:t>
      </w:r>
      <w:r>
        <w:rPr>
          <w:rFonts w:ascii="Times New Roman" w:hAnsi="Times New Roman" w:cs="Times New Roman"/>
          <w:i/>
        </w:rPr>
        <w:t>. в редакции постановления администрации сельского поселения Нижнесортымский от 18.12.2020 года №455).</w:t>
      </w:r>
      <w:bookmarkStart w:id="15" w:name="_GoBack"/>
      <w:bookmarkEnd w:id="15"/>
    </w:p>
    <w:p w:rsidR="00370FE5" w:rsidRDefault="00370FE5" w:rsidP="00370FE5">
      <w:pPr>
        <w:pStyle w:val="formattext0"/>
        <w:spacing w:before="0" w:beforeAutospacing="0" w:after="0" w:afterAutospacing="0"/>
        <w:ind w:firstLine="709"/>
        <w:jc w:val="both"/>
        <w:rPr>
          <w:color w:val="000000" w:themeColor="text1"/>
          <w:sz w:val="28"/>
          <w:szCs w:val="28"/>
        </w:rPr>
      </w:pPr>
      <w:r w:rsidRPr="00F70765">
        <w:rPr>
          <w:color w:val="000000" w:themeColor="text1"/>
          <w:sz w:val="28"/>
          <w:szCs w:val="28"/>
        </w:rPr>
        <w:t>5.3. Основанием для начала процедуры досудебного (внесудебного) обжалования является поступление в администрацию поселения, главе поселения от заинтересованного лица в устной или письменной форме, в том числе в форме электронного документа жалобы: 628447, ХМАО-Югра, Сургутский район, п.</w:t>
      </w:r>
      <w:r>
        <w:rPr>
          <w:color w:val="000000" w:themeColor="text1"/>
          <w:sz w:val="28"/>
          <w:szCs w:val="28"/>
        </w:rPr>
        <w:t xml:space="preserve"> </w:t>
      </w:r>
      <w:r w:rsidRPr="00F70765">
        <w:rPr>
          <w:color w:val="000000" w:themeColor="text1"/>
          <w:sz w:val="28"/>
          <w:szCs w:val="28"/>
        </w:rPr>
        <w:t>Нижнесортымский пер.</w:t>
      </w:r>
      <w:r>
        <w:rPr>
          <w:color w:val="000000" w:themeColor="text1"/>
          <w:sz w:val="28"/>
          <w:szCs w:val="28"/>
        </w:rPr>
        <w:t xml:space="preserve"> </w:t>
      </w:r>
      <w:r w:rsidRPr="00F70765">
        <w:rPr>
          <w:color w:val="000000" w:themeColor="text1"/>
          <w:sz w:val="28"/>
          <w:szCs w:val="28"/>
        </w:rPr>
        <w:t>Таежный, д.2 телефон: (34638) 76-291, e-</w:t>
      </w:r>
      <w:proofErr w:type="spellStart"/>
      <w:r w:rsidRPr="00F70765">
        <w:rPr>
          <w:color w:val="000000" w:themeColor="text1"/>
          <w:sz w:val="28"/>
          <w:szCs w:val="28"/>
        </w:rPr>
        <w:t>mail</w:t>
      </w:r>
      <w:proofErr w:type="spellEnd"/>
      <w:r w:rsidRPr="00F70765">
        <w:rPr>
          <w:color w:val="000000" w:themeColor="text1"/>
          <w:sz w:val="28"/>
          <w:szCs w:val="28"/>
        </w:rPr>
        <w:t xml:space="preserve">: </w:t>
      </w:r>
      <w:hyperlink r:id="rId16" w:history="1">
        <w:r w:rsidRPr="00F70765">
          <w:rPr>
            <w:rStyle w:val="a4"/>
            <w:color w:val="000000" w:themeColor="text1"/>
            <w:sz w:val="28"/>
            <w:szCs w:val="28"/>
            <w:lang w:val="en-US"/>
          </w:rPr>
          <w:t>adm</w:t>
        </w:r>
        <w:r w:rsidRPr="00F70765">
          <w:rPr>
            <w:rStyle w:val="a4"/>
            <w:color w:val="000000" w:themeColor="text1"/>
            <w:sz w:val="28"/>
            <w:szCs w:val="28"/>
          </w:rPr>
          <w:t>_</w:t>
        </w:r>
        <w:r w:rsidRPr="00F70765">
          <w:rPr>
            <w:rStyle w:val="a4"/>
            <w:color w:val="000000" w:themeColor="text1"/>
            <w:sz w:val="28"/>
            <w:szCs w:val="28"/>
            <w:lang w:val="en-US"/>
          </w:rPr>
          <w:t>sortym</w:t>
        </w:r>
        <w:r w:rsidRPr="00F70765">
          <w:rPr>
            <w:rStyle w:val="a4"/>
            <w:color w:val="000000" w:themeColor="text1"/>
            <w:sz w:val="28"/>
            <w:szCs w:val="28"/>
          </w:rPr>
          <w:t>@</w:t>
        </w:r>
        <w:r w:rsidRPr="00F70765">
          <w:rPr>
            <w:rStyle w:val="a4"/>
            <w:color w:val="000000" w:themeColor="text1"/>
            <w:sz w:val="28"/>
            <w:szCs w:val="28"/>
            <w:lang w:val="en-US"/>
          </w:rPr>
          <w:t>mail</w:t>
        </w:r>
        <w:r w:rsidRPr="00F70765">
          <w:rPr>
            <w:rStyle w:val="a4"/>
            <w:color w:val="000000" w:themeColor="text1"/>
            <w:sz w:val="28"/>
            <w:szCs w:val="28"/>
          </w:rPr>
          <w:t>.</w:t>
        </w:r>
        <w:proofErr w:type="spellStart"/>
        <w:r w:rsidRPr="00F70765">
          <w:rPr>
            <w:rStyle w:val="a4"/>
            <w:color w:val="000000" w:themeColor="text1"/>
            <w:sz w:val="28"/>
            <w:szCs w:val="28"/>
          </w:rPr>
          <w:t>ru</w:t>
        </w:r>
        <w:proofErr w:type="spellEnd"/>
      </w:hyperlink>
      <w:r w:rsidRPr="00F70765">
        <w:rPr>
          <w:color w:val="000000" w:themeColor="text1"/>
          <w:sz w:val="28"/>
          <w:szCs w:val="28"/>
        </w:rPr>
        <w:t>, официальный сайт в разделе «Виртуальная приёмная».</w:t>
      </w:r>
    </w:p>
    <w:p w:rsidR="00370FE5" w:rsidRPr="00F70765" w:rsidRDefault="00370FE5" w:rsidP="00370FE5">
      <w:pPr>
        <w:pStyle w:val="formattext0"/>
        <w:spacing w:before="0" w:beforeAutospacing="0" w:after="0" w:afterAutospacing="0"/>
        <w:ind w:firstLine="709"/>
        <w:jc w:val="both"/>
        <w:rPr>
          <w:sz w:val="28"/>
          <w:szCs w:val="28"/>
        </w:rPr>
      </w:pPr>
      <w:r w:rsidRPr="00F70765">
        <w:rPr>
          <w:sz w:val="28"/>
          <w:szCs w:val="28"/>
        </w:rPr>
        <w:t>5.4. Заинтересованные лица имеют право на получение информации и документов, необходимых для обо</w:t>
      </w:r>
      <w:r>
        <w:rPr>
          <w:sz w:val="28"/>
          <w:szCs w:val="28"/>
        </w:rPr>
        <w:t>снования и рассмотрения жалобы.</w:t>
      </w:r>
    </w:p>
    <w:p w:rsidR="00370FE5" w:rsidRPr="00F70765" w:rsidRDefault="00370FE5" w:rsidP="00370FE5">
      <w:pPr>
        <w:pStyle w:val="formattext0"/>
        <w:spacing w:before="0" w:beforeAutospacing="0" w:after="0" w:afterAutospacing="0"/>
        <w:ind w:firstLine="709"/>
        <w:jc w:val="both"/>
        <w:rPr>
          <w:sz w:val="28"/>
          <w:szCs w:val="28"/>
        </w:rPr>
      </w:pPr>
      <w:r w:rsidRPr="00F70765">
        <w:rPr>
          <w:sz w:val="28"/>
          <w:szCs w:val="28"/>
        </w:rPr>
        <w:t>5.5.</w:t>
      </w:r>
      <w:r>
        <w:rPr>
          <w:sz w:val="28"/>
          <w:szCs w:val="28"/>
        </w:rPr>
        <w:t xml:space="preserve"> </w:t>
      </w:r>
      <w:r w:rsidRPr="00F70765">
        <w:rPr>
          <w:sz w:val="28"/>
          <w:szCs w:val="28"/>
        </w:rPr>
        <w:t xml:space="preserve">Основания для приостановления рассмотрения жалобы отсутствуют. </w:t>
      </w:r>
    </w:p>
    <w:p w:rsidR="00370FE5" w:rsidRPr="00370FE5" w:rsidRDefault="00370FE5" w:rsidP="00370FE5">
      <w:pPr>
        <w:ind w:firstLine="709"/>
        <w:jc w:val="both"/>
        <w:rPr>
          <w:lang w:val="ru-RU"/>
        </w:rPr>
      </w:pPr>
      <w:r w:rsidRPr="00370FE5">
        <w:rPr>
          <w:lang w:val="ru-RU"/>
        </w:rPr>
        <w:t xml:space="preserve">5.6. В случае, если в жалобе не указаны фамилия (наименование) заинтересованного лица, направившего жалобу, или почтовый адрес, по которому должен быть направлен ответ, ответ на жалобу не даётся. </w:t>
      </w:r>
    </w:p>
    <w:p w:rsidR="00370FE5" w:rsidRPr="00370FE5" w:rsidRDefault="00370FE5" w:rsidP="00370FE5">
      <w:pPr>
        <w:ind w:firstLine="709"/>
        <w:jc w:val="both"/>
        <w:rPr>
          <w:lang w:val="ru-RU"/>
        </w:rPr>
      </w:pPr>
      <w:r w:rsidRPr="00370FE5">
        <w:rPr>
          <w:lang w:val="ru-RU"/>
        </w:rPr>
        <w:t>5.7. Орган муниципального контроля при получении письменной жалобы, в том числе в форме электронного документа,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заинтересованному лицу о недопустимости злоупотребления правом.</w:t>
      </w:r>
    </w:p>
    <w:p w:rsidR="00370FE5" w:rsidRPr="00370FE5" w:rsidRDefault="00370FE5" w:rsidP="00370FE5">
      <w:pPr>
        <w:autoSpaceDE w:val="0"/>
        <w:autoSpaceDN w:val="0"/>
        <w:adjustRightInd w:val="0"/>
        <w:ind w:firstLine="709"/>
        <w:jc w:val="both"/>
        <w:rPr>
          <w:lang w:val="ru-RU"/>
        </w:rPr>
      </w:pPr>
      <w:r w:rsidRPr="00370FE5">
        <w:rPr>
          <w:lang w:val="ru-RU"/>
        </w:rPr>
        <w:t>5.8. В случае, если текст жалобы не поддаётся прочтению, ответ на жалобу не даётся, и оно не подлежит направлению на рассмотрение, о чём в течение семи дней со дня регистрации обращения сообщается заинтересованному лицу, если его фамилия (наименование юридического лица) и почтовый адрес поддаются прочтению.</w:t>
      </w:r>
    </w:p>
    <w:p w:rsidR="00370FE5" w:rsidRPr="00F70765" w:rsidRDefault="00370FE5" w:rsidP="00370FE5">
      <w:pPr>
        <w:pStyle w:val="headertext"/>
        <w:spacing w:before="0" w:beforeAutospacing="0" w:after="0" w:afterAutospacing="0"/>
        <w:ind w:firstLine="709"/>
        <w:jc w:val="both"/>
        <w:rPr>
          <w:sz w:val="28"/>
          <w:szCs w:val="28"/>
        </w:rPr>
      </w:pPr>
      <w:r w:rsidRPr="00F70765">
        <w:rPr>
          <w:sz w:val="28"/>
          <w:szCs w:val="28"/>
        </w:rPr>
        <w:lastRenderedPageBreak/>
        <w:t>5.9. Жалоба рассматриваются в течение 30 календарных дней со дня её регистрации.</w:t>
      </w:r>
    </w:p>
    <w:p w:rsidR="00370FE5" w:rsidRPr="00F70765" w:rsidRDefault="00370FE5" w:rsidP="00370FE5">
      <w:pPr>
        <w:pStyle w:val="formattext0"/>
        <w:spacing w:before="0" w:beforeAutospacing="0" w:after="0" w:afterAutospacing="0"/>
        <w:ind w:firstLine="709"/>
        <w:jc w:val="both"/>
        <w:rPr>
          <w:sz w:val="28"/>
          <w:szCs w:val="28"/>
        </w:rPr>
      </w:pPr>
      <w:r w:rsidRPr="00F70765">
        <w:rPr>
          <w:sz w:val="28"/>
          <w:szCs w:val="28"/>
        </w:rPr>
        <w:t>5.10. Лицо, уполномоченное на рассмотрение жалобы, принимает одно из следующих решений в виде письма на официальном бланке:</w:t>
      </w:r>
    </w:p>
    <w:p w:rsidR="00370FE5" w:rsidRPr="00F70765" w:rsidRDefault="00370FE5" w:rsidP="00370FE5">
      <w:pPr>
        <w:pStyle w:val="formattext0"/>
        <w:spacing w:before="0" w:beforeAutospacing="0" w:after="0" w:afterAutospacing="0"/>
        <w:ind w:firstLine="709"/>
        <w:jc w:val="both"/>
        <w:rPr>
          <w:sz w:val="28"/>
          <w:szCs w:val="28"/>
        </w:rPr>
      </w:pPr>
      <w:r w:rsidRPr="00F70765">
        <w:rPr>
          <w:sz w:val="28"/>
          <w:szCs w:val="28"/>
        </w:rPr>
        <w:t>- действия (бездействие) и решения должностных лиц органа муниципального контроля признаются правомерными и в удовлетворении жалобы отказывается;</w:t>
      </w:r>
    </w:p>
    <w:p w:rsidR="00370FE5" w:rsidRDefault="00370FE5" w:rsidP="00370FE5">
      <w:pPr>
        <w:pStyle w:val="formattext0"/>
        <w:spacing w:before="0" w:beforeAutospacing="0" w:after="0" w:afterAutospacing="0"/>
        <w:ind w:firstLine="709"/>
        <w:jc w:val="both"/>
        <w:rPr>
          <w:sz w:val="28"/>
          <w:szCs w:val="28"/>
        </w:rPr>
      </w:pPr>
      <w:r w:rsidRPr="00F70765">
        <w:rPr>
          <w:sz w:val="28"/>
          <w:szCs w:val="28"/>
        </w:rPr>
        <w:t xml:space="preserve">- действия (бездействие) и решения должностных лиц органа муниципального контроля признаются неправомерными, определяются меры для устранения допущенных нарушений либо условий, способствующих совершению подобных действий бездействия) в ходе </w:t>
      </w:r>
      <w:r w:rsidRPr="00F70765">
        <w:rPr>
          <w:rStyle w:val="match"/>
          <w:rFonts w:eastAsia="Calibri"/>
        </w:rPr>
        <w:t>административных</w:t>
      </w:r>
      <w:r w:rsidRPr="00F70765">
        <w:rPr>
          <w:sz w:val="28"/>
          <w:szCs w:val="28"/>
        </w:rPr>
        <w:t xml:space="preserve"> процедур, предусмотренных настоящим </w:t>
      </w:r>
      <w:r w:rsidRPr="00F70765">
        <w:rPr>
          <w:rStyle w:val="match"/>
          <w:rFonts w:eastAsia="Calibri"/>
        </w:rPr>
        <w:t>административным</w:t>
      </w:r>
      <w:r w:rsidRPr="00F70765">
        <w:rPr>
          <w:sz w:val="28"/>
          <w:szCs w:val="28"/>
        </w:rPr>
        <w:t xml:space="preserve"> </w:t>
      </w:r>
      <w:r w:rsidRPr="00F70765">
        <w:rPr>
          <w:rStyle w:val="match"/>
          <w:rFonts w:eastAsia="Calibri"/>
        </w:rPr>
        <w:t>регламентом</w:t>
      </w:r>
      <w:r w:rsidRPr="00F70765">
        <w:rPr>
          <w:sz w:val="28"/>
          <w:szCs w:val="28"/>
        </w:rPr>
        <w:t>.</w:t>
      </w:r>
    </w:p>
    <w:p w:rsidR="00370FE5" w:rsidRPr="00F70765" w:rsidRDefault="00370FE5" w:rsidP="00370FE5">
      <w:pPr>
        <w:pStyle w:val="formattext0"/>
        <w:spacing w:before="0" w:beforeAutospacing="0" w:after="0" w:afterAutospacing="0"/>
        <w:ind w:firstLine="709"/>
        <w:jc w:val="both"/>
        <w:rPr>
          <w:sz w:val="28"/>
          <w:szCs w:val="28"/>
        </w:rPr>
      </w:pPr>
      <w:r>
        <w:rPr>
          <w:sz w:val="28"/>
          <w:szCs w:val="28"/>
        </w:rPr>
        <w:t>5.11.</w:t>
      </w:r>
      <w:r w:rsidRPr="003F40E6">
        <w:t xml:space="preserve"> </w:t>
      </w:r>
      <w:r w:rsidRPr="003F40E6">
        <w:rPr>
          <w:sz w:val="28"/>
          <w:szCs w:val="28"/>
        </w:rPr>
        <w:t>Ответ на обращение направляется в форме электронного документа по адресу электронной почты, указанному в обращении, поступившем в Орган муниципального контроля или должностному лицу в форме электронного документа, и в письменной форме по почтовому адресу, указанному в обращении, поступившем в Орган муниципального контроля или должностному лицу в письменной форме. Кроме того, на поступившее в Орган муниципального контроля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ч.2 ст. 6 Закона  № 59-ФЗ на официальном сайте администрации поселения в информационно-телекоммуникационной сети «Интернет» www.adm-ns.ru.</w:t>
      </w:r>
    </w:p>
    <w:p w:rsidR="005A4F76" w:rsidRPr="00A95A91" w:rsidRDefault="005A4F76" w:rsidP="00B30A56">
      <w:pPr>
        <w:pStyle w:val="ConsPlusNormal"/>
        <w:jc w:val="both"/>
        <w:rPr>
          <w:rFonts w:ascii="Times New Roman" w:hAnsi="Times New Roman" w:cs="Times New Roman"/>
          <w:i/>
          <w:szCs w:val="22"/>
        </w:rPr>
      </w:pPr>
      <w:r>
        <w:rPr>
          <w:rFonts w:ascii="Times New Roman" w:hAnsi="Times New Roman" w:cs="Times New Roman"/>
          <w:i/>
          <w:szCs w:val="22"/>
        </w:rPr>
        <w:t>(Раздел 5</w:t>
      </w:r>
      <w:r w:rsidRPr="00A95A91">
        <w:rPr>
          <w:rFonts w:ascii="Times New Roman" w:hAnsi="Times New Roman" w:cs="Times New Roman"/>
          <w:i/>
          <w:szCs w:val="22"/>
        </w:rPr>
        <w:t xml:space="preserve"> в редакции постановления администрации сельского поселения Нижнесортымский от 30.01.2019 года</w:t>
      </w:r>
      <w:r>
        <w:rPr>
          <w:rFonts w:ascii="Times New Roman" w:hAnsi="Times New Roman" w:cs="Times New Roman"/>
          <w:i/>
          <w:szCs w:val="22"/>
        </w:rPr>
        <w:t xml:space="preserve"> №34)</w:t>
      </w:r>
      <w:r w:rsidRPr="00A95A91">
        <w:rPr>
          <w:rFonts w:ascii="Times New Roman" w:hAnsi="Times New Roman" w:cs="Times New Roman"/>
          <w:i/>
          <w:szCs w:val="22"/>
        </w:rPr>
        <w:t>.</w:t>
      </w:r>
    </w:p>
    <w:p w:rsidR="005A4F76" w:rsidRPr="00F70765" w:rsidRDefault="005A4F76" w:rsidP="005A4F76">
      <w:pPr>
        <w:pStyle w:val="formattext0"/>
        <w:spacing w:before="0" w:beforeAutospacing="0" w:after="0" w:afterAutospacing="0"/>
        <w:ind w:firstLine="709"/>
        <w:jc w:val="both"/>
        <w:rPr>
          <w:sz w:val="28"/>
          <w:szCs w:val="28"/>
        </w:rPr>
      </w:pPr>
    </w:p>
    <w:p w:rsidR="005A4F76" w:rsidRDefault="005A4F76" w:rsidP="00A63CC0">
      <w:pPr>
        <w:widowControl w:val="0"/>
        <w:autoSpaceDE w:val="0"/>
        <w:autoSpaceDN w:val="0"/>
        <w:adjustRightInd w:val="0"/>
        <w:ind w:firstLine="720"/>
        <w:contextualSpacing/>
        <w:jc w:val="both"/>
        <w:rPr>
          <w:rFonts w:eastAsiaTheme="minorEastAsia"/>
          <w:color w:val="000000" w:themeColor="text1"/>
          <w:lang w:val="ru-RU"/>
        </w:rPr>
      </w:pPr>
    </w:p>
    <w:p w:rsidR="00A63CC0" w:rsidRDefault="00A63CC0" w:rsidP="00A63CC0">
      <w:pPr>
        <w:widowControl w:val="0"/>
        <w:autoSpaceDE w:val="0"/>
        <w:autoSpaceDN w:val="0"/>
        <w:adjustRightInd w:val="0"/>
        <w:ind w:firstLine="720"/>
        <w:contextualSpacing/>
        <w:jc w:val="both"/>
        <w:rPr>
          <w:rFonts w:eastAsiaTheme="minorEastAsia"/>
          <w:color w:val="000000" w:themeColor="text1"/>
          <w:lang w:val="ru-RU"/>
        </w:rPr>
      </w:pPr>
    </w:p>
    <w:p w:rsidR="00A63CC0" w:rsidRDefault="00A63CC0" w:rsidP="00A63CC0">
      <w:pPr>
        <w:widowControl w:val="0"/>
        <w:autoSpaceDE w:val="0"/>
        <w:autoSpaceDN w:val="0"/>
        <w:adjustRightInd w:val="0"/>
        <w:ind w:firstLine="720"/>
        <w:contextualSpacing/>
        <w:jc w:val="both"/>
        <w:rPr>
          <w:rFonts w:eastAsiaTheme="minorEastAsia"/>
          <w:color w:val="000000" w:themeColor="text1"/>
          <w:lang w:val="ru-RU"/>
        </w:rPr>
      </w:pPr>
    </w:p>
    <w:p w:rsidR="00A63CC0" w:rsidRDefault="00A63CC0" w:rsidP="00A63CC0">
      <w:pPr>
        <w:widowControl w:val="0"/>
        <w:autoSpaceDE w:val="0"/>
        <w:autoSpaceDN w:val="0"/>
        <w:adjustRightInd w:val="0"/>
        <w:ind w:firstLine="720"/>
        <w:contextualSpacing/>
        <w:jc w:val="both"/>
        <w:rPr>
          <w:rFonts w:eastAsiaTheme="minorEastAsia"/>
          <w:color w:val="000000" w:themeColor="text1"/>
          <w:lang w:val="ru-RU"/>
        </w:rPr>
      </w:pPr>
    </w:p>
    <w:p w:rsidR="00A63CC0" w:rsidRDefault="00A63CC0" w:rsidP="00A63CC0">
      <w:pPr>
        <w:widowControl w:val="0"/>
        <w:autoSpaceDE w:val="0"/>
        <w:autoSpaceDN w:val="0"/>
        <w:adjustRightInd w:val="0"/>
        <w:ind w:firstLine="720"/>
        <w:contextualSpacing/>
        <w:jc w:val="both"/>
        <w:rPr>
          <w:rFonts w:eastAsiaTheme="minorEastAsia"/>
          <w:color w:val="000000" w:themeColor="text1"/>
          <w:lang w:val="ru-RU"/>
        </w:rPr>
      </w:pPr>
    </w:p>
    <w:p w:rsidR="00A63CC0" w:rsidRDefault="00A63CC0" w:rsidP="00A63CC0">
      <w:pPr>
        <w:widowControl w:val="0"/>
        <w:autoSpaceDE w:val="0"/>
        <w:autoSpaceDN w:val="0"/>
        <w:adjustRightInd w:val="0"/>
        <w:ind w:firstLine="720"/>
        <w:contextualSpacing/>
        <w:jc w:val="both"/>
        <w:rPr>
          <w:rFonts w:eastAsiaTheme="minorEastAsia"/>
          <w:color w:val="000000" w:themeColor="text1"/>
          <w:lang w:val="ru-RU"/>
        </w:rPr>
      </w:pPr>
    </w:p>
    <w:p w:rsidR="00A63CC0" w:rsidRDefault="00A63CC0" w:rsidP="00A63CC0">
      <w:pPr>
        <w:widowControl w:val="0"/>
        <w:autoSpaceDE w:val="0"/>
        <w:autoSpaceDN w:val="0"/>
        <w:adjustRightInd w:val="0"/>
        <w:ind w:firstLine="720"/>
        <w:contextualSpacing/>
        <w:jc w:val="both"/>
        <w:rPr>
          <w:rFonts w:eastAsiaTheme="minorEastAsia"/>
          <w:color w:val="000000" w:themeColor="text1"/>
          <w:lang w:val="ru-RU"/>
        </w:rPr>
      </w:pPr>
    </w:p>
    <w:p w:rsidR="001848FC" w:rsidRDefault="001848FC" w:rsidP="00A63CC0">
      <w:pPr>
        <w:widowControl w:val="0"/>
        <w:autoSpaceDE w:val="0"/>
        <w:autoSpaceDN w:val="0"/>
        <w:adjustRightInd w:val="0"/>
        <w:ind w:firstLine="720"/>
        <w:contextualSpacing/>
        <w:jc w:val="both"/>
        <w:rPr>
          <w:rFonts w:eastAsiaTheme="minorEastAsia"/>
          <w:color w:val="000000" w:themeColor="text1"/>
          <w:lang w:val="ru-RU"/>
        </w:rPr>
      </w:pPr>
    </w:p>
    <w:p w:rsidR="001848FC" w:rsidRDefault="001848FC" w:rsidP="00A63CC0">
      <w:pPr>
        <w:widowControl w:val="0"/>
        <w:autoSpaceDE w:val="0"/>
        <w:autoSpaceDN w:val="0"/>
        <w:adjustRightInd w:val="0"/>
        <w:ind w:firstLine="720"/>
        <w:contextualSpacing/>
        <w:jc w:val="both"/>
        <w:rPr>
          <w:rFonts w:eastAsiaTheme="minorEastAsia"/>
          <w:color w:val="000000" w:themeColor="text1"/>
          <w:lang w:val="ru-RU"/>
        </w:rPr>
      </w:pPr>
    </w:p>
    <w:p w:rsidR="001848FC" w:rsidRDefault="001848FC" w:rsidP="00A63CC0">
      <w:pPr>
        <w:widowControl w:val="0"/>
        <w:autoSpaceDE w:val="0"/>
        <w:autoSpaceDN w:val="0"/>
        <w:adjustRightInd w:val="0"/>
        <w:ind w:firstLine="720"/>
        <w:contextualSpacing/>
        <w:jc w:val="both"/>
        <w:rPr>
          <w:rFonts w:eastAsiaTheme="minorEastAsia"/>
          <w:color w:val="000000" w:themeColor="text1"/>
          <w:lang w:val="ru-RU"/>
        </w:rPr>
      </w:pPr>
    </w:p>
    <w:p w:rsidR="001848FC" w:rsidRDefault="001848FC" w:rsidP="00A63CC0">
      <w:pPr>
        <w:widowControl w:val="0"/>
        <w:autoSpaceDE w:val="0"/>
        <w:autoSpaceDN w:val="0"/>
        <w:adjustRightInd w:val="0"/>
        <w:ind w:firstLine="720"/>
        <w:contextualSpacing/>
        <w:jc w:val="both"/>
        <w:rPr>
          <w:rFonts w:eastAsiaTheme="minorEastAsia"/>
          <w:color w:val="000000" w:themeColor="text1"/>
          <w:lang w:val="ru-RU"/>
        </w:rPr>
      </w:pPr>
    </w:p>
    <w:p w:rsidR="00ED50C8" w:rsidRDefault="00ED50C8" w:rsidP="00A63CC0">
      <w:pPr>
        <w:widowControl w:val="0"/>
        <w:autoSpaceDE w:val="0"/>
        <w:autoSpaceDN w:val="0"/>
        <w:adjustRightInd w:val="0"/>
        <w:ind w:firstLine="720"/>
        <w:contextualSpacing/>
        <w:jc w:val="both"/>
        <w:rPr>
          <w:rFonts w:eastAsiaTheme="minorEastAsia"/>
          <w:color w:val="000000" w:themeColor="text1"/>
          <w:lang w:val="ru-RU"/>
        </w:rPr>
      </w:pPr>
    </w:p>
    <w:p w:rsidR="00ED50C8" w:rsidRDefault="00ED50C8" w:rsidP="00A63CC0">
      <w:pPr>
        <w:widowControl w:val="0"/>
        <w:autoSpaceDE w:val="0"/>
        <w:autoSpaceDN w:val="0"/>
        <w:adjustRightInd w:val="0"/>
        <w:ind w:firstLine="720"/>
        <w:contextualSpacing/>
        <w:jc w:val="both"/>
        <w:rPr>
          <w:rFonts w:eastAsiaTheme="minorEastAsia"/>
          <w:color w:val="000000" w:themeColor="text1"/>
          <w:lang w:val="ru-RU"/>
        </w:rPr>
      </w:pPr>
    </w:p>
    <w:p w:rsidR="00ED50C8" w:rsidRDefault="00ED50C8" w:rsidP="00A63CC0">
      <w:pPr>
        <w:widowControl w:val="0"/>
        <w:autoSpaceDE w:val="0"/>
        <w:autoSpaceDN w:val="0"/>
        <w:adjustRightInd w:val="0"/>
        <w:ind w:firstLine="720"/>
        <w:contextualSpacing/>
        <w:jc w:val="both"/>
        <w:rPr>
          <w:rFonts w:eastAsiaTheme="minorEastAsia"/>
          <w:color w:val="000000" w:themeColor="text1"/>
          <w:lang w:val="ru-RU"/>
        </w:rPr>
      </w:pPr>
    </w:p>
    <w:p w:rsidR="00ED50C8" w:rsidRDefault="00ED50C8" w:rsidP="00A63CC0">
      <w:pPr>
        <w:widowControl w:val="0"/>
        <w:autoSpaceDE w:val="0"/>
        <w:autoSpaceDN w:val="0"/>
        <w:adjustRightInd w:val="0"/>
        <w:ind w:firstLine="720"/>
        <w:contextualSpacing/>
        <w:jc w:val="both"/>
        <w:rPr>
          <w:rFonts w:eastAsiaTheme="minorEastAsia"/>
          <w:color w:val="000000" w:themeColor="text1"/>
          <w:lang w:val="ru-RU"/>
        </w:rPr>
      </w:pPr>
    </w:p>
    <w:p w:rsidR="00ED50C8" w:rsidRDefault="00ED50C8" w:rsidP="00A63CC0">
      <w:pPr>
        <w:widowControl w:val="0"/>
        <w:autoSpaceDE w:val="0"/>
        <w:autoSpaceDN w:val="0"/>
        <w:adjustRightInd w:val="0"/>
        <w:ind w:firstLine="720"/>
        <w:contextualSpacing/>
        <w:jc w:val="both"/>
        <w:rPr>
          <w:rFonts w:eastAsiaTheme="minorEastAsia"/>
          <w:color w:val="000000" w:themeColor="text1"/>
          <w:lang w:val="ru-RU"/>
        </w:rPr>
      </w:pPr>
    </w:p>
    <w:p w:rsidR="001848FC" w:rsidRDefault="001848FC" w:rsidP="00A63CC0">
      <w:pPr>
        <w:widowControl w:val="0"/>
        <w:autoSpaceDE w:val="0"/>
        <w:autoSpaceDN w:val="0"/>
        <w:adjustRightInd w:val="0"/>
        <w:ind w:firstLine="720"/>
        <w:contextualSpacing/>
        <w:jc w:val="both"/>
        <w:rPr>
          <w:rFonts w:eastAsiaTheme="minorEastAsia"/>
          <w:color w:val="000000" w:themeColor="text1"/>
          <w:lang w:val="ru-RU"/>
        </w:rPr>
      </w:pPr>
    </w:p>
    <w:p w:rsidR="001848FC" w:rsidRDefault="001848FC" w:rsidP="00A63CC0">
      <w:pPr>
        <w:widowControl w:val="0"/>
        <w:autoSpaceDE w:val="0"/>
        <w:autoSpaceDN w:val="0"/>
        <w:adjustRightInd w:val="0"/>
        <w:ind w:firstLine="720"/>
        <w:contextualSpacing/>
        <w:jc w:val="both"/>
        <w:rPr>
          <w:rFonts w:eastAsiaTheme="minorEastAsia"/>
          <w:color w:val="000000" w:themeColor="text1"/>
          <w:lang w:val="ru-RU"/>
        </w:rPr>
      </w:pPr>
    </w:p>
    <w:p w:rsidR="00874824" w:rsidRDefault="00874824" w:rsidP="00A63CC0">
      <w:pPr>
        <w:widowControl w:val="0"/>
        <w:autoSpaceDE w:val="0"/>
        <w:autoSpaceDN w:val="0"/>
        <w:adjustRightInd w:val="0"/>
        <w:ind w:firstLine="720"/>
        <w:contextualSpacing/>
        <w:jc w:val="both"/>
        <w:rPr>
          <w:rFonts w:eastAsiaTheme="minorEastAsia"/>
          <w:color w:val="000000" w:themeColor="text1"/>
          <w:lang w:val="ru-RU"/>
        </w:rPr>
      </w:pPr>
    </w:p>
    <w:p w:rsidR="00A63CC0" w:rsidRDefault="00A63CC0" w:rsidP="00A63CC0">
      <w:pPr>
        <w:widowControl w:val="0"/>
        <w:autoSpaceDE w:val="0"/>
        <w:autoSpaceDN w:val="0"/>
        <w:adjustRightInd w:val="0"/>
        <w:ind w:firstLine="720"/>
        <w:contextualSpacing/>
        <w:jc w:val="both"/>
        <w:rPr>
          <w:rFonts w:eastAsiaTheme="minorEastAsia"/>
          <w:color w:val="000000" w:themeColor="text1"/>
          <w:lang w:val="ru-RU"/>
        </w:rPr>
      </w:pPr>
    </w:p>
    <w:p w:rsidR="00A63CC0" w:rsidRPr="009A2685" w:rsidRDefault="0094116C" w:rsidP="00A63CC0">
      <w:pPr>
        <w:autoSpaceDE w:val="0"/>
        <w:autoSpaceDN w:val="0"/>
        <w:adjustRightInd w:val="0"/>
        <w:ind w:firstLine="720"/>
        <w:jc w:val="both"/>
        <w:rPr>
          <w:sz w:val="24"/>
          <w:szCs w:val="24"/>
          <w:lang w:val="ru-RU"/>
        </w:rPr>
      </w:pPr>
      <w:r>
        <w:rPr>
          <w:sz w:val="24"/>
          <w:szCs w:val="24"/>
          <w:lang w:val="ru-RU"/>
        </w:rPr>
        <w:t xml:space="preserve"> </w:t>
      </w:r>
      <w:r w:rsidR="00A63CC0">
        <w:rPr>
          <w:sz w:val="24"/>
          <w:szCs w:val="24"/>
          <w:lang w:val="ru-RU"/>
        </w:rPr>
        <w:t xml:space="preserve">                                                                                             </w:t>
      </w:r>
      <w:r w:rsidR="00A63CC0" w:rsidRPr="009A2685">
        <w:rPr>
          <w:sz w:val="24"/>
          <w:szCs w:val="24"/>
          <w:lang w:val="ru-RU"/>
        </w:rPr>
        <w:t xml:space="preserve">Приложение </w:t>
      </w:r>
    </w:p>
    <w:p w:rsidR="00A63CC0" w:rsidRPr="009A2685" w:rsidRDefault="00A63CC0" w:rsidP="00A63CC0">
      <w:pPr>
        <w:ind w:left="5664" w:firstLine="708"/>
        <w:rPr>
          <w:sz w:val="24"/>
          <w:szCs w:val="24"/>
          <w:lang w:val="ru-RU"/>
        </w:rPr>
      </w:pPr>
      <w:r w:rsidRPr="009A2685">
        <w:rPr>
          <w:sz w:val="24"/>
          <w:szCs w:val="24"/>
          <w:lang w:val="ru-RU"/>
        </w:rPr>
        <w:t>к административному регламенту</w:t>
      </w:r>
    </w:p>
    <w:p w:rsidR="009B31E6" w:rsidRPr="009B31E6" w:rsidRDefault="009B31E6" w:rsidP="009B31E6">
      <w:pPr>
        <w:widowControl w:val="0"/>
        <w:autoSpaceDE w:val="0"/>
        <w:autoSpaceDN w:val="0"/>
        <w:adjustRightInd w:val="0"/>
        <w:ind w:firstLine="720"/>
        <w:contextualSpacing/>
        <w:jc w:val="both"/>
        <w:rPr>
          <w:rFonts w:eastAsiaTheme="minorEastAsia"/>
          <w:color w:val="000000" w:themeColor="text1"/>
          <w:lang w:val="ru-RU"/>
        </w:rPr>
      </w:pPr>
      <w:r w:rsidRPr="009B31E6">
        <w:rPr>
          <w:rFonts w:eastAsiaTheme="minorEastAsia"/>
          <w:color w:val="000000" w:themeColor="text1"/>
          <w:lang w:val="ru-RU"/>
        </w:rPr>
        <w:t xml:space="preserve">     </w:t>
      </w:r>
    </w:p>
    <w:p w:rsidR="0094116C" w:rsidRPr="009B31E6" w:rsidRDefault="0094116C" w:rsidP="0094116C">
      <w:pPr>
        <w:widowControl w:val="0"/>
        <w:autoSpaceDE w:val="0"/>
        <w:autoSpaceDN w:val="0"/>
        <w:adjustRightInd w:val="0"/>
        <w:ind w:firstLine="720"/>
        <w:contextualSpacing/>
        <w:jc w:val="center"/>
        <w:rPr>
          <w:rFonts w:eastAsiaTheme="minorEastAsia"/>
          <w:color w:val="000000" w:themeColor="text1"/>
          <w:lang w:val="ru-RU"/>
        </w:rPr>
      </w:pPr>
      <w:r w:rsidRPr="0094116C">
        <w:rPr>
          <w:rFonts w:eastAsiaTheme="minorEastAsia"/>
          <w:color w:val="000000" w:themeColor="text1"/>
          <w:lang w:val="ru-RU"/>
        </w:rPr>
        <w:t>Перечень НПА, регулирующих осуществление муниципального контроля</w:t>
      </w:r>
    </w:p>
    <w:tbl>
      <w:tblPr>
        <w:tblStyle w:val="ad"/>
        <w:tblW w:w="10196" w:type="dxa"/>
        <w:tblLook w:val="04A0" w:firstRow="1" w:lastRow="0" w:firstColumn="1" w:lastColumn="0" w:noHBand="0" w:noVBand="1"/>
      </w:tblPr>
      <w:tblGrid>
        <w:gridCol w:w="594"/>
        <w:gridCol w:w="4799"/>
        <w:gridCol w:w="4803"/>
      </w:tblGrid>
      <w:tr w:rsidR="0094116C" w:rsidTr="003C5701">
        <w:tc>
          <w:tcPr>
            <w:tcW w:w="594" w:type="dxa"/>
          </w:tcPr>
          <w:p w:rsidR="0094116C" w:rsidRDefault="0094116C" w:rsidP="003C5701">
            <w:pPr>
              <w:tabs>
                <w:tab w:val="left" w:pos="870"/>
                <w:tab w:val="left" w:pos="1575"/>
              </w:tabs>
              <w:autoSpaceDE w:val="0"/>
              <w:autoSpaceDN w:val="0"/>
              <w:adjustRightInd w:val="0"/>
              <w:contextualSpacing/>
              <w:jc w:val="center"/>
              <w:rPr>
                <w:lang w:val="ru-RU"/>
              </w:rPr>
            </w:pPr>
            <w:r>
              <w:rPr>
                <w:lang w:val="ru-RU"/>
              </w:rPr>
              <w:t>№ п/п</w:t>
            </w:r>
          </w:p>
        </w:tc>
        <w:tc>
          <w:tcPr>
            <w:tcW w:w="4799" w:type="dxa"/>
          </w:tcPr>
          <w:p w:rsidR="0094116C" w:rsidRDefault="0094116C" w:rsidP="003C5701">
            <w:pPr>
              <w:tabs>
                <w:tab w:val="left" w:pos="870"/>
                <w:tab w:val="left" w:pos="1575"/>
              </w:tabs>
              <w:autoSpaceDE w:val="0"/>
              <w:autoSpaceDN w:val="0"/>
              <w:adjustRightInd w:val="0"/>
              <w:contextualSpacing/>
              <w:jc w:val="center"/>
              <w:rPr>
                <w:lang w:val="ru-RU"/>
              </w:rPr>
            </w:pPr>
            <w:r>
              <w:rPr>
                <w:lang w:val="ru-RU"/>
              </w:rPr>
              <w:t>Наименование НПА, с указанием реквизитов</w:t>
            </w:r>
          </w:p>
        </w:tc>
        <w:tc>
          <w:tcPr>
            <w:tcW w:w="4803" w:type="dxa"/>
          </w:tcPr>
          <w:p w:rsidR="0094116C" w:rsidRDefault="0094116C" w:rsidP="003C5701">
            <w:pPr>
              <w:tabs>
                <w:tab w:val="left" w:pos="870"/>
                <w:tab w:val="left" w:pos="1575"/>
              </w:tabs>
              <w:autoSpaceDE w:val="0"/>
              <w:autoSpaceDN w:val="0"/>
              <w:adjustRightInd w:val="0"/>
              <w:contextualSpacing/>
              <w:jc w:val="center"/>
              <w:rPr>
                <w:lang w:val="ru-RU"/>
              </w:rPr>
            </w:pPr>
            <w:r>
              <w:rPr>
                <w:lang w:val="ru-RU"/>
              </w:rPr>
              <w:t>И</w:t>
            </w:r>
            <w:r w:rsidRPr="00D81475">
              <w:rPr>
                <w:lang w:val="ru-RU"/>
              </w:rPr>
              <w:t>сточник официального опубликования</w:t>
            </w:r>
          </w:p>
        </w:tc>
      </w:tr>
      <w:tr w:rsidR="0094116C" w:rsidRPr="008D4979"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Default="0094116C" w:rsidP="003C5701">
            <w:pPr>
              <w:tabs>
                <w:tab w:val="left" w:pos="870"/>
                <w:tab w:val="left" w:pos="1575"/>
              </w:tabs>
              <w:autoSpaceDE w:val="0"/>
              <w:autoSpaceDN w:val="0"/>
              <w:adjustRightInd w:val="0"/>
              <w:contextualSpacing/>
              <w:jc w:val="center"/>
              <w:rPr>
                <w:lang w:val="ru-RU"/>
              </w:rPr>
            </w:pPr>
            <w:r w:rsidRPr="002456C8">
              <w:rPr>
                <w:lang w:val="ru-RU"/>
              </w:rPr>
              <w:t>Кодекс Российской Федерации об административных правонарушениях    от 30.12.2001 № 195-ФЗ</w:t>
            </w:r>
          </w:p>
        </w:tc>
        <w:tc>
          <w:tcPr>
            <w:tcW w:w="4803" w:type="dxa"/>
          </w:tcPr>
          <w:p w:rsidR="0094116C" w:rsidRPr="004244D7" w:rsidRDefault="0094116C" w:rsidP="003C5701">
            <w:pPr>
              <w:tabs>
                <w:tab w:val="left" w:pos="870"/>
                <w:tab w:val="left" w:pos="1575"/>
              </w:tabs>
              <w:autoSpaceDE w:val="0"/>
              <w:autoSpaceDN w:val="0"/>
              <w:adjustRightInd w:val="0"/>
              <w:contextualSpacing/>
              <w:jc w:val="center"/>
              <w:rPr>
                <w:lang w:val="ru-RU"/>
              </w:rPr>
            </w:pPr>
            <w:r>
              <w:rPr>
                <w:lang w:val="ru-RU"/>
              </w:rPr>
              <w:t>«</w:t>
            </w:r>
            <w:r w:rsidRPr="004244D7">
              <w:rPr>
                <w:lang w:val="ru-RU"/>
              </w:rPr>
              <w:t>Российская газета</w:t>
            </w:r>
            <w:r>
              <w:rPr>
                <w:lang w:val="ru-RU"/>
              </w:rPr>
              <w:t>»</w:t>
            </w:r>
            <w:r w:rsidRPr="004244D7">
              <w:rPr>
                <w:lang w:val="ru-RU"/>
              </w:rPr>
              <w:t xml:space="preserve">, </w:t>
            </w:r>
            <w:r>
              <w:rPr>
                <w:lang w:val="ru-RU"/>
              </w:rPr>
              <w:t>№</w:t>
            </w:r>
            <w:r w:rsidRPr="004244D7">
              <w:rPr>
                <w:lang w:val="ru-RU"/>
              </w:rPr>
              <w:t xml:space="preserve"> 256, 31.12.2001,</w:t>
            </w:r>
          </w:p>
          <w:p w:rsidR="0094116C" w:rsidRPr="004244D7" w:rsidRDefault="0094116C" w:rsidP="003C5701">
            <w:pPr>
              <w:tabs>
                <w:tab w:val="left" w:pos="870"/>
                <w:tab w:val="left" w:pos="1575"/>
              </w:tabs>
              <w:autoSpaceDE w:val="0"/>
              <w:autoSpaceDN w:val="0"/>
              <w:adjustRightInd w:val="0"/>
              <w:contextualSpacing/>
              <w:jc w:val="center"/>
              <w:rPr>
                <w:lang w:val="ru-RU"/>
              </w:rPr>
            </w:pPr>
            <w:r>
              <w:rPr>
                <w:lang w:val="ru-RU"/>
              </w:rPr>
              <w:t>«Парламентская газета»</w:t>
            </w:r>
            <w:r w:rsidRPr="004244D7">
              <w:rPr>
                <w:lang w:val="ru-RU"/>
              </w:rPr>
              <w:t xml:space="preserve">, </w:t>
            </w:r>
            <w:r>
              <w:rPr>
                <w:lang w:val="ru-RU"/>
              </w:rPr>
              <w:t>№</w:t>
            </w:r>
            <w:r w:rsidRPr="004244D7">
              <w:rPr>
                <w:lang w:val="ru-RU"/>
              </w:rPr>
              <w:t xml:space="preserve"> 2-5, 05.01.2002,</w:t>
            </w:r>
          </w:p>
          <w:p w:rsidR="0094116C" w:rsidRDefault="0094116C" w:rsidP="003C5701">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07.01.2002, </w:t>
            </w:r>
            <w:r>
              <w:rPr>
                <w:lang w:val="ru-RU"/>
              </w:rPr>
              <w:t>№</w:t>
            </w:r>
            <w:r w:rsidRPr="004244D7">
              <w:rPr>
                <w:lang w:val="ru-RU"/>
              </w:rPr>
              <w:t xml:space="preserve"> 1 (ч. 1), ст. 1.</w:t>
            </w:r>
          </w:p>
        </w:tc>
      </w:tr>
      <w:tr w:rsidR="0094116C"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Default="0094116C" w:rsidP="003C5701">
            <w:pPr>
              <w:tabs>
                <w:tab w:val="left" w:pos="870"/>
                <w:tab w:val="left" w:pos="1575"/>
              </w:tabs>
              <w:autoSpaceDE w:val="0"/>
              <w:autoSpaceDN w:val="0"/>
              <w:adjustRightInd w:val="0"/>
              <w:contextualSpacing/>
              <w:jc w:val="center"/>
              <w:rPr>
                <w:lang w:val="ru-RU"/>
              </w:rPr>
            </w:pPr>
            <w:r w:rsidRPr="002456C8">
              <w:rPr>
                <w:lang w:val="ru-RU"/>
              </w:rPr>
              <w:t>Федеральный закон от 06.10.2003 № 131-ФЗ «Об общих принципах организации местного самоуправления в Российской Федерации»</w:t>
            </w:r>
          </w:p>
        </w:tc>
        <w:tc>
          <w:tcPr>
            <w:tcW w:w="4803" w:type="dxa"/>
          </w:tcPr>
          <w:p w:rsidR="0094116C" w:rsidRPr="004244D7" w:rsidRDefault="0094116C" w:rsidP="003C5701">
            <w:pPr>
              <w:tabs>
                <w:tab w:val="left" w:pos="870"/>
                <w:tab w:val="left" w:pos="1575"/>
              </w:tabs>
              <w:autoSpaceDE w:val="0"/>
              <w:autoSpaceDN w:val="0"/>
              <w:adjustRightInd w:val="0"/>
              <w:contextualSpacing/>
              <w:jc w:val="center"/>
              <w:rPr>
                <w:lang w:val="ru-RU"/>
              </w:rPr>
            </w:pPr>
            <w:r>
              <w:rPr>
                <w:lang w:val="ru-RU"/>
              </w:rPr>
              <w:t>«</w:t>
            </w:r>
            <w:r w:rsidRPr="004244D7">
              <w:rPr>
                <w:lang w:val="ru-RU"/>
              </w:rPr>
              <w:t>Собрание законодательства РФ</w:t>
            </w:r>
            <w:r>
              <w:rPr>
                <w:lang w:val="ru-RU"/>
              </w:rPr>
              <w:t>»</w:t>
            </w:r>
            <w:r w:rsidRPr="004244D7">
              <w:rPr>
                <w:lang w:val="ru-RU"/>
              </w:rPr>
              <w:t xml:space="preserve">, 06.10.2003, </w:t>
            </w:r>
            <w:r>
              <w:rPr>
                <w:lang w:val="ru-RU"/>
              </w:rPr>
              <w:t>№</w:t>
            </w:r>
            <w:r w:rsidRPr="004244D7">
              <w:rPr>
                <w:lang w:val="ru-RU"/>
              </w:rPr>
              <w:t xml:space="preserve"> 40, ст. 3822,</w:t>
            </w:r>
          </w:p>
          <w:p w:rsidR="0094116C" w:rsidRPr="004244D7" w:rsidRDefault="0094116C" w:rsidP="003C5701">
            <w:pPr>
              <w:tabs>
                <w:tab w:val="left" w:pos="870"/>
                <w:tab w:val="left" w:pos="1575"/>
              </w:tabs>
              <w:autoSpaceDE w:val="0"/>
              <w:autoSpaceDN w:val="0"/>
              <w:adjustRightInd w:val="0"/>
              <w:contextualSpacing/>
              <w:jc w:val="center"/>
              <w:rPr>
                <w:lang w:val="ru-RU"/>
              </w:rPr>
            </w:pPr>
            <w:r>
              <w:rPr>
                <w:lang w:val="ru-RU"/>
              </w:rPr>
              <w:t>«Парламентская газета»</w:t>
            </w:r>
            <w:r w:rsidRPr="004244D7">
              <w:rPr>
                <w:lang w:val="ru-RU"/>
              </w:rPr>
              <w:t xml:space="preserve">, </w:t>
            </w:r>
            <w:r>
              <w:rPr>
                <w:lang w:val="ru-RU"/>
              </w:rPr>
              <w:t>№</w:t>
            </w:r>
            <w:r w:rsidRPr="004244D7">
              <w:rPr>
                <w:lang w:val="ru-RU"/>
              </w:rPr>
              <w:t xml:space="preserve"> 186, 08.10.2003,</w:t>
            </w:r>
          </w:p>
          <w:p w:rsidR="0094116C" w:rsidRDefault="0094116C" w:rsidP="003C5701">
            <w:pPr>
              <w:tabs>
                <w:tab w:val="left" w:pos="870"/>
                <w:tab w:val="left" w:pos="1575"/>
              </w:tabs>
              <w:autoSpaceDE w:val="0"/>
              <w:autoSpaceDN w:val="0"/>
              <w:adjustRightInd w:val="0"/>
              <w:contextualSpacing/>
              <w:jc w:val="center"/>
              <w:rPr>
                <w:lang w:val="ru-RU"/>
              </w:rPr>
            </w:pPr>
            <w:r>
              <w:rPr>
                <w:lang w:val="ru-RU"/>
              </w:rPr>
              <w:t>«</w:t>
            </w:r>
            <w:r w:rsidRPr="004244D7">
              <w:rPr>
                <w:lang w:val="ru-RU"/>
              </w:rPr>
              <w:t>Российская газета</w:t>
            </w:r>
            <w:r>
              <w:rPr>
                <w:lang w:val="ru-RU"/>
              </w:rPr>
              <w:t>»</w:t>
            </w:r>
            <w:r w:rsidRPr="004244D7">
              <w:rPr>
                <w:lang w:val="ru-RU"/>
              </w:rPr>
              <w:t xml:space="preserve">, </w:t>
            </w:r>
            <w:r>
              <w:rPr>
                <w:lang w:val="ru-RU"/>
              </w:rPr>
              <w:t>№</w:t>
            </w:r>
            <w:r w:rsidRPr="004244D7">
              <w:rPr>
                <w:lang w:val="ru-RU"/>
              </w:rPr>
              <w:t xml:space="preserve"> 202, 08.10.2003.</w:t>
            </w:r>
          </w:p>
        </w:tc>
      </w:tr>
      <w:tr w:rsidR="0094116C"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Default="0094116C" w:rsidP="003C5701">
            <w:pPr>
              <w:tabs>
                <w:tab w:val="left" w:pos="870"/>
                <w:tab w:val="left" w:pos="1575"/>
              </w:tabs>
              <w:autoSpaceDE w:val="0"/>
              <w:autoSpaceDN w:val="0"/>
              <w:adjustRightInd w:val="0"/>
              <w:contextualSpacing/>
              <w:jc w:val="center"/>
              <w:rPr>
                <w:lang w:val="ru-RU"/>
              </w:rPr>
            </w:pPr>
            <w:r w:rsidRPr="002456C8">
              <w:rPr>
                <w:lang w:val="ru-RU"/>
              </w:rPr>
              <w:t>Федеральный закон от 02.05.2006 № 59-ФЗ «О порядке рассмотрения обращений граждан Российской Федерации»</w:t>
            </w:r>
          </w:p>
        </w:tc>
        <w:tc>
          <w:tcPr>
            <w:tcW w:w="4803" w:type="dxa"/>
          </w:tcPr>
          <w:p w:rsidR="0094116C" w:rsidRPr="004244D7" w:rsidRDefault="0094116C" w:rsidP="003C5701">
            <w:pPr>
              <w:tabs>
                <w:tab w:val="left" w:pos="870"/>
                <w:tab w:val="left" w:pos="1575"/>
              </w:tabs>
              <w:autoSpaceDE w:val="0"/>
              <w:autoSpaceDN w:val="0"/>
              <w:adjustRightInd w:val="0"/>
              <w:contextualSpacing/>
              <w:jc w:val="center"/>
              <w:rPr>
                <w:lang w:val="ru-RU"/>
              </w:rPr>
            </w:pPr>
            <w:r>
              <w:rPr>
                <w:lang w:val="ru-RU"/>
              </w:rPr>
              <w:t>«Российская газета»</w:t>
            </w:r>
            <w:r w:rsidRPr="004244D7">
              <w:rPr>
                <w:lang w:val="ru-RU"/>
              </w:rPr>
              <w:t xml:space="preserve">, </w:t>
            </w:r>
            <w:r>
              <w:rPr>
                <w:lang w:val="ru-RU"/>
              </w:rPr>
              <w:t>№</w:t>
            </w:r>
            <w:r w:rsidRPr="004244D7">
              <w:rPr>
                <w:lang w:val="ru-RU"/>
              </w:rPr>
              <w:t xml:space="preserve"> 95, 05.05.2006,</w:t>
            </w:r>
          </w:p>
          <w:p w:rsidR="0094116C" w:rsidRPr="004244D7" w:rsidRDefault="0094116C" w:rsidP="003C5701">
            <w:pPr>
              <w:tabs>
                <w:tab w:val="left" w:pos="870"/>
                <w:tab w:val="left" w:pos="1575"/>
              </w:tabs>
              <w:autoSpaceDE w:val="0"/>
              <w:autoSpaceDN w:val="0"/>
              <w:adjustRightInd w:val="0"/>
              <w:contextualSpacing/>
              <w:jc w:val="center"/>
              <w:rPr>
                <w:lang w:val="ru-RU"/>
              </w:rPr>
            </w:pPr>
            <w:r>
              <w:rPr>
                <w:lang w:val="ru-RU"/>
              </w:rPr>
              <w:t>«</w:t>
            </w:r>
            <w:r w:rsidRPr="004162C8">
              <w:rPr>
                <w:lang w:val="ru-RU"/>
              </w:rPr>
              <w:t>Собрание законодательства Российской Федерации</w:t>
            </w:r>
            <w:r>
              <w:rPr>
                <w:lang w:val="ru-RU"/>
              </w:rPr>
              <w:t>»</w:t>
            </w:r>
            <w:r w:rsidRPr="004244D7">
              <w:rPr>
                <w:lang w:val="ru-RU"/>
              </w:rPr>
              <w:t xml:space="preserve">, 08.05.2006, </w:t>
            </w:r>
            <w:r>
              <w:rPr>
                <w:lang w:val="ru-RU"/>
              </w:rPr>
              <w:t>№</w:t>
            </w:r>
            <w:r w:rsidRPr="004244D7">
              <w:rPr>
                <w:lang w:val="ru-RU"/>
              </w:rPr>
              <w:t xml:space="preserve"> 19, ст. 2060,</w:t>
            </w:r>
          </w:p>
          <w:p w:rsidR="0094116C" w:rsidRDefault="0094116C" w:rsidP="003C5701">
            <w:pPr>
              <w:tabs>
                <w:tab w:val="left" w:pos="870"/>
                <w:tab w:val="left" w:pos="1575"/>
              </w:tabs>
              <w:autoSpaceDE w:val="0"/>
              <w:autoSpaceDN w:val="0"/>
              <w:adjustRightInd w:val="0"/>
              <w:contextualSpacing/>
              <w:jc w:val="center"/>
              <w:rPr>
                <w:lang w:val="ru-RU"/>
              </w:rPr>
            </w:pPr>
            <w:r>
              <w:rPr>
                <w:lang w:val="ru-RU"/>
              </w:rPr>
              <w:t>«</w:t>
            </w:r>
            <w:r w:rsidRPr="004244D7">
              <w:rPr>
                <w:lang w:val="ru-RU"/>
              </w:rPr>
              <w:t>Парламентская газета</w:t>
            </w:r>
            <w:r>
              <w:rPr>
                <w:lang w:val="ru-RU"/>
              </w:rPr>
              <w:t>»</w:t>
            </w:r>
            <w:r w:rsidRPr="004244D7">
              <w:rPr>
                <w:lang w:val="ru-RU"/>
              </w:rPr>
              <w:t xml:space="preserve">, </w:t>
            </w:r>
            <w:r>
              <w:rPr>
                <w:lang w:val="ru-RU"/>
              </w:rPr>
              <w:t>№</w:t>
            </w:r>
            <w:r w:rsidRPr="004244D7">
              <w:rPr>
                <w:lang w:val="ru-RU"/>
              </w:rPr>
              <w:t xml:space="preserve"> 70-71, 11.05.2006.</w:t>
            </w:r>
          </w:p>
        </w:tc>
      </w:tr>
      <w:tr w:rsidR="0094116C"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Default="0094116C" w:rsidP="003C5701">
            <w:pPr>
              <w:tabs>
                <w:tab w:val="left" w:pos="870"/>
                <w:tab w:val="left" w:pos="1575"/>
              </w:tabs>
              <w:autoSpaceDE w:val="0"/>
              <w:autoSpaceDN w:val="0"/>
              <w:adjustRightInd w:val="0"/>
              <w:contextualSpacing/>
              <w:jc w:val="center"/>
              <w:rPr>
                <w:lang w:val="ru-RU"/>
              </w:rPr>
            </w:pPr>
            <w:r w:rsidRPr="002456C8">
              <w:rPr>
                <w:lang w:val="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4803" w:type="dxa"/>
          </w:tcPr>
          <w:p w:rsidR="0094116C" w:rsidRPr="004244D7" w:rsidRDefault="0094116C" w:rsidP="003C5701">
            <w:pPr>
              <w:tabs>
                <w:tab w:val="left" w:pos="870"/>
                <w:tab w:val="left" w:pos="1575"/>
              </w:tabs>
              <w:autoSpaceDE w:val="0"/>
              <w:autoSpaceDN w:val="0"/>
              <w:adjustRightInd w:val="0"/>
              <w:contextualSpacing/>
              <w:jc w:val="center"/>
              <w:rPr>
                <w:lang w:val="ru-RU"/>
              </w:rPr>
            </w:pPr>
            <w:r>
              <w:rPr>
                <w:lang w:val="ru-RU"/>
              </w:rPr>
              <w:t>«</w:t>
            </w:r>
            <w:r w:rsidRPr="004244D7">
              <w:rPr>
                <w:lang w:val="ru-RU"/>
              </w:rPr>
              <w:t>Российская газета</w:t>
            </w:r>
            <w:r>
              <w:rPr>
                <w:lang w:val="ru-RU"/>
              </w:rPr>
              <w:t>»</w:t>
            </w:r>
            <w:r w:rsidRPr="004244D7">
              <w:rPr>
                <w:lang w:val="ru-RU"/>
              </w:rPr>
              <w:t xml:space="preserve">, </w:t>
            </w:r>
            <w:r>
              <w:rPr>
                <w:lang w:val="ru-RU"/>
              </w:rPr>
              <w:t>№</w:t>
            </w:r>
            <w:r w:rsidRPr="004244D7">
              <w:rPr>
                <w:lang w:val="ru-RU"/>
              </w:rPr>
              <w:t xml:space="preserve"> 266, 30.12.2008,</w:t>
            </w:r>
          </w:p>
          <w:p w:rsidR="0094116C" w:rsidRPr="004244D7" w:rsidRDefault="0094116C" w:rsidP="003C5701">
            <w:pPr>
              <w:tabs>
                <w:tab w:val="left" w:pos="870"/>
                <w:tab w:val="left" w:pos="1575"/>
              </w:tabs>
              <w:autoSpaceDE w:val="0"/>
              <w:autoSpaceDN w:val="0"/>
              <w:adjustRightInd w:val="0"/>
              <w:contextualSpacing/>
              <w:jc w:val="center"/>
              <w:rPr>
                <w:lang w:val="ru-RU"/>
              </w:rPr>
            </w:pPr>
            <w:r>
              <w:rPr>
                <w:lang w:val="ru-RU"/>
              </w:rPr>
              <w:t>«</w:t>
            </w:r>
            <w:r w:rsidRPr="004162C8">
              <w:rPr>
                <w:lang w:val="ru-RU"/>
              </w:rPr>
              <w:t>Собрание законодательства Российской Федерации</w:t>
            </w:r>
            <w:r>
              <w:rPr>
                <w:lang w:val="ru-RU"/>
              </w:rPr>
              <w:t>»</w:t>
            </w:r>
            <w:r w:rsidRPr="004244D7">
              <w:rPr>
                <w:lang w:val="ru-RU"/>
              </w:rPr>
              <w:t xml:space="preserve">, 29.12.2008, </w:t>
            </w:r>
            <w:r>
              <w:rPr>
                <w:lang w:val="ru-RU"/>
              </w:rPr>
              <w:t>№</w:t>
            </w:r>
            <w:r w:rsidRPr="004244D7">
              <w:rPr>
                <w:lang w:val="ru-RU"/>
              </w:rPr>
              <w:t xml:space="preserve"> 52 (ч. 1), ст. 6249,</w:t>
            </w:r>
          </w:p>
          <w:p w:rsidR="0094116C" w:rsidRDefault="0094116C" w:rsidP="003C5701">
            <w:pPr>
              <w:tabs>
                <w:tab w:val="left" w:pos="870"/>
                <w:tab w:val="left" w:pos="1575"/>
              </w:tabs>
              <w:autoSpaceDE w:val="0"/>
              <w:autoSpaceDN w:val="0"/>
              <w:adjustRightInd w:val="0"/>
              <w:contextualSpacing/>
              <w:jc w:val="center"/>
              <w:rPr>
                <w:lang w:val="ru-RU"/>
              </w:rPr>
            </w:pPr>
            <w:r>
              <w:rPr>
                <w:lang w:val="ru-RU"/>
              </w:rPr>
              <w:t>«</w:t>
            </w:r>
            <w:r w:rsidRPr="004244D7">
              <w:rPr>
                <w:lang w:val="ru-RU"/>
              </w:rPr>
              <w:t>Парламентская газета</w:t>
            </w:r>
            <w:r>
              <w:rPr>
                <w:lang w:val="ru-RU"/>
              </w:rPr>
              <w:t>»</w:t>
            </w:r>
            <w:r w:rsidRPr="004244D7">
              <w:rPr>
                <w:lang w:val="ru-RU"/>
              </w:rPr>
              <w:t xml:space="preserve">, </w:t>
            </w:r>
            <w:r>
              <w:rPr>
                <w:lang w:val="ru-RU"/>
              </w:rPr>
              <w:t>№</w:t>
            </w:r>
            <w:r w:rsidRPr="004244D7">
              <w:rPr>
                <w:lang w:val="ru-RU"/>
              </w:rPr>
              <w:t xml:space="preserve"> 90, 31.12.2008.</w:t>
            </w:r>
          </w:p>
        </w:tc>
      </w:tr>
      <w:tr w:rsidR="0094116C" w:rsidRPr="008D4979"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Default="0094116C" w:rsidP="003C5701">
            <w:pPr>
              <w:tabs>
                <w:tab w:val="left" w:pos="870"/>
                <w:tab w:val="left" w:pos="1575"/>
              </w:tabs>
              <w:autoSpaceDE w:val="0"/>
              <w:autoSpaceDN w:val="0"/>
              <w:adjustRightInd w:val="0"/>
              <w:contextualSpacing/>
              <w:jc w:val="center"/>
              <w:rPr>
                <w:lang w:val="ru-RU"/>
              </w:rPr>
            </w:pPr>
            <w:r w:rsidRPr="0088516C">
              <w:rPr>
                <w:lang w:val="ru-RU"/>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Pr="0088516C">
              <w:rPr>
                <w:lang w:val="ru-RU"/>
              </w:rPr>
              <w:lastRenderedPageBreak/>
              <w:t>и индивидуальных предпринимателей»</w:t>
            </w:r>
          </w:p>
        </w:tc>
        <w:tc>
          <w:tcPr>
            <w:tcW w:w="4803" w:type="dxa"/>
          </w:tcPr>
          <w:p w:rsidR="0094116C" w:rsidRDefault="0094116C" w:rsidP="003C5701">
            <w:pPr>
              <w:tabs>
                <w:tab w:val="left" w:pos="870"/>
                <w:tab w:val="left" w:pos="1575"/>
              </w:tabs>
              <w:autoSpaceDE w:val="0"/>
              <w:autoSpaceDN w:val="0"/>
              <w:adjustRightInd w:val="0"/>
              <w:contextualSpacing/>
              <w:jc w:val="center"/>
              <w:rPr>
                <w:lang w:val="ru-RU"/>
              </w:rPr>
            </w:pPr>
            <w:r>
              <w:rPr>
                <w:lang w:val="ru-RU"/>
              </w:rPr>
              <w:lastRenderedPageBreak/>
              <w:t>«</w:t>
            </w:r>
            <w:r w:rsidRPr="004162C8">
              <w:rPr>
                <w:lang w:val="ru-RU"/>
              </w:rPr>
              <w:t>Собрание законодательства Российской Федерации</w:t>
            </w:r>
            <w:r>
              <w:rPr>
                <w:lang w:val="ru-RU"/>
              </w:rPr>
              <w:t>»</w:t>
            </w:r>
            <w:r w:rsidRPr="0088516C">
              <w:rPr>
                <w:lang w:val="ru-RU"/>
              </w:rPr>
              <w:t xml:space="preserve">, 12.07.2010, </w:t>
            </w:r>
            <w:r>
              <w:rPr>
                <w:lang w:val="ru-RU"/>
              </w:rPr>
              <w:t>№</w:t>
            </w:r>
            <w:r w:rsidRPr="0088516C">
              <w:rPr>
                <w:lang w:val="ru-RU"/>
              </w:rPr>
              <w:t xml:space="preserve"> 28, ст. 3706.</w:t>
            </w:r>
          </w:p>
        </w:tc>
      </w:tr>
      <w:tr w:rsidR="0094116C" w:rsidRPr="008D4979" w:rsidTr="003C5701">
        <w:trPr>
          <w:trHeight w:val="1950"/>
        </w:trPr>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Default="0094116C" w:rsidP="003C5701">
            <w:pPr>
              <w:tabs>
                <w:tab w:val="left" w:pos="870"/>
                <w:tab w:val="left" w:pos="1575"/>
              </w:tabs>
              <w:autoSpaceDE w:val="0"/>
              <w:autoSpaceDN w:val="0"/>
              <w:adjustRightInd w:val="0"/>
              <w:contextualSpacing/>
              <w:jc w:val="center"/>
              <w:rPr>
                <w:lang w:val="ru-RU"/>
              </w:rPr>
            </w:pPr>
            <w:r w:rsidRPr="002456C8">
              <w:rPr>
                <w:lang w:val="ru-RU"/>
              </w:rPr>
              <w:t>постановление Правительства Российской Федерации от 13.02.2017 № 177 «Об утверждении общих требований к разработке и утверждению проверочных листов (списков контрольных вопросов)»</w:t>
            </w:r>
          </w:p>
        </w:tc>
        <w:tc>
          <w:tcPr>
            <w:tcW w:w="4803" w:type="dxa"/>
          </w:tcPr>
          <w:p w:rsidR="0094116C" w:rsidRDefault="0094116C" w:rsidP="003C5701">
            <w:pPr>
              <w:tabs>
                <w:tab w:val="left" w:pos="870"/>
                <w:tab w:val="left" w:pos="1575"/>
              </w:tabs>
              <w:autoSpaceDE w:val="0"/>
              <w:autoSpaceDN w:val="0"/>
              <w:adjustRightInd w:val="0"/>
              <w:contextualSpacing/>
              <w:jc w:val="center"/>
              <w:rPr>
                <w:lang w:val="ru-RU"/>
              </w:rPr>
            </w:pPr>
            <w:r>
              <w:rPr>
                <w:lang w:val="ru-RU"/>
              </w:rPr>
              <w:t>«</w:t>
            </w:r>
            <w:r w:rsidRPr="004162C8">
              <w:rPr>
                <w:lang w:val="ru-RU"/>
              </w:rPr>
              <w:t>Собрание законодательства Российской Федерации</w:t>
            </w:r>
            <w:r>
              <w:rPr>
                <w:lang w:val="ru-RU"/>
              </w:rPr>
              <w:t>»</w:t>
            </w:r>
            <w:r w:rsidRPr="0088516C">
              <w:rPr>
                <w:lang w:val="ru-RU"/>
              </w:rPr>
              <w:t xml:space="preserve">, 27.02.2017, </w:t>
            </w:r>
            <w:r>
              <w:rPr>
                <w:lang w:val="ru-RU"/>
              </w:rPr>
              <w:t>№</w:t>
            </w:r>
            <w:r w:rsidRPr="0088516C">
              <w:rPr>
                <w:lang w:val="ru-RU"/>
              </w:rPr>
              <w:t xml:space="preserve"> 9, ст. 1359</w:t>
            </w:r>
          </w:p>
        </w:tc>
      </w:tr>
      <w:tr w:rsidR="0094116C" w:rsidRPr="008D4979"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Default="0094116C" w:rsidP="003C5701">
            <w:pPr>
              <w:tabs>
                <w:tab w:val="left" w:pos="870"/>
                <w:tab w:val="left" w:pos="1575"/>
              </w:tabs>
              <w:autoSpaceDE w:val="0"/>
              <w:autoSpaceDN w:val="0"/>
              <w:adjustRightInd w:val="0"/>
              <w:contextualSpacing/>
              <w:jc w:val="center"/>
              <w:rPr>
                <w:lang w:val="ru-RU"/>
              </w:rPr>
            </w:pPr>
            <w:r w:rsidRPr="002456C8">
              <w:rPr>
                <w:lang w:val="ru-RU"/>
              </w:rPr>
              <w:t>постановление Правительства Российской Федерации от 10.02.2017 № 166 «Об утверждении Правил составления и направления предостережения</w:t>
            </w:r>
            <w:r>
              <w:rPr>
                <w:lang w:val="ru-RU"/>
              </w:rPr>
              <w:t xml:space="preserve"> </w:t>
            </w:r>
            <w:r w:rsidRPr="002456C8">
              <w:rPr>
                <w:lang w:val="ru-RU"/>
              </w:rP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tc>
        <w:tc>
          <w:tcPr>
            <w:tcW w:w="4803" w:type="dxa"/>
          </w:tcPr>
          <w:p w:rsidR="0094116C" w:rsidRDefault="0094116C" w:rsidP="003C5701">
            <w:pPr>
              <w:tabs>
                <w:tab w:val="left" w:pos="870"/>
                <w:tab w:val="left" w:pos="1575"/>
              </w:tabs>
              <w:autoSpaceDE w:val="0"/>
              <w:autoSpaceDN w:val="0"/>
              <w:adjustRightInd w:val="0"/>
              <w:contextualSpacing/>
              <w:jc w:val="center"/>
              <w:rPr>
                <w:lang w:val="ru-RU"/>
              </w:rPr>
            </w:pPr>
            <w:r>
              <w:rPr>
                <w:lang w:val="ru-RU"/>
              </w:rPr>
              <w:t>«</w:t>
            </w:r>
            <w:r w:rsidRPr="004162C8">
              <w:rPr>
                <w:lang w:val="ru-RU"/>
              </w:rPr>
              <w:t>Собрание законодательства Российской Федерации</w:t>
            </w:r>
            <w:r>
              <w:rPr>
                <w:lang w:val="ru-RU"/>
              </w:rPr>
              <w:t>»</w:t>
            </w:r>
            <w:r w:rsidRPr="00616B47">
              <w:rPr>
                <w:lang w:val="ru-RU"/>
              </w:rPr>
              <w:t xml:space="preserve">, 20.02.2017, </w:t>
            </w:r>
            <w:r>
              <w:rPr>
                <w:lang w:val="ru-RU"/>
              </w:rPr>
              <w:t>№</w:t>
            </w:r>
            <w:r w:rsidRPr="00616B47">
              <w:rPr>
                <w:lang w:val="ru-RU"/>
              </w:rPr>
              <w:t xml:space="preserve"> 8, ст. 1239</w:t>
            </w:r>
          </w:p>
        </w:tc>
      </w:tr>
      <w:tr w:rsidR="0094116C" w:rsidRPr="008D4979"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Pr="002456C8" w:rsidRDefault="0094116C" w:rsidP="003C5701">
            <w:pPr>
              <w:tabs>
                <w:tab w:val="left" w:pos="870"/>
                <w:tab w:val="left" w:pos="1575"/>
              </w:tabs>
              <w:autoSpaceDE w:val="0"/>
              <w:autoSpaceDN w:val="0"/>
              <w:adjustRightInd w:val="0"/>
              <w:contextualSpacing/>
              <w:jc w:val="center"/>
              <w:rPr>
                <w:lang w:val="ru-RU"/>
              </w:rPr>
            </w:pPr>
            <w:r w:rsidRPr="009A2685">
              <w:rPr>
                <w:lang w:val="ru-RU"/>
              </w:rPr>
              <w:t>постановление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tc>
        <w:tc>
          <w:tcPr>
            <w:tcW w:w="4803" w:type="dxa"/>
            <w:vAlign w:val="center"/>
          </w:tcPr>
          <w:p w:rsidR="0094116C" w:rsidRDefault="0094116C" w:rsidP="003C5701">
            <w:pPr>
              <w:jc w:val="center"/>
              <w:rPr>
                <w:lang w:val="ru-RU"/>
              </w:rPr>
            </w:pPr>
            <w:r w:rsidRPr="004162C8">
              <w:rPr>
                <w:lang w:val="ru-RU"/>
              </w:rPr>
              <w:t xml:space="preserve">Официальный интернет-портал правовой информации </w:t>
            </w:r>
            <w:r>
              <w:t>www</w:t>
            </w:r>
            <w:r w:rsidRPr="004162C8">
              <w:rPr>
                <w:lang w:val="ru-RU"/>
              </w:rPr>
              <w:t>.</w:t>
            </w:r>
            <w:proofErr w:type="spellStart"/>
            <w:r>
              <w:t>pravo</w:t>
            </w:r>
            <w:proofErr w:type="spellEnd"/>
            <w:r w:rsidRPr="004162C8">
              <w:rPr>
                <w:lang w:val="ru-RU"/>
              </w:rPr>
              <w:t>.</w:t>
            </w:r>
            <w:proofErr w:type="spellStart"/>
            <w:r>
              <w:t>gov</w:t>
            </w:r>
            <w:proofErr w:type="spellEnd"/>
            <w:r w:rsidRPr="004162C8">
              <w:rPr>
                <w:lang w:val="ru-RU"/>
              </w:rPr>
              <w:t>.</w:t>
            </w:r>
            <w:proofErr w:type="spellStart"/>
            <w:r>
              <w:t>ru</w:t>
            </w:r>
            <w:proofErr w:type="spellEnd"/>
            <w:r w:rsidRPr="004162C8">
              <w:rPr>
                <w:lang w:val="ru-RU"/>
              </w:rPr>
              <w:t xml:space="preserve">, 20.04.2016, </w:t>
            </w:r>
            <w:r>
              <w:rPr>
                <w:lang w:val="ru-RU"/>
              </w:rPr>
              <w:t>№</w:t>
            </w:r>
            <w:r w:rsidRPr="004162C8">
              <w:rPr>
                <w:lang w:val="ru-RU"/>
              </w:rPr>
              <w:t xml:space="preserve"> 0001201604200019</w:t>
            </w:r>
          </w:p>
          <w:p w:rsidR="0094116C" w:rsidRPr="004162C8" w:rsidRDefault="0094116C" w:rsidP="003C5701">
            <w:pPr>
              <w:jc w:val="center"/>
              <w:rPr>
                <w:lang w:val="ru-RU"/>
              </w:rPr>
            </w:pPr>
          </w:p>
          <w:p w:rsidR="0094116C" w:rsidRPr="004162C8" w:rsidRDefault="0094116C" w:rsidP="003C5701">
            <w:pPr>
              <w:jc w:val="center"/>
              <w:rPr>
                <w:lang w:val="ru-RU"/>
              </w:rPr>
            </w:pPr>
            <w:r>
              <w:rPr>
                <w:lang w:val="ru-RU"/>
              </w:rPr>
              <w:t>«</w:t>
            </w:r>
            <w:r w:rsidRPr="004162C8">
              <w:rPr>
                <w:lang w:val="ru-RU"/>
              </w:rPr>
              <w:t>Собрание законодательства Российской Федерации</w:t>
            </w:r>
            <w:r>
              <w:rPr>
                <w:lang w:val="ru-RU"/>
              </w:rPr>
              <w:t>»</w:t>
            </w:r>
            <w:r w:rsidRPr="004162C8">
              <w:rPr>
                <w:lang w:val="ru-RU"/>
              </w:rPr>
              <w:t xml:space="preserve">, </w:t>
            </w:r>
            <w:r>
              <w:rPr>
                <w:lang w:val="ru-RU"/>
              </w:rPr>
              <w:t>№</w:t>
            </w:r>
            <w:r w:rsidRPr="004162C8">
              <w:rPr>
                <w:lang w:val="ru-RU"/>
              </w:rPr>
              <w:t xml:space="preserve"> 17, 25.04.2016, ст.2418</w:t>
            </w:r>
          </w:p>
          <w:p w:rsidR="0094116C" w:rsidRPr="004162C8" w:rsidRDefault="0094116C" w:rsidP="003C5701">
            <w:pPr>
              <w:jc w:val="center"/>
              <w:rPr>
                <w:lang w:val="ru-RU"/>
              </w:rPr>
            </w:pPr>
          </w:p>
        </w:tc>
      </w:tr>
      <w:tr w:rsidR="0094116C"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Default="0094116C" w:rsidP="003C5701">
            <w:pPr>
              <w:tabs>
                <w:tab w:val="left" w:pos="870"/>
                <w:tab w:val="left" w:pos="1575"/>
              </w:tabs>
              <w:autoSpaceDE w:val="0"/>
              <w:autoSpaceDN w:val="0"/>
              <w:adjustRightInd w:val="0"/>
              <w:contextualSpacing/>
              <w:jc w:val="center"/>
              <w:rPr>
                <w:lang w:val="ru-RU"/>
              </w:rPr>
            </w:pPr>
            <w:r w:rsidRPr="002456C8">
              <w:rPr>
                <w:lang w:val="ru-RU"/>
              </w:rPr>
              <w:t xml:space="preserve">распоряжение Правительства Российской Федерации от 19.04.2016              № 724-р «Об утверждении перечня документов и (или) информации, запрашиваемых и получаемых в </w:t>
            </w:r>
            <w:r w:rsidRPr="002456C8">
              <w:rPr>
                <w:lang w:val="ru-RU"/>
              </w:rPr>
              <w:lastRenderedPageBreak/>
              <w:t>рамках межведомственного информационного взаимодействия органам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органом местного самоуправления либо организаций, в распоряжении которых находятся эти документы и (или) информация»</w:t>
            </w:r>
          </w:p>
        </w:tc>
        <w:tc>
          <w:tcPr>
            <w:tcW w:w="4803" w:type="dxa"/>
          </w:tcPr>
          <w:p w:rsidR="0094116C" w:rsidRPr="00616B47" w:rsidRDefault="0094116C" w:rsidP="003C5701">
            <w:pPr>
              <w:tabs>
                <w:tab w:val="left" w:pos="870"/>
                <w:tab w:val="left" w:pos="1575"/>
              </w:tabs>
              <w:autoSpaceDE w:val="0"/>
              <w:autoSpaceDN w:val="0"/>
              <w:adjustRightInd w:val="0"/>
              <w:contextualSpacing/>
              <w:jc w:val="center"/>
              <w:rPr>
                <w:lang w:val="ru-RU"/>
              </w:rPr>
            </w:pPr>
            <w:r w:rsidRPr="00616B47">
              <w:rPr>
                <w:lang w:val="ru-RU"/>
              </w:rPr>
              <w:lastRenderedPageBreak/>
              <w:t>Официальный интернет-портал правовой информации http://www.pravo.gov.ru, 22.04.2016,</w:t>
            </w:r>
          </w:p>
          <w:p w:rsidR="0094116C" w:rsidRPr="00616B47" w:rsidRDefault="0094116C" w:rsidP="003C5701">
            <w:pPr>
              <w:tabs>
                <w:tab w:val="left" w:pos="870"/>
                <w:tab w:val="left" w:pos="1575"/>
              </w:tabs>
              <w:autoSpaceDE w:val="0"/>
              <w:autoSpaceDN w:val="0"/>
              <w:adjustRightInd w:val="0"/>
              <w:contextualSpacing/>
              <w:jc w:val="center"/>
              <w:rPr>
                <w:lang w:val="ru-RU"/>
              </w:rPr>
            </w:pPr>
          </w:p>
          <w:p w:rsidR="0094116C" w:rsidRDefault="0094116C" w:rsidP="003C5701">
            <w:pPr>
              <w:tabs>
                <w:tab w:val="left" w:pos="870"/>
                <w:tab w:val="left" w:pos="1575"/>
              </w:tabs>
              <w:autoSpaceDE w:val="0"/>
              <w:autoSpaceDN w:val="0"/>
              <w:adjustRightInd w:val="0"/>
              <w:contextualSpacing/>
              <w:jc w:val="center"/>
              <w:rPr>
                <w:lang w:val="ru-RU"/>
              </w:rPr>
            </w:pPr>
            <w:r>
              <w:rPr>
                <w:lang w:val="ru-RU"/>
              </w:rPr>
              <w:lastRenderedPageBreak/>
              <w:t>«</w:t>
            </w:r>
            <w:r w:rsidRPr="00616B47">
              <w:rPr>
                <w:lang w:val="ru-RU"/>
              </w:rPr>
              <w:t>Собрание законодательства РФ</w:t>
            </w:r>
            <w:r>
              <w:rPr>
                <w:lang w:val="ru-RU"/>
              </w:rPr>
              <w:t>»</w:t>
            </w:r>
            <w:r w:rsidRPr="00616B47">
              <w:rPr>
                <w:lang w:val="ru-RU"/>
              </w:rPr>
              <w:t xml:space="preserve">, 02.05.2016, </w:t>
            </w:r>
            <w:r>
              <w:rPr>
                <w:lang w:val="ru-RU"/>
              </w:rPr>
              <w:t xml:space="preserve">№ </w:t>
            </w:r>
            <w:r w:rsidRPr="00616B47">
              <w:rPr>
                <w:lang w:val="ru-RU"/>
              </w:rPr>
              <w:t>18, ст. 2647.</w:t>
            </w:r>
          </w:p>
        </w:tc>
      </w:tr>
      <w:tr w:rsidR="0094116C"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Default="0094116C" w:rsidP="00BE6CBC">
            <w:pPr>
              <w:tabs>
                <w:tab w:val="left" w:pos="870"/>
                <w:tab w:val="left" w:pos="1575"/>
              </w:tabs>
              <w:autoSpaceDE w:val="0"/>
              <w:autoSpaceDN w:val="0"/>
              <w:adjustRightInd w:val="0"/>
              <w:contextualSpacing/>
              <w:jc w:val="center"/>
              <w:rPr>
                <w:lang w:val="ru-RU"/>
              </w:rPr>
            </w:pPr>
            <w:r w:rsidRPr="002456C8">
              <w:rPr>
                <w:lang w:val="ru-RU"/>
              </w:rPr>
              <w:t>приказ Министерства экономического развития Российской Федерации</w:t>
            </w:r>
            <w:r>
              <w:rPr>
                <w:lang w:val="ru-RU"/>
              </w:rPr>
              <w:t xml:space="preserve"> </w:t>
            </w:r>
            <w:r w:rsidRPr="002456C8">
              <w:rPr>
                <w:lang w:val="ru-RU"/>
              </w:rPr>
              <w:t>от 30.04.2009 № 141 «О реализации положени</w:t>
            </w:r>
            <w:r>
              <w:rPr>
                <w:lang w:val="ru-RU"/>
              </w:rPr>
              <w:t xml:space="preserve">й Федерального закона </w:t>
            </w:r>
            <w:r w:rsidRPr="002456C8">
              <w:rPr>
                <w:lang w:val="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4803" w:type="dxa"/>
          </w:tcPr>
          <w:p w:rsidR="0094116C" w:rsidRPr="00616B47" w:rsidRDefault="0094116C" w:rsidP="003C5701">
            <w:pPr>
              <w:tabs>
                <w:tab w:val="left" w:pos="870"/>
                <w:tab w:val="left" w:pos="1575"/>
              </w:tabs>
              <w:autoSpaceDE w:val="0"/>
              <w:autoSpaceDN w:val="0"/>
              <w:adjustRightInd w:val="0"/>
              <w:contextualSpacing/>
              <w:jc w:val="center"/>
              <w:rPr>
                <w:lang w:val="ru-RU"/>
              </w:rPr>
            </w:pPr>
          </w:p>
          <w:p w:rsidR="0094116C" w:rsidRPr="00616B47" w:rsidRDefault="0094116C" w:rsidP="003C5701">
            <w:pPr>
              <w:tabs>
                <w:tab w:val="left" w:pos="870"/>
                <w:tab w:val="left" w:pos="1575"/>
              </w:tabs>
              <w:autoSpaceDE w:val="0"/>
              <w:autoSpaceDN w:val="0"/>
              <w:adjustRightInd w:val="0"/>
              <w:contextualSpacing/>
              <w:jc w:val="center"/>
              <w:rPr>
                <w:lang w:val="ru-RU"/>
              </w:rPr>
            </w:pPr>
            <w:r w:rsidRPr="00616B47">
              <w:rPr>
                <w:lang w:val="ru-RU"/>
              </w:rPr>
              <w:t>Официальный интернет-портал правовой информации http://www.pravo.gov.ru, 22.04.2016,</w:t>
            </w:r>
          </w:p>
          <w:p w:rsidR="0094116C" w:rsidRPr="00616B47" w:rsidRDefault="0094116C" w:rsidP="003C5701">
            <w:pPr>
              <w:tabs>
                <w:tab w:val="left" w:pos="870"/>
                <w:tab w:val="left" w:pos="1575"/>
              </w:tabs>
              <w:autoSpaceDE w:val="0"/>
              <w:autoSpaceDN w:val="0"/>
              <w:adjustRightInd w:val="0"/>
              <w:contextualSpacing/>
              <w:jc w:val="center"/>
              <w:rPr>
                <w:lang w:val="ru-RU"/>
              </w:rPr>
            </w:pPr>
          </w:p>
          <w:p w:rsidR="0094116C" w:rsidRDefault="0094116C" w:rsidP="003C5701">
            <w:pPr>
              <w:tabs>
                <w:tab w:val="left" w:pos="870"/>
                <w:tab w:val="left" w:pos="1575"/>
              </w:tabs>
              <w:autoSpaceDE w:val="0"/>
              <w:autoSpaceDN w:val="0"/>
              <w:adjustRightInd w:val="0"/>
              <w:contextualSpacing/>
              <w:jc w:val="center"/>
              <w:rPr>
                <w:lang w:val="ru-RU"/>
              </w:rPr>
            </w:pPr>
            <w:r>
              <w:rPr>
                <w:lang w:val="ru-RU"/>
              </w:rPr>
              <w:t>«</w:t>
            </w:r>
            <w:r w:rsidRPr="00616B47">
              <w:rPr>
                <w:lang w:val="ru-RU"/>
              </w:rPr>
              <w:t>Собрание законодательства РФ</w:t>
            </w:r>
            <w:r>
              <w:rPr>
                <w:lang w:val="ru-RU"/>
              </w:rPr>
              <w:t>»</w:t>
            </w:r>
            <w:r w:rsidRPr="00616B47">
              <w:rPr>
                <w:lang w:val="ru-RU"/>
              </w:rPr>
              <w:t xml:space="preserve">, 02.05.2016, </w:t>
            </w:r>
            <w:r>
              <w:rPr>
                <w:lang w:val="ru-RU"/>
              </w:rPr>
              <w:t>№</w:t>
            </w:r>
            <w:r w:rsidRPr="00616B47">
              <w:rPr>
                <w:lang w:val="ru-RU"/>
              </w:rPr>
              <w:t xml:space="preserve"> 18, ст. 2647.</w:t>
            </w:r>
          </w:p>
        </w:tc>
      </w:tr>
      <w:tr w:rsidR="00BE6CBC" w:rsidRPr="008D4979" w:rsidTr="003C5701">
        <w:tc>
          <w:tcPr>
            <w:tcW w:w="594" w:type="dxa"/>
            <w:vAlign w:val="center"/>
          </w:tcPr>
          <w:p w:rsidR="00BE6CBC" w:rsidRPr="00FA6059" w:rsidRDefault="00BE6CB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BE6CBC" w:rsidRPr="002456C8" w:rsidRDefault="00BE6CBC" w:rsidP="00BE6CBC">
            <w:pPr>
              <w:tabs>
                <w:tab w:val="left" w:pos="870"/>
                <w:tab w:val="left" w:pos="1575"/>
              </w:tabs>
              <w:autoSpaceDE w:val="0"/>
              <w:autoSpaceDN w:val="0"/>
              <w:adjustRightInd w:val="0"/>
              <w:contextualSpacing/>
              <w:jc w:val="center"/>
              <w:rPr>
                <w:lang w:val="ru-RU"/>
              </w:rPr>
            </w:pPr>
            <w:r w:rsidRPr="00BE6CBC">
              <w:rPr>
                <w:lang w:val="ru-RU"/>
              </w:rPr>
              <w:t xml:space="preserve">Закон Ханты-Мансийского автономного округа - Югры от </w:t>
            </w:r>
            <w:r>
              <w:rPr>
                <w:lang w:val="ru-RU"/>
              </w:rPr>
              <w:t>11</w:t>
            </w:r>
            <w:r w:rsidRPr="00BE6CBC">
              <w:rPr>
                <w:lang w:val="ru-RU"/>
              </w:rPr>
              <w:t>.0</w:t>
            </w:r>
            <w:r>
              <w:rPr>
                <w:lang w:val="ru-RU"/>
              </w:rPr>
              <w:t>6.2010</w:t>
            </w:r>
            <w:r w:rsidRPr="00BE6CBC">
              <w:rPr>
                <w:lang w:val="ru-RU"/>
              </w:rPr>
              <w:t xml:space="preserve"> № </w:t>
            </w:r>
            <w:r>
              <w:rPr>
                <w:lang w:val="ru-RU"/>
              </w:rPr>
              <w:t>102</w:t>
            </w:r>
            <w:r w:rsidRPr="00BE6CBC">
              <w:rPr>
                <w:lang w:val="ru-RU"/>
              </w:rPr>
              <w:t>-оз «Об</w:t>
            </w:r>
            <w:r>
              <w:rPr>
                <w:lang w:val="ru-RU"/>
              </w:rPr>
              <w:t xml:space="preserve"> административных правонарушениях»</w:t>
            </w:r>
          </w:p>
        </w:tc>
        <w:tc>
          <w:tcPr>
            <w:tcW w:w="4803" w:type="dxa"/>
          </w:tcPr>
          <w:p w:rsidR="00BE6CBC" w:rsidRPr="00616B47" w:rsidRDefault="00BE6CBC" w:rsidP="001028FD">
            <w:pPr>
              <w:tabs>
                <w:tab w:val="left" w:pos="870"/>
                <w:tab w:val="left" w:pos="1575"/>
              </w:tabs>
              <w:autoSpaceDE w:val="0"/>
              <w:autoSpaceDN w:val="0"/>
              <w:adjustRightInd w:val="0"/>
              <w:contextualSpacing/>
              <w:jc w:val="center"/>
              <w:rPr>
                <w:lang w:val="ru-RU"/>
              </w:rPr>
            </w:pPr>
            <w:r w:rsidRPr="00BE6CBC">
              <w:rPr>
                <w:lang w:val="ru-RU"/>
              </w:rPr>
              <w:t>«Собрание законодательства Ханты-Мансийского автономного округа-Югры», 0</w:t>
            </w:r>
            <w:r>
              <w:rPr>
                <w:lang w:val="ru-RU"/>
              </w:rPr>
              <w:t>1.06</w:t>
            </w:r>
            <w:r w:rsidRPr="00BE6CBC">
              <w:rPr>
                <w:lang w:val="ru-RU"/>
              </w:rPr>
              <w:t>.201</w:t>
            </w:r>
            <w:r w:rsidR="001028FD">
              <w:rPr>
                <w:lang w:val="ru-RU"/>
              </w:rPr>
              <w:t>0 – 15.06.2010</w:t>
            </w:r>
            <w:r w:rsidRPr="00BE6CBC">
              <w:rPr>
                <w:lang w:val="ru-RU"/>
              </w:rPr>
              <w:t xml:space="preserve">, № </w:t>
            </w:r>
            <w:r w:rsidR="001028FD">
              <w:rPr>
                <w:lang w:val="ru-RU"/>
              </w:rPr>
              <w:t>6</w:t>
            </w:r>
            <w:r w:rsidRPr="00BE6CBC">
              <w:rPr>
                <w:lang w:val="ru-RU"/>
              </w:rPr>
              <w:t xml:space="preserve"> (часть I), ст. </w:t>
            </w:r>
            <w:r w:rsidR="001028FD">
              <w:rPr>
                <w:lang w:val="ru-RU"/>
              </w:rPr>
              <w:t>461</w:t>
            </w:r>
          </w:p>
        </w:tc>
      </w:tr>
      <w:tr w:rsidR="0094116C" w:rsidRPr="008D4979"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Pr="002456C8" w:rsidRDefault="0094116C" w:rsidP="00BE6CBC">
            <w:pPr>
              <w:tabs>
                <w:tab w:val="left" w:pos="870"/>
                <w:tab w:val="left" w:pos="1575"/>
              </w:tabs>
              <w:autoSpaceDE w:val="0"/>
              <w:autoSpaceDN w:val="0"/>
              <w:adjustRightInd w:val="0"/>
              <w:contextualSpacing/>
              <w:jc w:val="center"/>
              <w:rPr>
                <w:lang w:val="ru-RU"/>
              </w:rPr>
            </w:pPr>
            <w:r w:rsidRPr="002456C8">
              <w:rPr>
                <w:lang w:val="ru-RU"/>
              </w:rPr>
              <w:t>Закон Ханты-Мансийского автономного округа - Югры от 26.09.2014 № 78-оз «Об отдельных вопросах организации местного самоуправления в Ханты-Мансийском автономном округе – Югре»</w:t>
            </w:r>
          </w:p>
        </w:tc>
        <w:tc>
          <w:tcPr>
            <w:tcW w:w="4803" w:type="dxa"/>
          </w:tcPr>
          <w:p w:rsidR="0094116C" w:rsidRPr="00616B47" w:rsidRDefault="0094116C" w:rsidP="003C5701">
            <w:pPr>
              <w:tabs>
                <w:tab w:val="left" w:pos="870"/>
                <w:tab w:val="left" w:pos="1575"/>
              </w:tabs>
              <w:autoSpaceDE w:val="0"/>
              <w:autoSpaceDN w:val="0"/>
              <w:adjustRightInd w:val="0"/>
              <w:contextualSpacing/>
              <w:jc w:val="center"/>
              <w:rPr>
                <w:lang w:val="ru-RU"/>
              </w:rPr>
            </w:pPr>
            <w:r>
              <w:rPr>
                <w:lang w:val="ru-RU"/>
              </w:rPr>
              <w:t>«</w:t>
            </w:r>
            <w:r w:rsidRPr="00323F72">
              <w:rPr>
                <w:lang w:val="ru-RU"/>
              </w:rPr>
              <w:t>Собрание законодательства Ханты-Манс</w:t>
            </w:r>
            <w:r>
              <w:rPr>
                <w:lang w:val="ru-RU"/>
              </w:rPr>
              <w:t>ийского автономного округа-Югры»</w:t>
            </w:r>
            <w:r w:rsidRPr="00323F72">
              <w:rPr>
                <w:lang w:val="ru-RU"/>
              </w:rPr>
              <w:t xml:space="preserve">, 30.09.2014, </w:t>
            </w:r>
            <w:r>
              <w:rPr>
                <w:lang w:val="ru-RU"/>
              </w:rPr>
              <w:t>№</w:t>
            </w:r>
            <w:r w:rsidRPr="00323F72">
              <w:rPr>
                <w:lang w:val="ru-RU"/>
              </w:rPr>
              <w:t xml:space="preserve"> 9 (часть II), ст. 1067</w:t>
            </w:r>
          </w:p>
        </w:tc>
      </w:tr>
      <w:tr w:rsidR="0094116C" w:rsidRPr="008D4979" w:rsidTr="003C5701">
        <w:tc>
          <w:tcPr>
            <w:tcW w:w="594" w:type="dxa"/>
            <w:vAlign w:val="center"/>
          </w:tcPr>
          <w:p w:rsidR="0094116C" w:rsidRPr="00FA6059" w:rsidRDefault="0094116C" w:rsidP="003C5701">
            <w:pPr>
              <w:pStyle w:val="ac"/>
              <w:numPr>
                <w:ilvl w:val="0"/>
                <w:numId w:val="1"/>
              </w:numPr>
              <w:tabs>
                <w:tab w:val="left" w:pos="870"/>
                <w:tab w:val="left" w:pos="1575"/>
              </w:tabs>
              <w:autoSpaceDE w:val="0"/>
              <w:autoSpaceDN w:val="0"/>
              <w:adjustRightInd w:val="0"/>
              <w:ind w:left="0" w:firstLine="0"/>
              <w:jc w:val="center"/>
              <w:rPr>
                <w:lang w:val="ru-RU"/>
              </w:rPr>
            </w:pPr>
          </w:p>
        </w:tc>
        <w:tc>
          <w:tcPr>
            <w:tcW w:w="4799" w:type="dxa"/>
          </w:tcPr>
          <w:p w:rsidR="0094116C" w:rsidRPr="002456C8" w:rsidRDefault="0094116C" w:rsidP="003C5701">
            <w:pPr>
              <w:tabs>
                <w:tab w:val="left" w:pos="870"/>
                <w:tab w:val="left" w:pos="1575"/>
              </w:tabs>
              <w:autoSpaceDE w:val="0"/>
              <w:autoSpaceDN w:val="0"/>
              <w:adjustRightInd w:val="0"/>
              <w:contextualSpacing/>
              <w:jc w:val="center"/>
              <w:rPr>
                <w:lang w:val="ru-RU"/>
              </w:rPr>
            </w:pPr>
            <w:r>
              <w:rPr>
                <w:lang w:val="ru-RU"/>
              </w:rPr>
              <w:t>Решение Совета депутатов сельского поселения Нижнесортымский от 14.05.2018 № 206 «Об утверждении Правил благоустройства территории сельского</w:t>
            </w:r>
            <w:r w:rsidRPr="0094116C">
              <w:rPr>
                <w:lang w:val="ru-RU"/>
              </w:rPr>
              <w:t xml:space="preserve"> поселения Нижнесортымский</w:t>
            </w:r>
            <w:r>
              <w:rPr>
                <w:lang w:val="ru-RU"/>
              </w:rPr>
              <w:t>»</w:t>
            </w:r>
          </w:p>
        </w:tc>
        <w:tc>
          <w:tcPr>
            <w:tcW w:w="4803" w:type="dxa"/>
          </w:tcPr>
          <w:p w:rsidR="0094116C" w:rsidRDefault="0094116C" w:rsidP="003C5701">
            <w:pPr>
              <w:tabs>
                <w:tab w:val="left" w:pos="870"/>
                <w:tab w:val="left" w:pos="1575"/>
              </w:tabs>
              <w:autoSpaceDE w:val="0"/>
              <w:autoSpaceDN w:val="0"/>
              <w:adjustRightInd w:val="0"/>
              <w:contextualSpacing/>
              <w:jc w:val="center"/>
              <w:rPr>
                <w:lang w:val="ru-RU"/>
              </w:rPr>
            </w:pPr>
            <w:r>
              <w:rPr>
                <w:lang w:val="ru-RU"/>
              </w:rPr>
              <w:t xml:space="preserve">Официальный сайт администрации сельского поселения Нижнесортымский </w:t>
            </w:r>
          </w:p>
          <w:p w:rsidR="0094116C" w:rsidRPr="009779C3" w:rsidRDefault="0094116C" w:rsidP="003C5701">
            <w:pPr>
              <w:tabs>
                <w:tab w:val="left" w:pos="870"/>
                <w:tab w:val="left" w:pos="1575"/>
              </w:tabs>
              <w:autoSpaceDE w:val="0"/>
              <w:autoSpaceDN w:val="0"/>
              <w:adjustRightInd w:val="0"/>
              <w:contextualSpacing/>
              <w:jc w:val="center"/>
              <w:rPr>
                <w:lang w:val="ru-RU"/>
              </w:rPr>
            </w:pPr>
            <w:r w:rsidRPr="00616B47">
              <w:rPr>
                <w:lang w:val="ru-RU"/>
              </w:rPr>
              <w:t>http://www.</w:t>
            </w:r>
            <w:proofErr w:type="spellStart"/>
            <w:r>
              <w:t>adm</w:t>
            </w:r>
            <w:proofErr w:type="spellEnd"/>
            <w:r w:rsidRPr="00AE25BE">
              <w:rPr>
                <w:lang w:val="ru-RU"/>
              </w:rPr>
              <w:t>-</w:t>
            </w:r>
            <w:r>
              <w:t>ns</w:t>
            </w:r>
            <w:r w:rsidRPr="00616B47">
              <w:rPr>
                <w:lang w:val="ru-RU"/>
              </w:rPr>
              <w:t>.</w:t>
            </w:r>
            <w:proofErr w:type="spellStart"/>
            <w:r w:rsidRPr="00616B47">
              <w:rPr>
                <w:lang w:val="ru-RU"/>
              </w:rPr>
              <w:t>ru</w:t>
            </w:r>
            <w:proofErr w:type="spellEnd"/>
          </w:p>
        </w:tc>
      </w:tr>
    </w:tbl>
    <w:p w:rsidR="009B31E6" w:rsidRDefault="0094116C" w:rsidP="0094116C">
      <w:pPr>
        <w:widowControl w:val="0"/>
        <w:autoSpaceDE w:val="0"/>
        <w:autoSpaceDN w:val="0"/>
        <w:adjustRightInd w:val="0"/>
        <w:contextualSpacing/>
        <w:jc w:val="both"/>
        <w:rPr>
          <w:rFonts w:eastAsiaTheme="minorEastAsia"/>
          <w:color w:val="000000" w:themeColor="text1"/>
          <w:lang w:val="ru-RU"/>
        </w:rPr>
      </w:pPr>
      <w:r>
        <w:rPr>
          <w:rFonts w:eastAsiaTheme="minorEastAsia"/>
          <w:color w:val="000000" w:themeColor="text1"/>
          <w:lang w:val="ru-RU"/>
        </w:rPr>
        <w:t xml:space="preserve">         </w:t>
      </w:r>
    </w:p>
    <w:sectPr w:rsidR="009B31E6" w:rsidSect="006312E5">
      <w:headerReference w:type="default" r:id="rId17"/>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7A" w:rsidRDefault="00695F7A" w:rsidP="009B3029">
      <w:r>
        <w:separator/>
      </w:r>
    </w:p>
  </w:endnote>
  <w:endnote w:type="continuationSeparator" w:id="0">
    <w:p w:rsidR="00695F7A" w:rsidRDefault="00695F7A" w:rsidP="009B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7A" w:rsidRDefault="00695F7A" w:rsidP="009B3029">
      <w:r>
        <w:separator/>
      </w:r>
    </w:p>
  </w:footnote>
  <w:footnote w:type="continuationSeparator" w:id="0">
    <w:p w:rsidR="00695F7A" w:rsidRDefault="00695F7A" w:rsidP="009B30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161090"/>
      <w:docPartObj>
        <w:docPartGallery w:val="Page Numbers (Top of Page)"/>
        <w:docPartUnique/>
      </w:docPartObj>
    </w:sdtPr>
    <w:sdtEndPr>
      <w:rPr>
        <w:sz w:val="24"/>
        <w:szCs w:val="24"/>
      </w:rPr>
    </w:sdtEndPr>
    <w:sdtContent>
      <w:p w:rsidR="00201E0C" w:rsidRPr="008F3C5D" w:rsidRDefault="00201E0C">
        <w:pPr>
          <w:pStyle w:val="a8"/>
          <w:jc w:val="center"/>
          <w:rPr>
            <w:sz w:val="24"/>
            <w:szCs w:val="24"/>
          </w:rPr>
        </w:pPr>
        <w:r w:rsidRPr="008F3C5D">
          <w:rPr>
            <w:sz w:val="24"/>
            <w:szCs w:val="24"/>
          </w:rPr>
          <w:fldChar w:fldCharType="begin"/>
        </w:r>
        <w:r w:rsidRPr="008F3C5D">
          <w:rPr>
            <w:sz w:val="24"/>
            <w:szCs w:val="24"/>
          </w:rPr>
          <w:instrText>PAGE   \* MERGEFORMAT</w:instrText>
        </w:r>
        <w:r w:rsidRPr="008F3C5D">
          <w:rPr>
            <w:sz w:val="24"/>
            <w:szCs w:val="24"/>
          </w:rPr>
          <w:fldChar w:fldCharType="separate"/>
        </w:r>
        <w:r w:rsidR="008D4979" w:rsidRPr="008D4979">
          <w:rPr>
            <w:noProof/>
            <w:sz w:val="24"/>
            <w:szCs w:val="24"/>
            <w:lang w:val="ru-RU"/>
          </w:rPr>
          <w:t>21</w:t>
        </w:r>
        <w:r w:rsidRPr="008F3C5D">
          <w:rPr>
            <w:sz w:val="24"/>
            <w:szCs w:val="24"/>
          </w:rPr>
          <w:fldChar w:fldCharType="end"/>
        </w:r>
      </w:p>
    </w:sdtContent>
  </w:sdt>
  <w:p w:rsidR="00201E0C" w:rsidRDefault="00201E0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21BEF"/>
    <w:multiLevelType w:val="hybridMultilevel"/>
    <w:tmpl w:val="B6FE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806C1"/>
    <w:multiLevelType w:val="hybridMultilevel"/>
    <w:tmpl w:val="7354F4E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06"/>
    <w:rsid w:val="000020AC"/>
    <w:rsid w:val="0001164F"/>
    <w:rsid w:val="000164C6"/>
    <w:rsid w:val="00017C19"/>
    <w:rsid w:val="00021450"/>
    <w:rsid w:val="00041B63"/>
    <w:rsid w:val="000517FC"/>
    <w:rsid w:val="00052A36"/>
    <w:rsid w:val="00055A7E"/>
    <w:rsid w:val="00092193"/>
    <w:rsid w:val="000A1FBF"/>
    <w:rsid w:val="000A4655"/>
    <w:rsid w:val="000B3AB1"/>
    <w:rsid w:val="000B7020"/>
    <w:rsid w:val="000D0EB4"/>
    <w:rsid w:val="000D13B6"/>
    <w:rsid w:val="000D53FF"/>
    <w:rsid w:val="000E1104"/>
    <w:rsid w:val="000E685E"/>
    <w:rsid w:val="000F0D34"/>
    <w:rsid w:val="000F48B2"/>
    <w:rsid w:val="000F48FE"/>
    <w:rsid w:val="000F7D0D"/>
    <w:rsid w:val="001028FD"/>
    <w:rsid w:val="00105C13"/>
    <w:rsid w:val="00110F9A"/>
    <w:rsid w:val="001116D3"/>
    <w:rsid w:val="00111B83"/>
    <w:rsid w:val="00126639"/>
    <w:rsid w:val="0014274F"/>
    <w:rsid w:val="00143A92"/>
    <w:rsid w:val="001507F4"/>
    <w:rsid w:val="00151436"/>
    <w:rsid w:val="001547A9"/>
    <w:rsid w:val="00157DA2"/>
    <w:rsid w:val="00164140"/>
    <w:rsid w:val="00166512"/>
    <w:rsid w:val="00180C94"/>
    <w:rsid w:val="001848FC"/>
    <w:rsid w:val="00186AFB"/>
    <w:rsid w:val="0019266C"/>
    <w:rsid w:val="00193CF3"/>
    <w:rsid w:val="00195310"/>
    <w:rsid w:val="00196CC9"/>
    <w:rsid w:val="001A2970"/>
    <w:rsid w:val="001B3A5C"/>
    <w:rsid w:val="001B676B"/>
    <w:rsid w:val="001B77D3"/>
    <w:rsid w:val="001D055C"/>
    <w:rsid w:val="001D44CF"/>
    <w:rsid w:val="001F3FA8"/>
    <w:rsid w:val="00200864"/>
    <w:rsid w:val="00201E0C"/>
    <w:rsid w:val="002041D6"/>
    <w:rsid w:val="00212BEB"/>
    <w:rsid w:val="00230E74"/>
    <w:rsid w:val="00236C1D"/>
    <w:rsid w:val="00244A9E"/>
    <w:rsid w:val="0024639A"/>
    <w:rsid w:val="002610F5"/>
    <w:rsid w:val="00264C90"/>
    <w:rsid w:val="00271042"/>
    <w:rsid w:val="00274FB3"/>
    <w:rsid w:val="00277BBA"/>
    <w:rsid w:val="002827E0"/>
    <w:rsid w:val="002876B2"/>
    <w:rsid w:val="002878F8"/>
    <w:rsid w:val="0029094D"/>
    <w:rsid w:val="00290ABA"/>
    <w:rsid w:val="00291C83"/>
    <w:rsid w:val="0029212B"/>
    <w:rsid w:val="002B00F4"/>
    <w:rsid w:val="002B46EA"/>
    <w:rsid w:val="002B54EF"/>
    <w:rsid w:val="002B799D"/>
    <w:rsid w:val="002C1B77"/>
    <w:rsid w:val="002C7CAE"/>
    <w:rsid w:val="002D79FE"/>
    <w:rsid w:val="002E51AD"/>
    <w:rsid w:val="002E56FA"/>
    <w:rsid w:val="002E75C8"/>
    <w:rsid w:val="003026A1"/>
    <w:rsid w:val="00302FDC"/>
    <w:rsid w:val="00304F1D"/>
    <w:rsid w:val="00305941"/>
    <w:rsid w:val="00306ED9"/>
    <w:rsid w:val="00312D90"/>
    <w:rsid w:val="00325953"/>
    <w:rsid w:val="003327A2"/>
    <w:rsid w:val="00333020"/>
    <w:rsid w:val="00333DE1"/>
    <w:rsid w:val="00336E92"/>
    <w:rsid w:val="003402D5"/>
    <w:rsid w:val="00344D61"/>
    <w:rsid w:val="00352CDC"/>
    <w:rsid w:val="00357D28"/>
    <w:rsid w:val="00360F9A"/>
    <w:rsid w:val="00361F7A"/>
    <w:rsid w:val="00366D7F"/>
    <w:rsid w:val="00370FE5"/>
    <w:rsid w:val="003877D5"/>
    <w:rsid w:val="00387F78"/>
    <w:rsid w:val="003911F7"/>
    <w:rsid w:val="00395A18"/>
    <w:rsid w:val="003966D7"/>
    <w:rsid w:val="003A5C7B"/>
    <w:rsid w:val="003B24C7"/>
    <w:rsid w:val="003B3096"/>
    <w:rsid w:val="003B367E"/>
    <w:rsid w:val="003B391F"/>
    <w:rsid w:val="003B5E1A"/>
    <w:rsid w:val="003C25C6"/>
    <w:rsid w:val="003C2ABE"/>
    <w:rsid w:val="003D1DC9"/>
    <w:rsid w:val="003D6526"/>
    <w:rsid w:val="003F06C7"/>
    <w:rsid w:val="003F5940"/>
    <w:rsid w:val="003F644B"/>
    <w:rsid w:val="00401943"/>
    <w:rsid w:val="00404F78"/>
    <w:rsid w:val="0041084D"/>
    <w:rsid w:val="004162C8"/>
    <w:rsid w:val="004171FD"/>
    <w:rsid w:val="00423442"/>
    <w:rsid w:val="0043560F"/>
    <w:rsid w:val="00442F8D"/>
    <w:rsid w:val="0045161B"/>
    <w:rsid w:val="00451CB5"/>
    <w:rsid w:val="00467343"/>
    <w:rsid w:val="00470005"/>
    <w:rsid w:val="004719A5"/>
    <w:rsid w:val="004728B0"/>
    <w:rsid w:val="00476094"/>
    <w:rsid w:val="00476EAA"/>
    <w:rsid w:val="00477F31"/>
    <w:rsid w:val="0048241E"/>
    <w:rsid w:val="004930C4"/>
    <w:rsid w:val="00494F10"/>
    <w:rsid w:val="004A6176"/>
    <w:rsid w:val="004B2E69"/>
    <w:rsid w:val="004C749B"/>
    <w:rsid w:val="004C7F20"/>
    <w:rsid w:val="004D09D9"/>
    <w:rsid w:val="004D2D00"/>
    <w:rsid w:val="004D45B1"/>
    <w:rsid w:val="004E1102"/>
    <w:rsid w:val="004E1C7E"/>
    <w:rsid w:val="004E7EAD"/>
    <w:rsid w:val="00501CB1"/>
    <w:rsid w:val="005020C7"/>
    <w:rsid w:val="00511C9A"/>
    <w:rsid w:val="0052670A"/>
    <w:rsid w:val="0054598A"/>
    <w:rsid w:val="005510C1"/>
    <w:rsid w:val="00560906"/>
    <w:rsid w:val="00570FCF"/>
    <w:rsid w:val="005800BE"/>
    <w:rsid w:val="00582AC7"/>
    <w:rsid w:val="00591FFA"/>
    <w:rsid w:val="005A47C4"/>
    <w:rsid w:val="005A4F76"/>
    <w:rsid w:val="005A6CBB"/>
    <w:rsid w:val="005B3E31"/>
    <w:rsid w:val="005B40B9"/>
    <w:rsid w:val="005B74F4"/>
    <w:rsid w:val="005C042A"/>
    <w:rsid w:val="005C6F8C"/>
    <w:rsid w:val="005D272C"/>
    <w:rsid w:val="005E6A16"/>
    <w:rsid w:val="005F2E29"/>
    <w:rsid w:val="005F51B3"/>
    <w:rsid w:val="005F548D"/>
    <w:rsid w:val="00611AAD"/>
    <w:rsid w:val="00612E1B"/>
    <w:rsid w:val="00622DC4"/>
    <w:rsid w:val="006302AB"/>
    <w:rsid w:val="006312E5"/>
    <w:rsid w:val="00640879"/>
    <w:rsid w:val="00641790"/>
    <w:rsid w:val="00641EF6"/>
    <w:rsid w:val="0064336C"/>
    <w:rsid w:val="00645C96"/>
    <w:rsid w:val="00646473"/>
    <w:rsid w:val="006466B1"/>
    <w:rsid w:val="006500FD"/>
    <w:rsid w:val="00651523"/>
    <w:rsid w:val="00653CD2"/>
    <w:rsid w:val="006577BF"/>
    <w:rsid w:val="006651E1"/>
    <w:rsid w:val="006723AF"/>
    <w:rsid w:val="00672E13"/>
    <w:rsid w:val="006768A0"/>
    <w:rsid w:val="0068509E"/>
    <w:rsid w:val="00685B8C"/>
    <w:rsid w:val="0068706B"/>
    <w:rsid w:val="00687A17"/>
    <w:rsid w:val="00690F63"/>
    <w:rsid w:val="00694284"/>
    <w:rsid w:val="00695673"/>
    <w:rsid w:val="00695F7A"/>
    <w:rsid w:val="006965A5"/>
    <w:rsid w:val="00697A1C"/>
    <w:rsid w:val="006C2330"/>
    <w:rsid w:val="006D1B39"/>
    <w:rsid w:val="006D4A7C"/>
    <w:rsid w:val="006E02D5"/>
    <w:rsid w:val="006E75CF"/>
    <w:rsid w:val="00702628"/>
    <w:rsid w:val="007173CA"/>
    <w:rsid w:val="00722C87"/>
    <w:rsid w:val="0072382E"/>
    <w:rsid w:val="00737134"/>
    <w:rsid w:val="007405F6"/>
    <w:rsid w:val="0074194F"/>
    <w:rsid w:val="00745BEF"/>
    <w:rsid w:val="0075444D"/>
    <w:rsid w:val="007545E5"/>
    <w:rsid w:val="00757DE2"/>
    <w:rsid w:val="00760797"/>
    <w:rsid w:val="007744F5"/>
    <w:rsid w:val="0077577B"/>
    <w:rsid w:val="00781D0A"/>
    <w:rsid w:val="007839E7"/>
    <w:rsid w:val="007860D5"/>
    <w:rsid w:val="00786195"/>
    <w:rsid w:val="00786581"/>
    <w:rsid w:val="00786F7E"/>
    <w:rsid w:val="007A3864"/>
    <w:rsid w:val="007B1B26"/>
    <w:rsid w:val="007C406B"/>
    <w:rsid w:val="007D0648"/>
    <w:rsid w:val="007D1A76"/>
    <w:rsid w:val="007D7C6A"/>
    <w:rsid w:val="007E1B6C"/>
    <w:rsid w:val="007F006A"/>
    <w:rsid w:val="007F2814"/>
    <w:rsid w:val="00804067"/>
    <w:rsid w:val="008149A6"/>
    <w:rsid w:val="00815F48"/>
    <w:rsid w:val="008211FB"/>
    <w:rsid w:val="00821EF2"/>
    <w:rsid w:val="00837C17"/>
    <w:rsid w:val="00840E23"/>
    <w:rsid w:val="0084689B"/>
    <w:rsid w:val="008475F3"/>
    <w:rsid w:val="00857A38"/>
    <w:rsid w:val="00861EB2"/>
    <w:rsid w:val="00866BA1"/>
    <w:rsid w:val="0087317E"/>
    <w:rsid w:val="00874824"/>
    <w:rsid w:val="00891858"/>
    <w:rsid w:val="008966D7"/>
    <w:rsid w:val="008A4C40"/>
    <w:rsid w:val="008A5701"/>
    <w:rsid w:val="008B056F"/>
    <w:rsid w:val="008B1F3E"/>
    <w:rsid w:val="008C185F"/>
    <w:rsid w:val="008C2B7C"/>
    <w:rsid w:val="008C42D0"/>
    <w:rsid w:val="008C489B"/>
    <w:rsid w:val="008D28AA"/>
    <w:rsid w:val="008D4979"/>
    <w:rsid w:val="008E4C1A"/>
    <w:rsid w:val="008E52E1"/>
    <w:rsid w:val="008F120C"/>
    <w:rsid w:val="008F3C5D"/>
    <w:rsid w:val="008F7540"/>
    <w:rsid w:val="009104E5"/>
    <w:rsid w:val="00916661"/>
    <w:rsid w:val="00922549"/>
    <w:rsid w:val="009275D6"/>
    <w:rsid w:val="00936C23"/>
    <w:rsid w:val="0094116C"/>
    <w:rsid w:val="00941CDF"/>
    <w:rsid w:val="009470BB"/>
    <w:rsid w:val="00953D27"/>
    <w:rsid w:val="0096085A"/>
    <w:rsid w:val="009630C5"/>
    <w:rsid w:val="00972EB3"/>
    <w:rsid w:val="00977582"/>
    <w:rsid w:val="009779C3"/>
    <w:rsid w:val="009912D8"/>
    <w:rsid w:val="009A2685"/>
    <w:rsid w:val="009B1AD1"/>
    <w:rsid w:val="009B3029"/>
    <w:rsid w:val="009B31E6"/>
    <w:rsid w:val="009B7765"/>
    <w:rsid w:val="009C2AD2"/>
    <w:rsid w:val="009C362D"/>
    <w:rsid w:val="009D334F"/>
    <w:rsid w:val="009D59D5"/>
    <w:rsid w:val="009E78C4"/>
    <w:rsid w:val="009F7558"/>
    <w:rsid w:val="00A15C5B"/>
    <w:rsid w:val="00A2530A"/>
    <w:rsid w:val="00A35105"/>
    <w:rsid w:val="00A35128"/>
    <w:rsid w:val="00A378B3"/>
    <w:rsid w:val="00A42831"/>
    <w:rsid w:val="00A456A7"/>
    <w:rsid w:val="00A509ED"/>
    <w:rsid w:val="00A6028A"/>
    <w:rsid w:val="00A61CA6"/>
    <w:rsid w:val="00A63CC0"/>
    <w:rsid w:val="00A64201"/>
    <w:rsid w:val="00A665C9"/>
    <w:rsid w:val="00A70072"/>
    <w:rsid w:val="00A736DD"/>
    <w:rsid w:val="00A775C1"/>
    <w:rsid w:val="00A83EFD"/>
    <w:rsid w:val="00A84F49"/>
    <w:rsid w:val="00A90F3A"/>
    <w:rsid w:val="00A964B3"/>
    <w:rsid w:val="00AA4900"/>
    <w:rsid w:val="00AA79AF"/>
    <w:rsid w:val="00AB5011"/>
    <w:rsid w:val="00AB6275"/>
    <w:rsid w:val="00AD0A16"/>
    <w:rsid w:val="00AE25BE"/>
    <w:rsid w:val="00AE73E2"/>
    <w:rsid w:val="00B02542"/>
    <w:rsid w:val="00B14012"/>
    <w:rsid w:val="00B2733C"/>
    <w:rsid w:val="00B27B06"/>
    <w:rsid w:val="00B30A56"/>
    <w:rsid w:val="00B36C7C"/>
    <w:rsid w:val="00B41368"/>
    <w:rsid w:val="00B435AB"/>
    <w:rsid w:val="00B44824"/>
    <w:rsid w:val="00B53978"/>
    <w:rsid w:val="00B5501C"/>
    <w:rsid w:val="00B560C5"/>
    <w:rsid w:val="00B62A8A"/>
    <w:rsid w:val="00B66765"/>
    <w:rsid w:val="00B80268"/>
    <w:rsid w:val="00B83D94"/>
    <w:rsid w:val="00B86972"/>
    <w:rsid w:val="00B92B07"/>
    <w:rsid w:val="00BA0BA7"/>
    <w:rsid w:val="00BA5D91"/>
    <w:rsid w:val="00BB3151"/>
    <w:rsid w:val="00BC3C15"/>
    <w:rsid w:val="00BD24E2"/>
    <w:rsid w:val="00BD53BE"/>
    <w:rsid w:val="00BE6CBC"/>
    <w:rsid w:val="00C01067"/>
    <w:rsid w:val="00C0224B"/>
    <w:rsid w:val="00C02775"/>
    <w:rsid w:val="00C0431F"/>
    <w:rsid w:val="00C07661"/>
    <w:rsid w:val="00C17493"/>
    <w:rsid w:val="00C249A6"/>
    <w:rsid w:val="00C35B38"/>
    <w:rsid w:val="00C46092"/>
    <w:rsid w:val="00C47FAD"/>
    <w:rsid w:val="00C5172C"/>
    <w:rsid w:val="00C5194C"/>
    <w:rsid w:val="00C615AB"/>
    <w:rsid w:val="00C64BFE"/>
    <w:rsid w:val="00C64F0D"/>
    <w:rsid w:val="00C813E0"/>
    <w:rsid w:val="00C85378"/>
    <w:rsid w:val="00C933EB"/>
    <w:rsid w:val="00C93932"/>
    <w:rsid w:val="00CA23BA"/>
    <w:rsid w:val="00CA390B"/>
    <w:rsid w:val="00CD342D"/>
    <w:rsid w:val="00CD4678"/>
    <w:rsid w:val="00CE0C88"/>
    <w:rsid w:val="00CE4588"/>
    <w:rsid w:val="00CF4F78"/>
    <w:rsid w:val="00D0010E"/>
    <w:rsid w:val="00D17AC1"/>
    <w:rsid w:val="00D32CEC"/>
    <w:rsid w:val="00D35EC4"/>
    <w:rsid w:val="00D36BC6"/>
    <w:rsid w:val="00D416B3"/>
    <w:rsid w:val="00D4703F"/>
    <w:rsid w:val="00D47B59"/>
    <w:rsid w:val="00D50C6D"/>
    <w:rsid w:val="00D544D9"/>
    <w:rsid w:val="00D54DFE"/>
    <w:rsid w:val="00D675C2"/>
    <w:rsid w:val="00D67A4A"/>
    <w:rsid w:val="00D67FD5"/>
    <w:rsid w:val="00D76C6B"/>
    <w:rsid w:val="00D80796"/>
    <w:rsid w:val="00D8683B"/>
    <w:rsid w:val="00DA6285"/>
    <w:rsid w:val="00DA73A0"/>
    <w:rsid w:val="00DB16BE"/>
    <w:rsid w:val="00DB5C76"/>
    <w:rsid w:val="00DC36DA"/>
    <w:rsid w:val="00DC582D"/>
    <w:rsid w:val="00DE376B"/>
    <w:rsid w:val="00DE5858"/>
    <w:rsid w:val="00DF3A5E"/>
    <w:rsid w:val="00DF5664"/>
    <w:rsid w:val="00E00266"/>
    <w:rsid w:val="00E0322D"/>
    <w:rsid w:val="00E067D2"/>
    <w:rsid w:val="00E0794A"/>
    <w:rsid w:val="00E15209"/>
    <w:rsid w:val="00E21EF8"/>
    <w:rsid w:val="00E334FF"/>
    <w:rsid w:val="00E33E1F"/>
    <w:rsid w:val="00E35D7B"/>
    <w:rsid w:val="00E36031"/>
    <w:rsid w:val="00E460BB"/>
    <w:rsid w:val="00E5095E"/>
    <w:rsid w:val="00E57906"/>
    <w:rsid w:val="00E63B2A"/>
    <w:rsid w:val="00E677FC"/>
    <w:rsid w:val="00E8056B"/>
    <w:rsid w:val="00E91377"/>
    <w:rsid w:val="00E9331C"/>
    <w:rsid w:val="00E96082"/>
    <w:rsid w:val="00E974CC"/>
    <w:rsid w:val="00EB0407"/>
    <w:rsid w:val="00EB28AE"/>
    <w:rsid w:val="00EC1FE5"/>
    <w:rsid w:val="00EC48AD"/>
    <w:rsid w:val="00ED50C8"/>
    <w:rsid w:val="00ED5503"/>
    <w:rsid w:val="00ED78C3"/>
    <w:rsid w:val="00EE0D4F"/>
    <w:rsid w:val="00EF4413"/>
    <w:rsid w:val="00EF5F14"/>
    <w:rsid w:val="00F00493"/>
    <w:rsid w:val="00F044B7"/>
    <w:rsid w:val="00F07FFC"/>
    <w:rsid w:val="00F1290C"/>
    <w:rsid w:val="00F24AA7"/>
    <w:rsid w:val="00F3530B"/>
    <w:rsid w:val="00F35451"/>
    <w:rsid w:val="00F44295"/>
    <w:rsid w:val="00F51E2E"/>
    <w:rsid w:val="00F5306A"/>
    <w:rsid w:val="00F54A4E"/>
    <w:rsid w:val="00F60400"/>
    <w:rsid w:val="00F6393C"/>
    <w:rsid w:val="00F67980"/>
    <w:rsid w:val="00F73C09"/>
    <w:rsid w:val="00F7506E"/>
    <w:rsid w:val="00F77637"/>
    <w:rsid w:val="00F843BE"/>
    <w:rsid w:val="00FC3FC4"/>
    <w:rsid w:val="00FC6DB3"/>
    <w:rsid w:val="00FC77F5"/>
    <w:rsid w:val="00FD208B"/>
    <w:rsid w:val="00FD20B6"/>
    <w:rsid w:val="00FD627F"/>
    <w:rsid w:val="00FF22C0"/>
    <w:rsid w:val="00FF2B0A"/>
    <w:rsid w:val="00FF7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82D564-C986-46C4-A9FC-A34B14FC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BA7"/>
    <w:pPr>
      <w:spacing w:after="0" w:line="240" w:lineRule="auto"/>
    </w:pPr>
    <w:rPr>
      <w:rFonts w:ascii="Times New Roman" w:eastAsia="Calibri" w:hAnsi="Times New Roman"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BA7"/>
    <w:pPr>
      <w:spacing w:after="0" w:line="240" w:lineRule="auto"/>
    </w:pPr>
    <w:rPr>
      <w:rFonts w:ascii="Calibri" w:eastAsia="Calibri" w:hAnsi="Calibri" w:cs="Times New Roman"/>
    </w:rPr>
  </w:style>
  <w:style w:type="paragraph" w:customStyle="1" w:styleId="ConsPlusTitle">
    <w:name w:val="ConsPlusTitle"/>
    <w:rsid w:val="00BA0BA7"/>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link w:val="ConsPlusNormal0"/>
    <w:rsid w:val="00BA0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F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0FCF"/>
    <w:pPr>
      <w:widowControl w:val="0"/>
      <w:autoSpaceDE w:val="0"/>
      <w:autoSpaceDN w:val="0"/>
      <w:spacing w:after="0" w:line="240" w:lineRule="auto"/>
    </w:pPr>
    <w:rPr>
      <w:rFonts w:ascii="Tahoma" w:eastAsia="Times New Roman" w:hAnsi="Tahoma" w:cs="Tahoma"/>
      <w:sz w:val="20"/>
      <w:szCs w:val="20"/>
      <w:lang w:eastAsia="ru-RU"/>
    </w:rPr>
  </w:style>
  <w:style w:type="character" w:styleId="a4">
    <w:name w:val="Hyperlink"/>
    <w:rsid w:val="00570FCF"/>
    <w:rPr>
      <w:rFonts w:cs="Times New Roman"/>
      <w:color w:val="0000FF"/>
      <w:u w:val="single"/>
    </w:rPr>
  </w:style>
  <w:style w:type="paragraph" w:styleId="a5">
    <w:name w:val="Balloon Text"/>
    <w:basedOn w:val="a"/>
    <w:link w:val="a6"/>
    <w:uiPriority w:val="99"/>
    <w:semiHidden/>
    <w:unhideWhenUsed/>
    <w:rsid w:val="00570FCF"/>
    <w:rPr>
      <w:rFonts w:ascii="Segoe UI" w:eastAsiaTheme="minorHAnsi" w:hAnsi="Segoe UI" w:cs="Segoe UI"/>
      <w:sz w:val="18"/>
      <w:szCs w:val="18"/>
      <w:lang w:val="ru-RU" w:eastAsia="en-US"/>
    </w:rPr>
  </w:style>
  <w:style w:type="character" w:customStyle="1" w:styleId="a6">
    <w:name w:val="Текст выноски Знак"/>
    <w:basedOn w:val="a0"/>
    <w:link w:val="a5"/>
    <w:uiPriority w:val="99"/>
    <w:semiHidden/>
    <w:rsid w:val="00570FCF"/>
    <w:rPr>
      <w:rFonts w:ascii="Segoe UI" w:hAnsi="Segoe UI" w:cs="Segoe UI"/>
      <w:sz w:val="18"/>
      <w:szCs w:val="18"/>
    </w:rPr>
  </w:style>
  <w:style w:type="character" w:customStyle="1" w:styleId="ConsPlusNormal0">
    <w:name w:val="ConsPlusNormal Знак"/>
    <w:link w:val="ConsPlusNormal"/>
    <w:locked/>
    <w:rsid w:val="00476094"/>
    <w:rPr>
      <w:rFonts w:ascii="Calibri" w:eastAsia="Times New Roman" w:hAnsi="Calibri" w:cs="Calibri"/>
      <w:szCs w:val="20"/>
      <w:lang w:eastAsia="ru-RU"/>
    </w:rPr>
  </w:style>
  <w:style w:type="character" w:customStyle="1" w:styleId="a7">
    <w:name w:val="Гипертекстовая ссылка"/>
    <w:basedOn w:val="a0"/>
    <w:uiPriority w:val="99"/>
    <w:rsid w:val="00B80268"/>
    <w:rPr>
      <w:rFonts w:ascii="Times New Roman" w:hAnsi="Times New Roman" w:cs="Times New Roman" w:hint="default"/>
      <w:b w:val="0"/>
      <w:bCs w:val="0"/>
      <w:color w:val="000000"/>
    </w:rPr>
  </w:style>
  <w:style w:type="paragraph" w:styleId="a8">
    <w:name w:val="header"/>
    <w:basedOn w:val="a"/>
    <w:link w:val="a9"/>
    <w:uiPriority w:val="99"/>
    <w:unhideWhenUsed/>
    <w:rsid w:val="009B3029"/>
    <w:pPr>
      <w:tabs>
        <w:tab w:val="center" w:pos="4677"/>
        <w:tab w:val="right" w:pos="9355"/>
      </w:tabs>
    </w:pPr>
  </w:style>
  <w:style w:type="character" w:customStyle="1" w:styleId="a9">
    <w:name w:val="Верхний колонтитул Знак"/>
    <w:basedOn w:val="a0"/>
    <w:link w:val="a8"/>
    <w:uiPriority w:val="99"/>
    <w:rsid w:val="009B3029"/>
    <w:rPr>
      <w:rFonts w:ascii="Times New Roman" w:eastAsia="Calibri" w:hAnsi="Times New Roman" w:cs="Times New Roman"/>
      <w:sz w:val="28"/>
      <w:szCs w:val="28"/>
      <w:lang w:val="en-US" w:eastAsia="ru-RU"/>
    </w:rPr>
  </w:style>
  <w:style w:type="paragraph" w:styleId="aa">
    <w:name w:val="footer"/>
    <w:basedOn w:val="a"/>
    <w:link w:val="ab"/>
    <w:uiPriority w:val="99"/>
    <w:unhideWhenUsed/>
    <w:rsid w:val="009B3029"/>
    <w:pPr>
      <w:tabs>
        <w:tab w:val="center" w:pos="4677"/>
        <w:tab w:val="right" w:pos="9355"/>
      </w:tabs>
    </w:pPr>
  </w:style>
  <w:style w:type="character" w:customStyle="1" w:styleId="ab">
    <w:name w:val="Нижний колонтитул Знак"/>
    <w:basedOn w:val="a0"/>
    <w:link w:val="aa"/>
    <w:uiPriority w:val="99"/>
    <w:rsid w:val="009B3029"/>
    <w:rPr>
      <w:rFonts w:ascii="Times New Roman" w:eastAsia="Calibri" w:hAnsi="Times New Roman" w:cs="Times New Roman"/>
      <w:sz w:val="28"/>
      <w:szCs w:val="28"/>
      <w:lang w:val="en-US" w:eastAsia="ru-RU"/>
    </w:rPr>
  </w:style>
  <w:style w:type="paragraph" w:styleId="ac">
    <w:name w:val="List Paragraph"/>
    <w:basedOn w:val="a"/>
    <w:uiPriority w:val="34"/>
    <w:qFormat/>
    <w:rsid w:val="008211FB"/>
    <w:pPr>
      <w:ind w:left="720"/>
      <w:contextualSpacing/>
    </w:pPr>
    <w:rPr>
      <w:rFonts w:eastAsia="Times New Roman"/>
    </w:rPr>
  </w:style>
  <w:style w:type="table" w:styleId="ad">
    <w:name w:val="Table Grid"/>
    <w:basedOn w:val="a1"/>
    <w:uiPriority w:val="39"/>
    <w:rsid w:val="0082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451C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0">
    <w:name w:val="formattext"/>
    <w:basedOn w:val="a"/>
    <w:rsid w:val="005A4F76"/>
    <w:pPr>
      <w:spacing w:before="100" w:beforeAutospacing="1" w:after="100" w:afterAutospacing="1"/>
    </w:pPr>
    <w:rPr>
      <w:rFonts w:eastAsia="Times New Roman"/>
      <w:sz w:val="24"/>
      <w:szCs w:val="24"/>
      <w:lang w:val="ru-RU"/>
    </w:rPr>
  </w:style>
  <w:style w:type="paragraph" w:customStyle="1" w:styleId="headertext">
    <w:name w:val="headertext"/>
    <w:basedOn w:val="a"/>
    <w:rsid w:val="00370FE5"/>
    <w:pPr>
      <w:spacing w:before="100" w:beforeAutospacing="1" w:after="100" w:afterAutospacing="1"/>
    </w:pPr>
    <w:rPr>
      <w:rFonts w:eastAsia="Times New Roman"/>
      <w:sz w:val="24"/>
      <w:szCs w:val="24"/>
      <w:lang w:val="ru-RU"/>
    </w:rPr>
  </w:style>
  <w:style w:type="character" w:customStyle="1" w:styleId="match">
    <w:name w:val="match"/>
    <w:basedOn w:val="a0"/>
    <w:rsid w:val="0037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7407">
      <w:bodyDiv w:val="1"/>
      <w:marLeft w:val="0"/>
      <w:marRight w:val="0"/>
      <w:marTop w:val="0"/>
      <w:marBottom w:val="0"/>
      <w:divBdr>
        <w:top w:val="none" w:sz="0" w:space="0" w:color="auto"/>
        <w:left w:val="none" w:sz="0" w:space="0" w:color="auto"/>
        <w:bottom w:val="none" w:sz="0" w:space="0" w:color="auto"/>
        <w:right w:val="none" w:sz="0" w:space="0" w:color="auto"/>
      </w:divBdr>
    </w:div>
    <w:div w:id="141971544">
      <w:bodyDiv w:val="1"/>
      <w:marLeft w:val="0"/>
      <w:marRight w:val="0"/>
      <w:marTop w:val="0"/>
      <w:marBottom w:val="0"/>
      <w:divBdr>
        <w:top w:val="none" w:sz="0" w:space="0" w:color="auto"/>
        <w:left w:val="none" w:sz="0" w:space="0" w:color="auto"/>
        <w:bottom w:val="none" w:sz="0" w:space="0" w:color="auto"/>
        <w:right w:val="none" w:sz="0" w:space="0" w:color="auto"/>
      </w:divBdr>
    </w:div>
    <w:div w:id="456990196">
      <w:bodyDiv w:val="1"/>
      <w:marLeft w:val="0"/>
      <w:marRight w:val="0"/>
      <w:marTop w:val="0"/>
      <w:marBottom w:val="0"/>
      <w:divBdr>
        <w:top w:val="none" w:sz="0" w:space="0" w:color="auto"/>
        <w:left w:val="none" w:sz="0" w:space="0" w:color="auto"/>
        <w:bottom w:val="none" w:sz="0" w:space="0" w:color="auto"/>
        <w:right w:val="none" w:sz="0" w:space="0" w:color="auto"/>
      </w:divBdr>
    </w:div>
    <w:div w:id="480779887">
      <w:bodyDiv w:val="1"/>
      <w:marLeft w:val="0"/>
      <w:marRight w:val="0"/>
      <w:marTop w:val="0"/>
      <w:marBottom w:val="0"/>
      <w:divBdr>
        <w:top w:val="none" w:sz="0" w:space="0" w:color="auto"/>
        <w:left w:val="none" w:sz="0" w:space="0" w:color="auto"/>
        <w:bottom w:val="none" w:sz="0" w:space="0" w:color="auto"/>
        <w:right w:val="none" w:sz="0" w:space="0" w:color="auto"/>
      </w:divBdr>
      <w:divsChild>
        <w:div w:id="773670537">
          <w:marLeft w:val="0"/>
          <w:marRight w:val="0"/>
          <w:marTop w:val="0"/>
          <w:marBottom w:val="0"/>
          <w:divBdr>
            <w:top w:val="none" w:sz="0" w:space="0" w:color="auto"/>
            <w:left w:val="none" w:sz="0" w:space="0" w:color="auto"/>
            <w:bottom w:val="none" w:sz="0" w:space="0" w:color="auto"/>
            <w:right w:val="none" w:sz="0" w:space="0" w:color="auto"/>
          </w:divBdr>
          <w:divsChild>
            <w:div w:id="1011221422">
              <w:marLeft w:val="120"/>
              <w:marRight w:val="0"/>
              <w:marTop w:val="0"/>
              <w:marBottom w:val="0"/>
              <w:divBdr>
                <w:top w:val="none" w:sz="0" w:space="0" w:color="auto"/>
                <w:left w:val="none" w:sz="0" w:space="0" w:color="auto"/>
                <w:bottom w:val="none" w:sz="0" w:space="0" w:color="auto"/>
                <w:right w:val="none" w:sz="0" w:space="0" w:color="auto"/>
              </w:divBdr>
              <w:divsChild>
                <w:div w:id="2001613248">
                  <w:marLeft w:val="0"/>
                  <w:marRight w:val="0"/>
                  <w:marTop w:val="390"/>
                  <w:marBottom w:val="0"/>
                  <w:divBdr>
                    <w:top w:val="none" w:sz="0" w:space="0" w:color="auto"/>
                    <w:left w:val="none" w:sz="0" w:space="0" w:color="auto"/>
                    <w:bottom w:val="none" w:sz="0" w:space="0" w:color="auto"/>
                    <w:right w:val="none" w:sz="0" w:space="0" w:color="auto"/>
                  </w:divBdr>
                  <w:divsChild>
                    <w:div w:id="2076512380">
                      <w:marLeft w:val="450"/>
                      <w:marRight w:val="450"/>
                      <w:marTop w:val="0"/>
                      <w:marBottom w:val="450"/>
                      <w:divBdr>
                        <w:top w:val="none" w:sz="0" w:space="0" w:color="auto"/>
                        <w:left w:val="none" w:sz="0" w:space="0" w:color="auto"/>
                        <w:bottom w:val="none" w:sz="0" w:space="0" w:color="auto"/>
                        <w:right w:val="none" w:sz="0" w:space="0" w:color="auto"/>
                      </w:divBdr>
                      <w:divsChild>
                        <w:div w:id="187181976">
                          <w:marLeft w:val="0"/>
                          <w:marRight w:val="0"/>
                          <w:marTop w:val="0"/>
                          <w:marBottom w:val="0"/>
                          <w:divBdr>
                            <w:top w:val="none" w:sz="0" w:space="0" w:color="auto"/>
                            <w:left w:val="none" w:sz="0" w:space="0" w:color="auto"/>
                            <w:bottom w:val="none" w:sz="0" w:space="0" w:color="auto"/>
                            <w:right w:val="none" w:sz="0" w:space="0" w:color="auto"/>
                          </w:divBdr>
                          <w:divsChild>
                            <w:div w:id="1113861874">
                              <w:marLeft w:val="0"/>
                              <w:marRight w:val="0"/>
                              <w:marTop w:val="0"/>
                              <w:marBottom w:val="0"/>
                              <w:divBdr>
                                <w:top w:val="single" w:sz="6" w:space="11" w:color="DEDEDE"/>
                                <w:left w:val="none" w:sz="0" w:space="0" w:color="auto"/>
                                <w:bottom w:val="none" w:sz="0" w:space="0" w:color="auto"/>
                                <w:right w:val="none" w:sz="0" w:space="0" w:color="auto"/>
                              </w:divBdr>
                              <w:divsChild>
                                <w:div w:id="83576925">
                                  <w:marLeft w:val="0"/>
                                  <w:marRight w:val="0"/>
                                  <w:marTop w:val="0"/>
                                  <w:marBottom w:val="0"/>
                                  <w:divBdr>
                                    <w:top w:val="none" w:sz="0" w:space="0" w:color="auto"/>
                                    <w:left w:val="none" w:sz="0" w:space="0" w:color="auto"/>
                                    <w:bottom w:val="none" w:sz="0" w:space="0" w:color="auto"/>
                                    <w:right w:val="none" w:sz="0" w:space="0" w:color="auto"/>
                                  </w:divBdr>
                                  <w:divsChild>
                                    <w:div w:id="1172917700">
                                      <w:marLeft w:val="0"/>
                                      <w:marRight w:val="0"/>
                                      <w:marTop w:val="0"/>
                                      <w:marBottom w:val="0"/>
                                      <w:divBdr>
                                        <w:top w:val="none" w:sz="0" w:space="0" w:color="auto"/>
                                        <w:left w:val="none" w:sz="0" w:space="0" w:color="auto"/>
                                        <w:bottom w:val="none" w:sz="0" w:space="0" w:color="auto"/>
                                        <w:right w:val="none" w:sz="0" w:space="0" w:color="auto"/>
                                      </w:divBdr>
                                      <w:divsChild>
                                        <w:div w:id="4660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80892">
      <w:bodyDiv w:val="1"/>
      <w:marLeft w:val="0"/>
      <w:marRight w:val="0"/>
      <w:marTop w:val="0"/>
      <w:marBottom w:val="0"/>
      <w:divBdr>
        <w:top w:val="none" w:sz="0" w:space="0" w:color="auto"/>
        <w:left w:val="none" w:sz="0" w:space="0" w:color="auto"/>
        <w:bottom w:val="none" w:sz="0" w:space="0" w:color="auto"/>
        <w:right w:val="none" w:sz="0" w:space="0" w:color="auto"/>
      </w:divBdr>
    </w:div>
    <w:div w:id="794256327">
      <w:bodyDiv w:val="1"/>
      <w:marLeft w:val="0"/>
      <w:marRight w:val="0"/>
      <w:marTop w:val="0"/>
      <w:marBottom w:val="0"/>
      <w:divBdr>
        <w:top w:val="none" w:sz="0" w:space="0" w:color="auto"/>
        <w:left w:val="none" w:sz="0" w:space="0" w:color="auto"/>
        <w:bottom w:val="none" w:sz="0" w:space="0" w:color="auto"/>
        <w:right w:val="none" w:sz="0" w:space="0" w:color="auto"/>
      </w:divBdr>
    </w:div>
    <w:div w:id="809135829">
      <w:bodyDiv w:val="1"/>
      <w:marLeft w:val="0"/>
      <w:marRight w:val="0"/>
      <w:marTop w:val="0"/>
      <w:marBottom w:val="0"/>
      <w:divBdr>
        <w:top w:val="none" w:sz="0" w:space="0" w:color="auto"/>
        <w:left w:val="none" w:sz="0" w:space="0" w:color="auto"/>
        <w:bottom w:val="none" w:sz="0" w:space="0" w:color="auto"/>
        <w:right w:val="none" w:sz="0" w:space="0" w:color="auto"/>
      </w:divBdr>
    </w:div>
    <w:div w:id="1030498755">
      <w:bodyDiv w:val="1"/>
      <w:marLeft w:val="0"/>
      <w:marRight w:val="0"/>
      <w:marTop w:val="0"/>
      <w:marBottom w:val="0"/>
      <w:divBdr>
        <w:top w:val="none" w:sz="0" w:space="0" w:color="auto"/>
        <w:left w:val="none" w:sz="0" w:space="0" w:color="auto"/>
        <w:bottom w:val="none" w:sz="0" w:space="0" w:color="auto"/>
        <w:right w:val="none" w:sz="0" w:space="0" w:color="auto"/>
      </w:divBdr>
      <w:divsChild>
        <w:div w:id="536772048">
          <w:marLeft w:val="0"/>
          <w:marRight w:val="0"/>
          <w:marTop w:val="0"/>
          <w:marBottom w:val="0"/>
          <w:divBdr>
            <w:top w:val="none" w:sz="0" w:space="0" w:color="auto"/>
            <w:left w:val="none" w:sz="0" w:space="0" w:color="auto"/>
            <w:bottom w:val="none" w:sz="0" w:space="0" w:color="auto"/>
            <w:right w:val="none" w:sz="0" w:space="0" w:color="auto"/>
          </w:divBdr>
          <w:divsChild>
            <w:div w:id="276764284">
              <w:marLeft w:val="120"/>
              <w:marRight w:val="0"/>
              <w:marTop w:val="0"/>
              <w:marBottom w:val="0"/>
              <w:divBdr>
                <w:top w:val="none" w:sz="0" w:space="0" w:color="auto"/>
                <w:left w:val="none" w:sz="0" w:space="0" w:color="auto"/>
                <w:bottom w:val="none" w:sz="0" w:space="0" w:color="auto"/>
                <w:right w:val="none" w:sz="0" w:space="0" w:color="auto"/>
              </w:divBdr>
              <w:divsChild>
                <w:div w:id="1732389000">
                  <w:marLeft w:val="0"/>
                  <w:marRight w:val="0"/>
                  <w:marTop w:val="390"/>
                  <w:marBottom w:val="0"/>
                  <w:divBdr>
                    <w:top w:val="none" w:sz="0" w:space="0" w:color="auto"/>
                    <w:left w:val="none" w:sz="0" w:space="0" w:color="auto"/>
                    <w:bottom w:val="none" w:sz="0" w:space="0" w:color="auto"/>
                    <w:right w:val="none" w:sz="0" w:space="0" w:color="auto"/>
                  </w:divBdr>
                  <w:divsChild>
                    <w:div w:id="344481304">
                      <w:marLeft w:val="450"/>
                      <w:marRight w:val="450"/>
                      <w:marTop w:val="0"/>
                      <w:marBottom w:val="450"/>
                      <w:divBdr>
                        <w:top w:val="none" w:sz="0" w:space="0" w:color="auto"/>
                        <w:left w:val="none" w:sz="0" w:space="0" w:color="auto"/>
                        <w:bottom w:val="none" w:sz="0" w:space="0" w:color="auto"/>
                        <w:right w:val="none" w:sz="0" w:space="0" w:color="auto"/>
                      </w:divBdr>
                      <w:divsChild>
                        <w:div w:id="712731216">
                          <w:marLeft w:val="0"/>
                          <w:marRight w:val="0"/>
                          <w:marTop w:val="0"/>
                          <w:marBottom w:val="0"/>
                          <w:divBdr>
                            <w:top w:val="none" w:sz="0" w:space="0" w:color="auto"/>
                            <w:left w:val="none" w:sz="0" w:space="0" w:color="auto"/>
                            <w:bottom w:val="none" w:sz="0" w:space="0" w:color="auto"/>
                            <w:right w:val="none" w:sz="0" w:space="0" w:color="auto"/>
                          </w:divBdr>
                          <w:divsChild>
                            <w:div w:id="1402217075">
                              <w:marLeft w:val="0"/>
                              <w:marRight w:val="0"/>
                              <w:marTop w:val="0"/>
                              <w:marBottom w:val="0"/>
                              <w:divBdr>
                                <w:top w:val="single" w:sz="6" w:space="11" w:color="DEDEDE"/>
                                <w:left w:val="none" w:sz="0" w:space="0" w:color="auto"/>
                                <w:bottom w:val="none" w:sz="0" w:space="0" w:color="auto"/>
                                <w:right w:val="none" w:sz="0" w:space="0" w:color="auto"/>
                              </w:divBdr>
                              <w:divsChild>
                                <w:div w:id="1933082435">
                                  <w:marLeft w:val="0"/>
                                  <w:marRight w:val="0"/>
                                  <w:marTop w:val="0"/>
                                  <w:marBottom w:val="0"/>
                                  <w:divBdr>
                                    <w:top w:val="none" w:sz="0" w:space="0" w:color="auto"/>
                                    <w:left w:val="none" w:sz="0" w:space="0" w:color="auto"/>
                                    <w:bottom w:val="none" w:sz="0" w:space="0" w:color="auto"/>
                                    <w:right w:val="none" w:sz="0" w:space="0" w:color="auto"/>
                                  </w:divBdr>
                                  <w:divsChild>
                                    <w:div w:id="1909028081">
                                      <w:marLeft w:val="0"/>
                                      <w:marRight w:val="0"/>
                                      <w:marTop w:val="0"/>
                                      <w:marBottom w:val="0"/>
                                      <w:divBdr>
                                        <w:top w:val="none" w:sz="0" w:space="0" w:color="auto"/>
                                        <w:left w:val="none" w:sz="0" w:space="0" w:color="auto"/>
                                        <w:bottom w:val="none" w:sz="0" w:space="0" w:color="auto"/>
                                        <w:right w:val="none" w:sz="0" w:space="0" w:color="auto"/>
                                      </w:divBdr>
                                      <w:divsChild>
                                        <w:div w:id="5872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979963">
      <w:bodyDiv w:val="1"/>
      <w:marLeft w:val="0"/>
      <w:marRight w:val="0"/>
      <w:marTop w:val="0"/>
      <w:marBottom w:val="0"/>
      <w:divBdr>
        <w:top w:val="none" w:sz="0" w:space="0" w:color="auto"/>
        <w:left w:val="none" w:sz="0" w:space="0" w:color="auto"/>
        <w:bottom w:val="none" w:sz="0" w:space="0" w:color="auto"/>
        <w:right w:val="none" w:sz="0" w:space="0" w:color="auto"/>
      </w:divBdr>
    </w:div>
    <w:div w:id="1178539927">
      <w:bodyDiv w:val="1"/>
      <w:marLeft w:val="0"/>
      <w:marRight w:val="0"/>
      <w:marTop w:val="0"/>
      <w:marBottom w:val="0"/>
      <w:divBdr>
        <w:top w:val="none" w:sz="0" w:space="0" w:color="auto"/>
        <w:left w:val="none" w:sz="0" w:space="0" w:color="auto"/>
        <w:bottom w:val="none" w:sz="0" w:space="0" w:color="auto"/>
        <w:right w:val="none" w:sz="0" w:space="0" w:color="auto"/>
      </w:divBdr>
      <w:divsChild>
        <w:div w:id="2015037596">
          <w:marLeft w:val="0"/>
          <w:marRight w:val="0"/>
          <w:marTop w:val="0"/>
          <w:marBottom w:val="0"/>
          <w:divBdr>
            <w:top w:val="none" w:sz="0" w:space="0" w:color="auto"/>
            <w:left w:val="none" w:sz="0" w:space="0" w:color="auto"/>
            <w:bottom w:val="none" w:sz="0" w:space="0" w:color="auto"/>
            <w:right w:val="none" w:sz="0" w:space="0" w:color="auto"/>
          </w:divBdr>
          <w:divsChild>
            <w:div w:id="2075081675">
              <w:marLeft w:val="120"/>
              <w:marRight w:val="0"/>
              <w:marTop w:val="0"/>
              <w:marBottom w:val="0"/>
              <w:divBdr>
                <w:top w:val="none" w:sz="0" w:space="0" w:color="auto"/>
                <w:left w:val="none" w:sz="0" w:space="0" w:color="auto"/>
                <w:bottom w:val="none" w:sz="0" w:space="0" w:color="auto"/>
                <w:right w:val="none" w:sz="0" w:space="0" w:color="auto"/>
              </w:divBdr>
              <w:divsChild>
                <w:div w:id="1005136418">
                  <w:marLeft w:val="0"/>
                  <w:marRight w:val="0"/>
                  <w:marTop w:val="390"/>
                  <w:marBottom w:val="0"/>
                  <w:divBdr>
                    <w:top w:val="none" w:sz="0" w:space="0" w:color="auto"/>
                    <w:left w:val="none" w:sz="0" w:space="0" w:color="auto"/>
                    <w:bottom w:val="none" w:sz="0" w:space="0" w:color="auto"/>
                    <w:right w:val="none" w:sz="0" w:space="0" w:color="auto"/>
                  </w:divBdr>
                  <w:divsChild>
                    <w:div w:id="1521626614">
                      <w:marLeft w:val="450"/>
                      <w:marRight w:val="450"/>
                      <w:marTop w:val="0"/>
                      <w:marBottom w:val="450"/>
                      <w:divBdr>
                        <w:top w:val="none" w:sz="0" w:space="0" w:color="auto"/>
                        <w:left w:val="none" w:sz="0" w:space="0" w:color="auto"/>
                        <w:bottom w:val="none" w:sz="0" w:space="0" w:color="auto"/>
                        <w:right w:val="none" w:sz="0" w:space="0" w:color="auto"/>
                      </w:divBdr>
                      <w:divsChild>
                        <w:div w:id="244924913">
                          <w:marLeft w:val="0"/>
                          <w:marRight w:val="0"/>
                          <w:marTop w:val="0"/>
                          <w:marBottom w:val="0"/>
                          <w:divBdr>
                            <w:top w:val="none" w:sz="0" w:space="0" w:color="auto"/>
                            <w:left w:val="none" w:sz="0" w:space="0" w:color="auto"/>
                            <w:bottom w:val="none" w:sz="0" w:space="0" w:color="auto"/>
                            <w:right w:val="none" w:sz="0" w:space="0" w:color="auto"/>
                          </w:divBdr>
                          <w:divsChild>
                            <w:div w:id="1686444251">
                              <w:marLeft w:val="0"/>
                              <w:marRight w:val="0"/>
                              <w:marTop w:val="0"/>
                              <w:marBottom w:val="0"/>
                              <w:divBdr>
                                <w:top w:val="single" w:sz="6" w:space="11" w:color="DEDEDE"/>
                                <w:left w:val="none" w:sz="0" w:space="0" w:color="auto"/>
                                <w:bottom w:val="none" w:sz="0" w:space="0" w:color="auto"/>
                                <w:right w:val="none" w:sz="0" w:space="0" w:color="auto"/>
                              </w:divBdr>
                              <w:divsChild>
                                <w:div w:id="1825008336">
                                  <w:marLeft w:val="0"/>
                                  <w:marRight w:val="0"/>
                                  <w:marTop w:val="0"/>
                                  <w:marBottom w:val="0"/>
                                  <w:divBdr>
                                    <w:top w:val="none" w:sz="0" w:space="0" w:color="auto"/>
                                    <w:left w:val="none" w:sz="0" w:space="0" w:color="auto"/>
                                    <w:bottom w:val="none" w:sz="0" w:space="0" w:color="auto"/>
                                    <w:right w:val="none" w:sz="0" w:space="0" w:color="auto"/>
                                  </w:divBdr>
                                  <w:divsChild>
                                    <w:div w:id="2068525205">
                                      <w:marLeft w:val="0"/>
                                      <w:marRight w:val="0"/>
                                      <w:marTop w:val="0"/>
                                      <w:marBottom w:val="0"/>
                                      <w:divBdr>
                                        <w:top w:val="none" w:sz="0" w:space="0" w:color="auto"/>
                                        <w:left w:val="none" w:sz="0" w:space="0" w:color="auto"/>
                                        <w:bottom w:val="none" w:sz="0" w:space="0" w:color="auto"/>
                                        <w:right w:val="none" w:sz="0" w:space="0" w:color="auto"/>
                                      </w:divBdr>
                                      <w:divsChild>
                                        <w:div w:id="14054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287110">
      <w:bodyDiv w:val="1"/>
      <w:marLeft w:val="0"/>
      <w:marRight w:val="0"/>
      <w:marTop w:val="0"/>
      <w:marBottom w:val="0"/>
      <w:divBdr>
        <w:top w:val="none" w:sz="0" w:space="0" w:color="auto"/>
        <w:left w:val="none" w:sz="0" w:space="0" w:color="auto"/>
        <w:bottom w:val="none" w:sz="0" w:space="0" w:color="auto"/>
        <w:right w:val="none" w:sz="0" w:space="0" w:color="auto"/>
      </w:divBdr>
    </w:div>
    <w:div w:id="1515343175">
      <w:bodyDiv w:val="1"/>
      <w:marLeft w:val="0"/>
      <w:marRight w:val="0"/>
      <w:marTop w:val="0"/>
      <w:marBottom w:val="0"/>
      <w:divBdr>
        <w:top w:val="none" w:sz="0" w:space="0" w:color="auto"/>
        <w:left w:val="none" w:sz="0" w:space="0" w:color="auto"/>
        <w:bottom w:val="none" w:sz="0" w:space="0" w:color="auto"/>
        <w:right w:val="none" w:sz="0" w:space="0" w:color="auto"/>
      </w:divBdr>
    </w:div>
    <w:div w:id="1577588568">
      <w:bodyDiv w:val="1"/>
      <w:marLeft w:val="0"/>
      <w:marRight w:val="0"/>
      <w:marTop w:val="0"/>
      <w:marBottom w:val="0"/>
      <w:divBdr>
        <w:top w:val="none" w:sz="0" w:space="0" w:color="auto"/>
        <w:left w:val="none" w:sz="0" w:space="0" w:color="auto"/>
        <w:bottom w:val="none" w:sz="0" w:space="0" w:color="auto"/>
        <w:right w:val="none" w:sz="0" w:space="0" w:color="auto"/>
      </w:divBdr>
    </w:div>
    <w:div w:id="1673026025">
      <w:bodyDiv w:val="1"/>
      <w:marLeft w:val="0"/>
      <w:marRight w:val="0"/>
      <w:marTop w:val="0"/>
      <w:marBottom w:val="0"/>
      <w:divBdr>
        <w:top w:val="none" w:sz="0" w:space="0" w:color="auto"/>
        <w:left w:val="none" w:sz="0" w:space="0" w:color="auto"/>
        <w:bottom w:val="none" w:sz="0" w:space="0" w:color="auto"/>
        <w:right w:val="none" w:sz="0" w:space="0" w:color="auto"/>
      </w:divBdr>
    </w:div>
    <w:div w:id="1766655506">
      <w:bodyDiv w:val="1"/>
      <w:marLeft w:val="0"/>
      <w:marRight w:val="0"/>
      <w:marTop w:val="0"/>
      <w:marBottom w:val="0"/>
      <w:divBdr>
        <w:top w:val="none" w:sz="0" w:space="0" w:color="auto"/>
        <w:left w:val="none" w:sz="0" w:space="0" w:color="auto"/>
        <w:bottom w:val="none" w:sz="0" w:space="0" w:color="auto"/>
        <w:right w:val="none" w:sz="0" w:space="0" w:color="auto"/>
      </w:divBdr>
    </w:div>
    <w:div w:id="1824537964">
      <w:bodyDiv w:val="1"/>
      <w:marLeft w:val="0"/>
      <w:marRight w:val="0"/>
      <w:marTop w:val="0"/>
      <w:marBottom w:val="0"/>
      <w:divBdr>
        <w:top w:val="none" w:sz="0" w:space="0" w:color="auto"/>
        <w:left w:val="none" w:sz="0" w:space="0" w:color="auto"/>
        <w:bottom w:val="none" w:sz="0" w:space="0" w:color="auto"/>
        <w:right w:val="none" w:sz="0" w:space="0" w:color="auto"/>
      </w:divBdr>
    </w:div>
    <w:div w:id="1889028646">
      <w:bodyDiv w:val="1"/>
      <w:marLeft w:val="0"/>
      <w:marRight w:val="0"/>
      <w:marTop w:val="0"/>
      <w:marBottom w:val="0"/>
      <w:divBdr>
        <w:top w:val="none" w:sz="0" w:space="0" w:color="auto"/>
        <w:left w:val="none" w:sz="0" w:space="0" w:color="auto"/>
        <w:bottom w:val="none" w:sz="0" w:space="0" w:color="auto"/>
        <w:right w:val="none" w:sz="0" w:space="0" w:color="auto"/>
      </w:divBdr>
      <w:divsChild>
        <w:div w:id="1076822669">
          <w:marLeft w:val="0"/>
          <w:marRight w:val="0"/>
          <w:marTop w:val="0"/>
          <w:marBottom w:val="0"/>
          <w:divBdr>
            <w:top w:val="none" w:sz="0" w:space="0" w:color="auto"/>
            <w:left w:val="none" w:sz="0" w:space="0" w:color="auto"/>
            <w:bottom w:val="none" w:sz="0" w:space="0" w:color="auto"/>
            <w:right w:val="none" w:sz="0" w:space="0" w:color="auto"/>
          </w:divBdr>
          <w:divsChild>
            <w:div w:id="1905503">
              <w:marLeft w:val="120"/>
              <w:marRight w:val="0"/>
              <w:marTop w:val="0"/>
              <w:marBottom w:val="0"/>
              <w:divBdr>
                <w:top w:val="none" w:sz="0" w:space="0" w:color="auto"/>
                <w:left w:val="none" w:sz="0" w:space="0" w:color="auto"/>
                <w:bottom w:val="none" w:sz="0" w:space="0" w:color="auto"/>
                <w:right w:val="none" w:sz="0" w:space="0" w:color="auto"/>
              </w:divBdr>
              <w:divsChild>
                <w:div w:id="2024551808">
                  <w:marLeft w:val="0"/>
                  <w:marRight w:val="0"/>
                  <w:marTop w:val="390"/>
                  <w:marBottom w:val="0"/>
                  <w:divBdr>
                    <w:top w:val="none" w:sz="0" w:space="0" w:color="auto"/>
                    <w:left w:val="none" w:sz="0" w:space="0" w:color="auto"/>
                    <w:bottom w:val="none" w:sz="0" w:space="0" w:color="auto"/>
                    <w:right w:val="none" w:sz="0" w:space="0" w:color="auto"/>
                  </w:divBdr>
                  <w:divsChild>
                    <w:div w:id="1045376190">
                      <w:marLeft w:val="450"/>
                      <w:marRight w:val="450"/>
                      <w:marTop w:val="0"/>
                      <w:marBottom w:val="450"/>
                      <w:divBdr>
                        <w:top w:val="none" w:sz="0" w:space="0" w:color="auto"/>
                        <w:left w:val="none" w:sz="0" w:space="0" w:color="auto"/>
                        <w:bottom w:val="none" w:sz="0" w:space="0" w:color="auto"/>
                        <w:right w:val="none" w:sz="0" w:space="0" w:color="auto"/>
                      </w:divBdr>
                      <w:divsChild>
                        <w:div w:id="404765418">
                          <w:marLeft w:val="0"/>
                          <w:marRight w:val="0"/>
                          <w:marTop w:val="0"/>
                          <w:marBottom w:val="0"/>
                          <w:divBdr>
                            <w:top w:val="none" w:sz="0" w:space="0" w:color="auto"/>
                            <w:left w:val="none" w:sz="0" w:space="0" w:color="auto"/>
                            <w:bottom w:val="none" w:sz="0" w:space="0" w:color="auto"/>
                            <w:right w:val="none" w:sz="0" w:space="0" w:color="auto"/>
                          </w:divBdr>
                          <w:divsChild>
                            <w:div w:id="1300725399">
                              <w:marLeft w:val="0"/>
                              <w:marRight w:val="0"/>
                              <w:marTop w:val="0"/>
                              <w:marBottom w:val="0"/>
                              <w:divBdr>
                                <w:top w:val="single" w:sz="6" w:space="11" w:color="DEDEDE"/>
                                <w:left w:val="none" w:sz="0" w:space="0" w:color="auto"/>
                                <w:bottom w:val="none" w:sz="0" w:space="0" w:color="auto"/>
                                <w:right w:val="none" w:sz="0" w:space="0" w:color="auto"/>
                              </w:divBdr>
                              <w:divsChild>
                                <w:div w:id="862865949">
                                  <w:marLeft w:val="0"/>
                                  <w:marRight w:val="0"/>
                                  <w:marTop w:val="0"/>
                                  <w:marBottom w:val="0"/>
                                  <w:divBdr>
                                    <w:top w:val="none" w:sz="0" w:space="0" w:color="auto"/>
                                    <w:left w:val="none" w:sz="0" w:space="0" w:color="auto"/>
                                    <w:bottom w:val="none" w:sz="0" w:space="0" w:color="auto"/>
                                    <w:right w:val="none" w:sz="0" w:space="0" w:color="auto"/>
                                  </w:divBdr>
                                  <w:divsChild>
                                    <w:div w:id="778914876">
                                      <w:marLeft w:val="0"/>
                                      <w:marRight w:val="0"/>
                                      <w:marTop w:val="0"/>
                                      <w:marBottom w:val="0"/>
                                      <w:divBdr>
                                        <w:top w:val="none" w:sz="0" w:space="0" w:color="auto"/>
                                        <w:left w:val="none" w:sz="0" w:space="0" w:color="auto"/>
                                        <w:bottom w:val="none" w:sz="0" w:space="0" w:color="auto"/>
                                        <w:right w:val="none" w:sz="0" w:space="0" w:color="auto"/>
                                      </w:divBdr>
                                      <w:divsChild>
                                        <w:div w:id="1099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334366">
      <w:bodyDiv w:val="1"/>
      <w:marLeft w:val="0"/>
      <w:marRight w:val="0"/>
      <w:marTop w:val="0"/>
      <w:marBottom w:val="0"/>
      <w:divBdr>
        <w:top w:val="none" w:sz="0" w:space="0" w:color="auto"/>
        <w:left w:val="none" w:sz="0" w:space="0" w:color="auto"/>
        <w:bottom w:val="none" w:sz="0" w:space="0" w:color="auto"/>
        <w:right w:val="none" w:sz="0" w:space="0" w:color="auto"/>
      </w:divBdr>
      <w:divsChild>
        <w:div w:id="1336180061">
          <w:marLeft w:val="0"/>
          <w:marRight w:val="0"/>
          <w:marTop w:val="0"/>
          <w:marBottom w:val="0"/>
          <w:divBdr>
            <w:top w:val="none" w:sz="0" w:space="0" w:color="auto"/>
            <w:left w:val="none" w:sz="0" w:space="0" w:color="auto"/>
            <w:bottom w:val="none" w:sz="0" w:space="0" w:color="auto"/>
            <w:right w:val="none" w:sz="0" w:space="0" w:color="auto"/>
          </w:divBdr>
          <w:divsChild>
            <w:div w:id="982008462">
              <w:marLeft w:val="120"/>
              <w:marRight w:val="0"/>
              <w:marTop w:val="0"/>
              <w:marBottom w:val="0"/>
              <w:divBdr>
                <w:top w:val="none" w:sz="0" w:space="0" w:color="auto"/>
                <w:left w:val="none" w:sz="0" w:space="0" w:color="auto"/>
                <w:bottom w:val="none" w:sz="0" w:space="0" w:color="auto"/>
                <w:right w:val="none" w:sz="0" w:space="0" w:color="auto"/>
              </w:divBdr>
              <w:divsChild>
                <w:div w:id="2033216097">
                  <w:marLeft w:val="0"/>
                  <w:marRight w:val="0"/>
                  <w:marTop w:val="390"/>
                  <w:marBottom w:val="0"/>
                  <w:divBdr>
                    <w:top w:val="none" w:sz="0" w:space="0" w:color="auto"/>
                    <w:left w:val="none" w:sz="0" w:space="0" w:color="auto"/>
                    <w:bottom w:val="none" w:sz="0" w:space="0" w:color="auto"/>
                    <w:right w:val="none" w:sz="0" w:space="0" w:color="auto"/>
                  </w:divBdr>
                  <w:divsChild>
                    <w:div w:id="782189542">
                      <w:marLeft w:val="450"/>
                      <w:marRight w:val="450"/>
                      <w:marTop w:val="0"/>
                      <w:marBottom w:val="450"/>
                      <w:divBdr>
                        <w:top w:val="none" w:sz="0" w:space="0" w:color="auto"/>
                        <w:left w:val="none" w:sz="0" w:space="0" w:color="auto"/>
                        <w:bottom w:val="none" w:sz="0" w:space="0" w:color="auto"/>
                        <w:right w:val="none" w:sz="0" w:space="0" w:color="auto"/>
                      </w:divBdr>
                      <w:divsChild>
                        <w:div w:id="278336074">
                          <w:marLeft w:val="0"/>
                          <w:marRight w:val="0"/>
                          <w:marTop w:val="0"/>
                          <w:marBottom w:val="0"/>
                          <w:divBdr>
                            <w:top w:val="none" w:sz="0" w:space="0" w:color="auto"/>
                            <w:left w:val="none" w:sz="0" w:space="0" w:color="auto"/>
                            <w:bottom w:val="none" w:sz="0" w:space="0" w:color="auto"/>
                            <w:right w:val="none" w:sz="0" w:space="0" w:color="auto"/>
                          </w:divBdr>
                          <w:divsChild>
                            <w:div w:id="1637952172">
                              <w:marLeft w:val="0"/>
                              <w:marRight w:val="0"/>
                              <w:marTop w:val="0"/>
                              <w:marBottom w:val="0"/>
                              <w:divBdr>
                                <w:top w:val="single" w:sz="6" w:space="11" w:color="DEDEDE"/>
                                <w:left w:val="none" w:sz="0" w:space="0" w:color="auto"/>
                                <w:bottom w:val="none" w:sz="0" w:space="0" w:color="auto"/>
                                <w:right w:val="none" w:sz="0" w:space="0" w:color="auto"/>
                              </w:divBdr>
                              <w:divsChild>
                                <w:div w:id="1624656116">
                                  <w:marLeft w:val="0"/>
                                  <w:marRight w:val="0"/>
                                  <w:marTop w:val="0"/>
                                  <w:marBottom w:val="0"/>
                                  <w:divBdr>
                                    <w:top w:val="none" w:sz="0" w:space="0" w:color="auto"/>
                                    <w:left w:val="none" w:sz="0" w:space="0" w:color="auto"/>
                                    <w:bottom w:val="none" w:sz="0" w:space="0" w:color="auto"/>
                                    <w:right w:val="none" w:sz="0" w:space="0" w:color="auto"/>
                                  </w:divBdr>
                                  <w:divsChild>
                                    <w:div w:id="1448235300">
                                      <w:marLeft w:val="0"/>
                                      <w:marRight w:val="0"/>
                                      <w:marTop w:val="0"/>
                                      <w:marBottom w:val="0"/>
                                      <w:divBdr>
                                        <w:top w:val="none" w:sz="0" w:space="0" w:color="auto"/>
                                        <w:left w:val="none" w:sz="0" w:space="0" w:color="auto"/>
                                        <w:bottom w:val="none" w:sz="0" w:space="0" w:color="auto"/>
                                        <w:right w:val="none" w:sz="0" w:space="0" w:color="auto"/>
                                      </w:divBdr>
                                      <w:divsChild>
                                        <w:div w:id="14920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345224">
      <w:bodyDiv w:val="1"/>
      <w:marLeft w:val="0"/>
      <w:marRight w:val="0"/>
      <w:marTop w:val="0"/>
      <w:marBottom w:val="0"/>
      <w:divBdr>
        <w:top w:val="none" w:sz="0" w:space="0" w:color="auto"/>
        <w:left w:val="none" w:sz="0" w:space="0" w:color="auto"/>
        <w:bottom w:val="none" w:sz="0" w:space="0" w:color="auto"/>
        <w:right w:val="none" w:sz="0" w:space="0" w:color="auto"/>
      </w:divBdr>
    </w:div>
    <w:div w:id="2041315988">
      <w:bodyDiv w:val="1"/>
      <w:marLeft w:val="0"/>
      <w:marRight w:val="0"/>
      <w:marTop w:val="0"/>
      <w:marBottom w:val="0"/>
      <w:divBdr>
        <w:top w:val="none" w:sz="0" w:space="0" w:color="auto"/>
        <w:left w:val="none" w:sz="0" w:space="0" w:color="auto"/>
        <w:bottom w:val="none" w:sz="0" w:space="0" w:color="auto"/>
        <w:right w:val="none" w:sz="0" w:space="0" w:color="auto"/>
      </w:divBdr>
      <w:divsChild>
        <w:div w:id="703940142">
          <w:marLeft w:val="0"/>
          <w:marRight w:val="0"/>
          <w:marTop w:val="0"/>
          <w:marBottom w:val="0"/>
          <w:divBdr>
            <w:top w:val="none" w:sz="0" w:space="0" w:color="auto"/>
            <w:left w:val="none" w:sz="0" w:space="0" w:color="auto"/>
            <w:bottom w:val="none" w:sz="0" w:space="0" w:color="auto"/>
            <w:right w:val="none" w:sz="0" w:space="0" w:color="auto"/>
          </w:divBdr>
          <w:divsChild>
            <w:div w:id="890846043">
              <w:marLeft w:val="120"/>
              <w:marRight w:val="0"/>
              <w:marTop w:val="0"/>
              <w:marBottom w:val="0"/>
              <w:divBdr>
                <w:top w:val="none" w:sz="0" w:space="0" w:color="auto"/>
                <w:left w:val="none" w:sz="0" w:space="0" w:color="auto"/>
                <w:bottom w:val="none" w:sz="0" w:space="0" w:color="auto"/>
                <w:right w:val="none" w:sz="0" w:space="0" w:color="auto"/>
              </w:divBdr>
              <w:divsChild>
                <w:div w:id="152183568">
                  <w:marLeft w:val="0"/>
                  <w:marRight w:val="0"/>
                  <w:marTop w:val="390"/>
                  <w:marBottom w:val="0"/>
                  <w:divBdr>
                    <w:top w:val="none" w:sz="0" w:space="0" w:color="auto"/>
                    <w:left w:val="none" w:sz="0" w:space="0" w:color="auto"/>
                    <w:bottom w:val="none" w:sz="0" w:space="0" w:color="auto"/>
                    <w:right w:val="none" w:sz="0" w:space="0" w:color="auto"/>
                  </w:divBdr>
                  <w:divsChild>
                    <w:div w:id="364065509">
                      <w:marLeft w:val="450"/>
                      <w:marRight w:val="450"/>
                      <w:marTop w:val="0"/>
                      <w:marBottom w:val="450"/>
                      <w:divBdr>
                        <w:top w:val="none" w:sz="0" w:space="0" w:color="auto"/>
                        <w:left w:val="none" w:sz="0" w:space="0" w:color="auto"/>
                        <w:bottom w:val="none" w:sz="0" w:space="0" w:color="auto"/>
                        <w:right w:val="none" w:sz="0" w:space="0" w:color="auto"/>
                      </w:divBdr>
                      <w:divsChild>
                        <w:div w:id="974214334">
                          <w:marLeft w:val="0"/>
                          <w:marRight w:val="0"/>
                          <w:marTop w:val="0"/>
                          <w:marBottom w:val="0"/>
                          <w:divBdr>
                            <w:top w:val="none" w:sz="0" w:space="0" w:color="auto"/>
                            <w:left w:val="none" w:sz="0" w:space="0" w:color="auto"/>
                            <w:bottom w:val="none" w:sz="0" w:space="0" w:color="auto"/>
                            <w:right w:val="none" w:sz="0" w:space="0" w:color="auto"/>
                          </w:divBdr>
                          <w:divsChild>
                            <w:div w:id="472527460">
                              <w:marLeft w:val="0"/>
                              <w:marRight w:val="0"/>
                              <w:marTop w:val="0"/>
                              <w:marBottom w:val="0"/>
                              <w:divBdr>
                                <w:top w:val="single" w:sz="6" w:space="11" w:color="DEDEDE"/>
                                <w:left w:val="none" w:sz="0" w:space="0" w:color="auto"/>
                                <w:bottom w:val="none" w:sz="0" w:space="0" w:color="auto"/>
                                <w:right w:val="none" w:sz="0" w:space="0" w:color="auto"/>
                              </w:divBdr>
                              <w:divsChild>
                                <w:div w:id="1159153570">
                                  <w:marLeft w:val="0"/>
                                  <w:marRight w:val="0"/>
                                  <w:marTop w:val="0"/>
                                  <w:marBottom w:val="0"/>
                                  <w:divBdr>
                                    <w:top w:val="none" w:sz="0" w:space="0" w:color="auto"/>
                                    <w:left w:val="none" w:sz="0" w:space="0" w:color="auto"/>
                                    <w:bottom w:val="none" w:sz="0" w:space="0" w:color="auto"/>
                                    <w:right w:val="none" w:sz="0" w:space="0" w:color="auto"/>
                                  </w:divBdr>
                                  <w:divsChild>
                                    <w:div w:id="1759523819">
                                      <w:marLeft w:val="0"/>
                                      <w:marRight w:val="0"/>
                                      <w:marTop w:val="0"/>
                                      <w:marBottom w:val="0"/>
                                      <w:divBdr>
                                        <w:top w:val="none" w:sz="0" w:space="0" w:color="auto"/>
                                        <w:left w:val="none" w:sz="0" w:space="0" w:color="auto"/>
                                        <w:bottom w:val="none" w:sz="0" w:space="0" w:color="auto"/>
                                        <w:right w:val="none" w:sz="0" w:space="0" w:color="auto"/>
                                      </w:divBdr>
                                      <w:divsChild>
                                        <w:div w:id="17549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962809">
      <w:bodyDiv w:val="1"/>
      <w:marLeft w:val="0"/>
      <w:marRight w:val="0"/>
      <w:marTop w:val="0"/>
      <w:marBottom w:val="0"/>
      <w:divBdr>
        <w:top w:val="none" w:sz="0" w:space="0" w:color="auto"/>
        <w:left w:val="none" w:sz="0" w:space="0" w:color="auto"/>
        <w:bottom w:val="none" w:sz="0" w:space="0" w:color="auto"/>
        <w:right w:val="none" w:sz="0" w:space="0" w:color="auto"/>
      </w:divBdr>
    </w:div>
    <w:div w:id="21009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B9F9DFDCCAFB40FE848193CC4AB139189A6437348DB5174C1BBCD94BAAA5CBD8D892997116pEI" TargetMode="External"/><Relationship Id="rId13" Type="http://schemas.openxmlformats.org/officeDocument/2006/relationships/hyperlink" Target="consultantplus://offline/ref=0B47DACAC6D466DB89BE6F66869B9246DE5D01FFAC9FF91FA502D12E3A40409C2EBF9E6CBB7A4FB13E5E134086BA0EAEB42890DC38D5nB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4674DE3D13327D35249DDA722BE89CC37B4F6CFFBEB11EA872DFDC6C21748A0A6EFCB32045260F0Cp5I" TargetMode="External"/><Relationship Id="rId12" Type="http://schemas.openxmlformats.org/officeDocument/2006/relationships/hyperlink" Target="garantF1://12067036.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dm_sortym@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47.9" TargetMode="External"/><Relationship Id="rId5" Type="http://schemas.openxmlformats.org/officeDocument/2006/relationships/footnotes" Target="footnotes.xml"/><Relationship Id="rId15" Type="http://schemas.openxmlformats.org/officeDocument/2006/relationships/hyperlink" Target="garantF1://12064247.10" TargetMode="External"/><Relationship Id="rId10" Type="http://schemas.openxmlformats.org/officeDocument/2006/relationships/hyperlink" Target="garantF1://1207703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9B9F9DFDCCAFB40FE849F9EDA26E6361C983C3B308EBB48104CBA8E14FAA39E989894CF352CAFC7E577A37017p4I" TargetMode="External"/><Relationship Id="rId14" Type="http://schemas.openxmlformats.org/officeDocument/2006/relationships/hyperlink" Target="consultantplus://offline/ref=0B47DACAC6D466DB89BE6F66869B9246DE5A0AFBAC97F91FA502D12E3A40409C2EBF9E6EBA7D46E06D11121CC2E91DAEB72892D9245933CFD3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8070</Words>
  <Characters>46000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2018-10-31T08:51:00Z</cp:lastPrinted>
  <dcterms:created xsi:type="dcterms:W3CDTF">2020-05-10T05:54:00Z</dcterms:created>
  <dcterms:modified xsi:type="dcterms:W3CDTF">2020-12-18T12:07:00Z</dcterms:modified>
</cp:coreProperties>
</file>