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17" w:rsidRDefault="001844F8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745717" w:rsidRDefault="001844F8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745717" w:rsidRDefault="00745717">
      <w:pPr>
        <w:pStyle w:val="af9"/>
        <w:jc w:val="center"/>
      </w:pPr>
    </w:p>
    <w:tbl>
      <w:tblPr>
        <w:tblStyle w:val="af"/>
        <w:tblW w:w="5000" w:type="pct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5"/>
        <w:gridCol w:w="706"/>
        <w:gridCol w:w="4078"/>
      </w:tblGrid>
      <w:tr w:rsidR="00745717">
        <w:trPr>
          <w:trHeight w:val="520"/>
        </w:trPr>
        <w:tc>
          <w:tcPr>
            <w:tcW w:w="566" w:type="dxa"/>
            <w:vMerge w:val="restart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745717" w:rsidRDefault="001844F8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745717">
        <w:tc>
          <w:tcPr>
            <w:tcW w:w="566" w:type="dxa"/>
            <w:vMerge/>
            <w:vAlign w:val="center"/>
          </w:tcPr>
          <w:p w:rsidR="00745717" w:rsidRDefault="00745717"/>
        </w:tc>
        <w:tc>
          <w:tcPr>
            <w:tcW w:w="709" w:type="dxa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745717" w:rsidRDefault="001844F8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 исполнительной власти, органа</w:t>
            </w:r>
          </w:p>
          <w:p w:rsidR="00745717" w:rsidRDefault="001844F8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 осуществляющего контрольную</w:t>
            </w:r>
          </w:p>
          <w:p w:rsidR="00745717" w:rsidRDefault="001844F8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 xml:space="preserve"> деятельность, ответственного за разработку</w:t>
            </w:r>
          </w:p>
          <w:p w:rsidR="00745717" w:rsidRDefault="001844F8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</w:tc>
        <w:tc>
          <w:tcPr>
            <w:tcW w:w="567" w:type="dxa"/>
            <w:vAlign w:val="center"/>
          </w:tcPr>
          <w:p w:rsidR="00745717" w:rsidRDefault="001844F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муниципального контроля</w:t>
            </w:r>
          </w:p>
          <w:p w:rsidR="00745717" w:rsidRDefault="00745717">
            <w:pPr>
              <w:pStyle w:val="af9"/>
              <w:rPr>
                <w:rFonts w:ascii="Times New Roman" w:hAnsi="Times New Roman" w:cs="Times New Roman"/>
              </w:rPr>
            </w:pPr>
          </w:p>
          <w:p w:rsidR="00745717" w:rsidRDefault="00745717">
            <w:pPr>
              <w:pStyle w:val="af9"/>
              <w:rPr>
                <w:rFonts w:ascii="Times New Roman" w:hAnsi="Times New Roman" w:cs="Times New Roman"/>
              </w:rPr>
            </w:pPr>
          </w:p>
          <w:p w:rsidR="00745717" w:rsidRDefault="00745717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745717">
        <w:trPr>
          <w:trHeight w:val="534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6798" w:type="dxa"/>
            <w:gridSpan w:val="4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сельского поселения Нижнесортымский</w:t>
            </w:r>
          </w:p>
        </w:tc>
        <w:tc>
          <w:tcPr>
            <w:tcW w:w="7196" w:type="dxa"/>
            <w:gridSpan w:val="4"/>
          </w:tcPr>
          <w:p w:rsidR="00745717" w:rsidRDefault="001844F8">
            <w:pPr>
              <w:tabs>
                <w:tab w:val="left" w:pos="9165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Муниципальный жилищный контроль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территории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сельского  поселения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Нижнесортымский</w:t>
            </w:r>
          </w:p>
        </w:tc>
      </w:tr>
      <w:tr w:rsidR="00745717">
        <w:trPr>
          <w:trHeight w:val="449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745717" w:rsidRDefault="0018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Наименование индикатора риска нарушения обязательных требований</w:t>
            </w:r>
          </w:p>
        </w:tc>
      </w:tr>
      <w:tr w:rsidR="00745717">
        <w:trPr>
          <w:trHeight w:val="1067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13994" w:type="dxa"/>
            <w:gridSpan w:val="8"/>
          </w:tcPr>
          <w:p w:rsidR="00745717" w:rsidRDefault="001844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ыявление в Государственной информационной системе жилищно-коммунального хозяйства (ГИС ЖКХ) двух и более в течение трех месяцев фактов несоответствия (расхождения) сведений об осуществляемой контролируемым лицом деятельности, связанной с управлением (обслу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живанием) муниципального жилищного фонда и (или) с предоставлением жилищно-коммунальных услуг,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  <w:p w:rsidR="00745717" w:rsidRDefault="00745717">
            <w:pPr>
              <w:pStyle w:val="af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45717">
        <w:trPr>
          <w:trHeight w:val="415"/>
        </w:trPr>
        <w:tc>
          <w:tcPr>
            <w:tcW w:w="566" w:type="dxa"/>
            <w:vMerge w:val="restart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745717" w:rsidRDefault="001844F8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зательные требования, о нарушении которых свидетельствует индикатор риска</w:t>
            </w:r>
            <w:r>
              <w:rPr>
                <w:rStyle w:val="af3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745717"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745717" w:rsidRDefault="001844F8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52" w:type="dxa"/>
            <w:gridSpan w:val="3"/>
            <w:vAlign w:val="center"/>
          </w:tcPr>
          <w:p w:rsidR="00745717" w:rsidRDefault="001844F8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6" w:type="dxa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8" w:type="dxa"/>
            <w:vAlign w:val="center"/>
          </w:tcPr>
          <w:p w:rsidR="00745717" w:rsidRDefault="001844F8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3"/>
                <w:rFonts w:ascii="Times New Roman" w:hAnsi="Times New Roman" w:cs="Times New Roman"/>
              </w:rPr>
              <w:footnoteReference w:id="2"/>
            </w:r>
          </w:p>
        </w:tc>
      </w:tr>
      <w:tr w:rsidR="00745717">
        <w:trPr>
          <w:trHeight w:val="323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4249" w:type="dxa"/>
            <w:gridSpan w:val="2"/>
            <w:vMerge w:val="restart"/>
            <w:vAlign w:val="center"/>
          </w:tcPr>
          <w:p w:rsidR="00745717" w:rsidRDefault="001844F8">
            <w:r>
              <w:rPr>
                <w:rFonts w:ascii="Times New Roman" w:hAnsi="Times New Roman" w:cs="Times New Roman"/>
                <w:sz w:val="24"/>
                <w:szCs w:val="24"/>
              </w:rPr>
              <w:t>Приказ Минстроя России от 07.02.2024 № 79/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"Об установлении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обязательное размещение которой предусмотр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ено Федеральным законом от 21 июля 2014 г. № 209-ФЗ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"О государственной информационной системе жилищно-коммунального хозяйства"</w:t>
            </w:r>
          </w:p>
        </w:tc>
        <w:tc>
          <w:tcPr>
            <w:tcW w:w="4961" w:type="dxa"/>
            <w:gridSpan w:val="4"/>
          </w:tcPr>
          <w:p w:rsidR="00745717" w:rsidRDefault="0074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vMerge w:val="restart"/>
          </w:tcPr>
          <w:p w:rsidR="00745717" w:rsidRDefault="00745717">
            <w:pPr>
              <w:rPr>
                <w:color w:val="000000" w:themeColor="text1"/>
              </w:rPr>
            </w:pPr>
          </w:p>
        </w:tc>
      </w:tr>
      <w:tr w:rsidR="00745717">
        <w:trPr>
          <w:trHeight w:val="253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4249" w:type="dxa"/>
            <w:gridSpan w:val="2"/>
            <w:vMerge/>
          </w:tcPr>
          <w:p w:rsidR="00745717" w:rsidRDefault="00745717"/>
        </w:tc>
        <w:tc>
          <w:tcPr>
            <w:tcW w:w="4961" w:type="dxa"/>
            <w:gridSpan w:val="4"/>
          </w:tcPr>
          <w:p w:rsidR="00745717" w:rsidRDefault="0018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</w:rPr>
              <w:t xml:space="preserve">  Глава 9, 11</w:t>
            </w:r>
          </w:p>
        </w:tc>
        <w:tc>
          <w:tcPr>
            <w:tcW w:w="4784" w:type="dxa"/>
            <w:gridSpan w:val="2"/>
            <w:vMerge/>
          </w:tcPr>
          <w:p w:rsidR="00745717" w:rsidRDefault="00745717"/>
        </w:tc>
      </w:tr>
      <w:tr w:rsidR="00745717">
        <w:trPr>
          <w:trHeight w:val="253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4249" w:type="dxa"/>
            <w:gridSpan w:val="2"/>
            <w:vMerge/>
          </w:tcPr>
          <w:p w:rsidR="00745717" w:rsidRDefault="00745717"/>
        </w:tc>
        <w:tc>
          <w:tcPr>
            <w:tcW w:w="4961" w:type="dxa"/>
            <w:gridSpan w:val="4"/>
          </w:tcPr>
          <w:p w:rsidR="00745717" w:rsidRDefault="00745717"/>
        </w:tc>
        <w:tc>
          <w:tcPr>
            <w:tcW w:w="4784" w:type="dxa"/>
            <w:gridSpan w:val="2"/>
            <w:vMerge/>
          </w:tcPr>
          <w:p w:rsidR="00745717" w:rsidRDefault="00745717"/>
        </w:tc>
      </w:tr>
      <w:tr w:rsidR="00745717">
        <w:trPr>
          <w:trHeight w:val="253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4249" w:type="dxa"/>
            <w:gridSpan w:val="2"/>
            <w:vMerge/>
          </w:tcPr>
          <w:p w:rsidR="00745717" w:rsidRDefault="00745717"/>
        </w:tc>
        <w:tc>
          <w:tcPr>
            <w:tcW w:w="4961" w:type="dxa"/>
            <w:gridSpan w:val="4"/>
          </w:tcPr>
          <w:p w:rsidR="00745717" w:rsidRDefault="0018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пункты 2.1, 3 раздела 8, пункты 1, 2,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3.1.,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 xml:space="preserve"> 11, 13 раздела 11</w:t>
            </w:r>
          </w:p>
          <w:p w:rsidR="00745717" w:rsidRDefault="00745717"/>
        </w:tc>
        <w:tc>
          <w:tcPr>
            <w:tcW w:w="4784" w:type="dxa"/>
            <w:gridSpan w:val="2"/>
            <w:vMerge/>
          </w:tcPr>
          <w:p w:rsidR="00745717" w:rsidRDefault="00745717"/>
        </w:tc>
      </w:tr>
      <w:tr w:rsidR="00745717">
        <w:trPr>
          <w:trHeight w:val="253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13994" w:type="dxa"/>
            <w:gridSpan w:val="8"/>
            <w:vAlign w:val="center"/>
          </w:tcPr>
          <w:p w:rsidR="00745717" w:rsidRDefault="007457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17">
        <w:trPr>
          <w:trHeight w:val="567"/>
        </w:trPr>
        <w:tc>
          <w:tcPr>
            <w:tcW w:w="566" w:type="dxa"/>
            <w:vMerge w:val="restart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745717"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52" w:type="dxa"/>
            <w:gridSpan w:val="3"/>
          </w:tcPr>
          <w:p w:rsidR="00745717" w:rsidRDefault="001844F8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4"/>
            </w:r>
          </w:p>
          <w:p w:rsidR="00745717" w:rsidRDefault="00745717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8" w:type="dxa"/>
          </w:tcPr>
          <w:p w:rsidR="00745717" w:rsidRDefault="001844F8">
            <w:pPr>
              <w:pStyle w:val="af9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3"/>
                <w:rFonts w:ascii="Times New Roman" w:hAnsi="Times New Roman" w:cs="Times New Roman"/>
              </w:rPr>
              <w:footnoteReference w:id="5"/>
            </w:r>
          </w:p>
        </w:tc>
      </w:tr>
      <w:tr w:rsidR="00745717">
        <w:trPr>
          <w:trHeight w:val="2026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4249" w:type="dxa"/>
            <w:gridSpan w:val="2"/>
            <w:vMerge w:val="restart"/>
          </w:tcPr>
          <w:p w:rsidR="00745717" w:rsidRDefault="001844F8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1) деятельн</w:t>
            </w:r>
            <w:r>
              <w:rPr>
                <w:rFonts w:ascii="Times New Roman" w:hAnsi="Times New Roman" w:cs="Times New Roman"/>
              </w:rPr>
              <w:t>ость, действия (бездействие) контролируемых лиц, в рамках которых должны соблюдаться обязательные требования, в отношении муниципального жилищного фонда, в том числе предъявляемые к контролируемым лицам, осуществляющим деятельность, действия (бездействие);</w:t>
            </w:r>
          </w:p>
          <w:p w:rsidR="00745717" w:rsidRDefault="0018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  <w:p w:rsidR="00745717" w:rsidRDefault="0018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      </w:r>
          </w:p>
          <w:p w:rsidR="00745717" w:rsidRDefault="001844F8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3) здания, помещения, сооружения, линейные объекты, территории, включая водные, земельные</w:t>
            </w:r>
            <w:r>
              <w:rPr>
                <w:rFonts w:ascii="Times New Roman" w:hAnsi="Times New Roman" w:cs="Times New Roman"/>
              </w:rPr>
              <w:t xml:space="preserve"> и лесные участки, оборудование, устройства, предметы, материалы, </w:t>
            </w:r>
            <w:r>
              <w:rPr>
                <w:rStyle w:val="match"/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</w:t>
            </w:r>
            <w:r>
              <w:rPr>
                <w:rFonts w:ascii="Times New Roman" w:hAnsi="Times New Roman" w:cs="Times New Roman"/>
              </w:rPr>
              <w:t>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961" w:type="dxa"/>
            <w:gridSpan w:val="4"/>
            <w:vAlign w:val="center"/>
          </w:tcPr>
          <w:p w:rsidR="00745717" w:rsidRDefault="001844F8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деятельность, действия (бездействие) контролируемых лиц, в рамках которых должны со</w:t>
            </w:r>
            <w:r>
              <w:rPr>
                <w:rFonts w:ascii="Times New Roman" w:hAnsi="Times New Roman" w:cs="Times New Roman"/>
              </w:rPr>
              <w:t>блюдаться обязательные требования, в отношении муниципального жилищного фонда, в том числе предъявляемые к контролируемым лицам, осуществляющим деятельность, действия (бездействие);</w:t>
            </w:r>
          </w:p>
          <w:p w:rsidR="00745717" w:rsidRDefault="00745717">
            <w:pPr>
              <w:jc w:val="center"/>
            </w:pPr>
          </w:p>
        </w:tc>
        <w:tc>
          <w:tcPr>
            <w:tcW w:w="4784" w:type="dxa"/>
            <w:gridSpan w:val="2"/>
          </w:tcPr>
          <w:p w:rsidR="00745717" w:rsidRDefault="00745717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717">
        <w:trPr>
          <w:trHeight w:val="1275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4249" w:type="dxa"/>
            <w:gridSpan w:val="2"/>
            <w:vMerge/>
          </w:tcPr>
          <w:p w:rsidR="00745717" w:rsidRDefault="00745717"/>
        </w:tc>
        <w:tc>
          <w:tcPr>
            <w:tcW w:w="4961" w:type="dxa"/>
            <w:gridSpan w:val="4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результаты деятельности граждан и организаций, в том числе продукция</w:t>
            </w:r>
            <w:r>
              <w:rPr>
                <w:rFonts w:ascii="Times New Roman" w:hAnsi="Times New Roman" w:cs="Times New Roman"/>
              </w:rPr>
              <w:t xml:space="preserve"> (товары), работы и услуги, к которым предъявляются обязательные требования;</w:t>
            </w:r>
          </w:p>
          <w:p w:rsidR="00745717" w:rsidRDefault="00745717"/>
        </w:tc>
        <w:tc>
          <w:tcPr>
            <w:tcW w:w="4784" w:type="dxa"/>
            <w:gridSpan w:val="2"/>
          </w:tcPr>
          <w:p w:rsidR="00745717" w:rsidRDefault="00745717"/>
        </w:tc>
      </w:tr>
      <w:tr w:rsidR="00745717">
        <w:trPr>
          <w:trHeight w:val="3612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4249" w:type="dxa"/>
            <w:gridSpan w:val="2"/>
            <w:vMerge/>
          </w:tcPr>
          <w:p w:rsidR="00745717" w:rsidRDefault="00745717"/>
        </w:tc>
        <w:tc>
          <w:tcPr>
            <w:tcW w:w="4961" w:type="dxa"/>
            <w:gridSpan w:val="4"/>
            <w:vAlign w:val="center"/>
          </w:tcPr>
          <w:p w:rsidR="00745717" w:rsidRDefault="001844F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здания, помещения, сооружения, линейные объекты, территории, включая водные, земельные и лесные участки, оборудование, устройства, предметы, материалы, </w:t>
            </w:r>
            <w:r>
              <w:rPr>
                <w:rStyle w:val="match"/>
                <w:rFonts w:ascii="Times New Roman" w:hAnsi="Times New Roman" w:cs="Times New Roman"/>
              </w:rPr>
              <w:t>транспортные</w:t>
            </w:r>
            <w:r>
              <w:rPr>
                <w:rFonts w:ascii="Times New Roman" w:hAnsi="Times New Roman" w:cs="Times New Roman"/>
              </w:rPr>
              <w:t xml:space="preserve">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</w:t>
            </w:r>
            <w:r>
              <w:rPr>
                <w:rFonts w:ascii="Times New Roman" w:hAnsi="Times New Roman" w:cs="Times New Roman"/>
              </w:rPr>
              <w:t>и и (или) пользовании граждан или организаций, к которым предъявляются обязательные требования</w:t>
            </w:r>
          </w:p>
          <w:p w:rsidR="00745717" w:rsidRDefault="00745717"/>
        </w:tc>
        <w:tc>
          <w:tcPr>
            <w:tcW w:w="4784" w:type="dxa"/>
            <w:gridSpan w:val="2"/>
          </w:tcPr>
          <w:p w:rsidR="00745717" w:rsidRDefault="0074571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745717" w:rsidRDefault="00745717">
            <w:pPr>
              <w:pStyle w:val="af9"/>
              <w:rPr>
                <w:rFonts w:ascii="Times New Roman" w:hAnsi="Times New Roman" w:cs="Times New Roman"/>
              </w:rPr>
            </w:pPr>
          </w:p>
          <w:p w:rsidR="00745717" w:rsidRDefault="00745717"/>
          <w:p w:rsidR="00745717" w:rsidRDefault="00745717"/>
        </w:tc>
      </w:tr>
      <w:tr w:rsidR="00745717">
        <w:trPr>
          <w:trHeight w:val="613"/>
        </w:trPr>
        <w:tc>
          <w:tcPr>
            <w:tcW w:w="566" w:type="dxa"/>
            <w:vMerge w:val="restart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Align w:val="center"/>
          </w:tcPr>
          <w:p w:rsidR="00745717" w:rsidRDefault="001844F8">
            <w:pPr>
              <w:pStyle w:val="af9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745717">
        <w:trPr>
          <w:trHeight w:val="415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6"/>
            </w:r>
          </w:p>
        </w:tc>
      </w:tr>
      <w:tr w:rsidR="00745717">
        <w:trPr>
          <w:trHeight w:val="253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13994" w:type="dxa"/>
            <w:gridSpan w:val="8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</w:t>
            </w:r>
          </w:p>
        </w:tc>
      </w:tr>
      <w:tr w:rsidR="00745717">
        <w:trPr>
          <w:trHeight w:val="456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3"/>
                <w:rFonts w:ascii="Times New Roman" w:hAnsi="Times New Roman" w:cs="Times New Roman"/>
              </w:rPr>
              <w:footnoteReference w:id="7"/>
            </w:r>
          </w:p>
        </w:tc>
      </w:tr>
      <w:tr w:rsidR="00745717">
        <w:trPr>
          <w:trHeight w:val="253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13994" w:type="dxa"/>
            <w:gridSpan w:val="8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</w:rPr>
              <w:t>=А</w:t>
            </w:r>
            <w:r>
              <w:rPr>
                <w:rFonts w:ascii="Times New Roman" w:hAnsi="Times New Roman" w:cs="Times New Roman"/>
                <w:lang w:val="en-US"/>
              </w:rPr>
              <w:t>&gt;</w:t>
            </w:r>
            <w:r>
              <w:rPr>
                <w:rFonts w:ascii="Times New Roman" w:hAnsi="Times New Roman" w:cs="Times New Roman"/>
              </w:rPr>
              <w:t>=2</w:t>
            </w:r>
          </w:p>
        </w:tc>
      </w:tr>
      <w:tr w:rsidR="00745717">
        <w:trPr>
          <w:trHeight w:val="497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745717">
        <w:trPr>
          <w:trHeight w:val="253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3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52" w:type="dxa"/>
            <w:gridSpan w:val="3"/>
          </w:tcPr>
          <w:p w:rsidR="00745717" w:rsidRDefault="001844F8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3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6" w:type="dxa"/>
          </w:tcPr>
          <w:p w:rsidR="00745717" w:rsidRDefault="001844F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8" w:type="dxa"/>
          </w:tcPr>
          <w:p w:rsidR="00745717" w:rsidRDefault="001844F8">
            <w:pPr>
              <w:pStyle w:val="af9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3"/>
                <w:rFonts w:ascii="Times New Roman" w:hAnsi="Times New Roman" w:cs="Times New Roman"/>
              </w:rPr>
              <w:footnoteReference w:id="10"/>
            </w:r>
          </w:p>
        </w:tc>
      </w:tr>
      <w:tr w:rsidR="00745717">
        <w:trPr>
          <w:trHeight w:val="253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4249" w:type="dxa"/>
            <w:gridSpan w:val="2"/>
          </w:tcPr>
          <w:p w:rsidR="00745717" w:rsidRDefault="001844F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lang w:val="en-US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961" w:type="dxa"/>
            <w:gridSpan w:val="4"/>
          </w:tcPr>
          <w:p w:rsidR="00745717" w:rsidRDefault="001844F8">
            <w:pPr>
              <w:pStyle w:val="af9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Показатель</w:t>
            </w:r>
          </w:p>
        </w:tc>
        <w:tc>
          <w:tcPr>
            <w:tcW w:w="4784" w:type="dxa"/>
            <w:gridSpan w:val="2"/>
            <w:vMerge w:val="restart"/>
          </w:tcPr>
          <w:p w:rsidR="00745717" w:rsidRDefault="001844F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Государственная информационная система жилищно-коммунального хозяйства (ГИС ЖКХ);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полученные в порядке межведомственного информационного взаимодействия; сведения, имеющиеся в распоряжении контрольного органа</w:t>
            </w:r>
          </w:p>
        </w:tc>
      </w:tr>
      <w:tr w:rsidR="00745717">
        <w:trPr>
          <w:trHeight w:val="332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4249" w:type="dxa"/>
            <w:gridSpan w:val="2"/>
          </w:tcPr>
          <w:p w:rsidR="00745717" w:rsidRDefault="001844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961" w:type="dxa"/>
            <w:gridSpan w:val="4"/>
          </w:tcPr>
          <w:p w:rsidR="00745717" w:rsidRDefault="001844F8">
            <w:pPr>
              <w:pStyle w:val="af9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Количество фактов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>несоответствия (расхождения) сведений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(за 1 квартал)</w:t>
            </w:r>
          </w:p>
          <w:p w:rsidR="00745717" w:rsidRDefault="00745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gridSpan w:val="2"/>
            <w:vMerge/>
          </w:tcPr>
          <w:p w:rsidR="00745717" w:rsidRDefault="00745717"/>
        </w:tc>
      </w:tr>
      <w:tr w:rsidR="00745717">
        <w:trPr>
          <w:trHeight w:val="526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9210" w:type="dxa"/>
            <w:gridSpan w:val="6"/>
          </w:tcPr>
          <w:p w:rsidR="00745717" w:rsidRDefault="00745717">
            <w:pPr>
              <w:pStyle w:val="af9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gridSpan w:val="2"/>
            <w:vMerge/>
          </w:tcPr>
          <w:p w:rsidR="00745717" w:rsidRDefault="00745717"/>
        </w:tc>
      </w:tr>
      <w:tr w:rsidR="00745717">
        <w:trPr>
          <w:trHeight w:val="1236"/>
        </w:trPr>
        <w:tc>
          <w:tcPr>
            <w:tcW w:w="566" w:type="dxa"/>
            <w:vMerge w:val="restart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5</w:t>
            </w:r>
          </w:p>
        </w:tc>
        <w:tc>
          <w:tcPr>
            <w:tcW w:w="13994" w:type="dxa"/>
            <w:gridSpan w:val="8"/>
            <w:vAlign w:val="center"/>
          </w:tcPr>
          <w:p w:rsidR="00745717" w:rsidRDefault="001844F8">
            <w:pPr>
              <w:pStyle w:val="af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мероприятия</w:t>
            </w:r>
          </w:p>
        </w:tc>
      </w:tr>
      <w:tr w:rsidR="00745717">
        <w:trPr>
          <w:trHeight w:val="1044"/>
        </w:trPr>
        <w:tc>
          <w:tcPr>
            <w:tcW w:w="566" w:type="dxa"/>
            <w:vMerge/>
            <w:vAlign w:val="center"/>
          </w:tcPr>
          <w:p w:rsidR="00745717" w:rsidRDefault="00745717"/>
        </w:tc>
        <w:tc>
          <w:tcPr>
            <w:tcW w:w="709" w:type="dxa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501" w:type="dxa"/>
            <w:gridSpan w:val="5"/>
            <w:vAlign w:val="center"/>
          </w:tcPr>
          <w:p w:rsidR="00745717" w:rsidRDefault="001844F8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</w:t>
            </w:r>
            <w:r>
              <w:rPr>
                <w:rFonts w:ascii="Times New Roman" w:hAnsi="Times New Roman" w:cs="Times New Roman"/>
              </w:rPr>
              <w:t xml:space="preserve"> подтверждающие индивидуализирующие</w:t>
            </w:r>
          </w:p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3"/>
                <w:rFonts w:ascii="Times New Roman" w:hAnsi="Times New Roman" w:cs="Times New Roman"/>
              </w:rPr>
              <w:footnoteReference w:id="11"/>
            </w:r>
          </w:p>
          <w:p w:rsidR="00745717" w:rsidRDefault="00745717">
            <w:pPr>
              <w:pStyle w:val="af9"/>
              <w:jc w:val="center"/>
            </w:pPr>
          </w:p>
          <w:p w:rsidR="00745717" w:rsidRDefault="00745717">
            <w:pPr>
              <w:pStyle w:val="af9"/>
              <w:jc w:val="center"/>
            </w:pPr>
          </w:p>
        </w:tc>
        <w:tc>
          <w:tcPr>
            <w:tcW w:w="4784" w:type="dxa"/>
            <w:gridSpan w:val="2"/>
          </w:tcPr>
          <w:p w:rsidR="00745717" w:rsidRDefault="001844F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выписка из ЕГРЮЛ, лицензия предпринимательской деятельности по управлению многоквартирными домами</w:t>
            </w:r>
          </w:p>
        </w:tc>
      </w:tr>
      <w:tr w:rsidR="00745717">
        <w:trPr>
          <w:trHeight w:val="835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501" w:type="dxa"/>
            <w:gridSpan w:val="5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3"/>
                <w:rFonts w:ascii="Times New Roman" w:hAnsi="Times New Roman" w:cs="Times New Roman"/>
              </w:rPr>
              <w:footnoteReference w:id="12"/>
            </w:r>
          </w:p>
          <w:p w:rsidR="00745717" w:rsidRDefault="00745717">
            <w:pPr>
              <w:pStyle w:val="af9"/>
              <w:jc w:val="center"/>
            </w:pPr>
          </w:p>
        </w:tc>
        <w:tc>
          <w:tcPr>
            <w:tcW w:w="4784" w:type="dxa"/>
            <w:gridSpan w:val="2"/>
          </w:tcPr>
          <w:p w:rsidR="00745717" w:rsidRPr="00867D88" w:rsidRDefault="001844F8">
            <w:pPr>
              <w:rPr>
                <w:rFonts w:ascii="Times New Roman" w:eastAsia="Times New Roman" w:hAnsi="Times New Roman" w:cs="Times New Roman"/>
              </w:rPr>
            </w:pPr>
            <w:r w:rsidRPr="00867D88">
              <w:rPr>
                <w:rFonts w:ascii="Times New Roman" w:eastAsia="Times New Roman" w:hAnsi="Times New Roman" w:cs="Times New Roman"/>
              </w:rPr>
              <w:t>Выгрузка из ГИС ЖКХ</w:t>
            </w:r>
          </w:p>
          <w:p w:rsidR="00745717" w:rsidRPr="00867D88" w:rsidRDefault="001844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D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сведения, полученные в порядке межведомственного информационного взаимодействия; </w:t>
            </w:r>
          </w:p>
          <w:p w:rsidR="00745717" w:rsidRPr="00867D88" w:rsidRDefault="001844F8">
            <w:pPr>
              <w:rPr>
                <w:rFonts w:ascii="Times New Roman" w:hAnsi="Times New Roman" w:cs="Times New Roman"/>
              </w:rPr>
            </w:pPr>
            <w:r w:rsidRPr="00867D88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имеющиеся в распоряжении контрольного органа</w:t>
            </w:r>
          </w:p>
          <w:p w:rsidR="00745717" w:rsidRDefault="00745717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745717" w:rsidRDefault="00745717">
            <w:pPr>
              <w:rPr>
                <w:rFonts w:ascii="Times New Roman" w:hAnsi="Times New Roman" w:cs="Times New Roman"/>
              </w:rPr>
            </w:pPr>
          </w:p>
          <w:p w:rsidR="00745717" w:rsidRDefault="00745717">
            <w:pPr>
              <w:rPr>
                <w:rFonts w:ascii="Times New Roman" w:hAnsi="Times New Roman" w:cs="Times New Roman"/>
              </w:rPr>
            </w:pPr>
          </w:p>
        </w:tc>
      </w:tr>
      <w:tr w:rsidR="00745717">
        <w:trPr>
          <w:trHeight w:val="1196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501" w:type="dxa"/>
            <w:gridSpan w:val="5"/>
            <w:vAlign w:val="center"/>
          </w:tcPr>
          <w:p w:rsidR="00745717" w:rsidRDefault="001844F8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</w:t>
            </w:r>
            <w:proofErr w:type="gramStart"/>
            <w:r>
              <w:rPr>
                <w:rFonts w:ascii="Times New Roman" w:hAnsi="Times New Roman" w:cs="Times New Roman"/>
              </w:rPr>
              <w:t>контрольных  мероприятий</w:t>
            </w:r>
            <w:proofErr w:type="gramEnd"/>
            <w:r>
              <w:rPr>
                <w:rFonts w:ascii="Times New Roman" w:hAnsi="Times New Roman" w:cs="Times New Roman"/>
              </w:rPr>
              <w:t xml:space="preserve"> без</w:t>
            </w:r>
          </w:p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3"/>
                <w:rFonts w:ascii="Times New Roman" w:hAnsi="Times New Roman" w:cs="Times New Roman"/>
              </w:rPr>
              <w:footnoteReference w:id="13"/>
            </w:r>
          </w:p>
          <w:p w:rsidR="00745717" w:rsidRDefault="00745717">
            <w:pPr>
              <w:pStyle w:val="af9"/>
              <w:jc w:val="center"/>
            </w:pPr>
          </w:p>
        </w:tc>
        <w:tc>
          <w:tcPr>
            <w:tcW w:w="4784" w:type="dxa"/>
            <w:gridSpan w:val="2"/>
          </w:tcPr>
          <w:p w:rsidR="00745717" w:rsidRDefault="001844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проводились</w:t>
            </w:r>
          </w:p>
        </w:tc>
      </w:tr>
      <w:tr w:rsidR="00745717">
        <w:trPr>
          <w:trHeight w:val="943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501" w:type="dxa"/>
            <w:gridSpan w:val="5"/>
            <w:vAlign w:val="center"/>
          </w:tcPr>
          <w:p w:rsidR="00745717" w:rsidRDefault="001844F8">
            <w:pPr>
              <w:pStyle w:val="af9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4"/>
            </w:r>
          </w:p>
          <w:p w:rsidR="00745717" w:rsidRDefault="0074571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745717" w:rsidRDefault="0074571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  <w:p w:rsidR="00745717" w:rsidRDefault="00745717">
            <w:pPr>
              <w:pStyle w:val="a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4" w:type="dxa"/>
            <w:gridSpan w:val="2"/>
          </w:tcPr>
          <w:p w:rsidR="00745717" w:rsidRDefault="00745717">
            <w:pPr>
              <w:rPr>
                <w:rFonts w:ascii="Times New Roman" w:hAnsi="Times New Roman" w:cs="Times New Roman"/>
              </w:rPr>
            </w:pPr>
          </w:p>
          <w:p w:rsidR="00745717" w:rsidRDefault="001844F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Мотивированное представление о проведении контрольного мероприятия</w:t>
            </w:r>
          </w:p>
          <w:p w:rsidR="00745717" w:rsidRDefault="00745717">
            <w:pPr>
              <w:rPr>
                <w:rFonts w:ascii="Times New Roman" w:eastAsia="Times New Roman" w:hAnsi="Times New Roman" w:cs="Times New Roman"/>
              </w:rPr>
            </w:pPr>
          </w:p>
          <w:p w:rsidR="00745717" w:rsidRDefault="0074571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745717">
        <w:trPr>
          <w:trHeight w:val="567"/>
        </w:trPr>
        <w:tc>
          <w:tcPr>
            <w:tcW w:w="566" w:type="dxa"/>
            <w:vMerge w:val="restart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3994" w:type="dxa"/>
            <w:gridSpan w:val="8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мероприятия</w:t>
            </w:r>
          </w:p>
        </w:tc>
      </w:tr>
      <w:tr w:rsidR="00745717">
        <w:trPr>
          <w:trHeight w:val="802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501" w:type="dxa"/>
            <w:gridSpan w:val="5"/>
            <w:vAlign w:val="center"/>
          </w:tcPr>
          <w:p w:rsidR="00745717" w:rsidRDefault="001844F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мероприятий</w:t>
            </w:r>
            <w:r>
              <w:rPr>
                <w:rStyle w:val="af3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4" w:type="dxa"/>
            <w:gridSpan w:val="2"/>
            <w:vAlign w:val="center"/>
          </w:tcPr>
          <w:p w:rsidR="00745717" w:rsidRDefault="001844F8" w:rsidP="006879EC">
            <w:pPr>
              <w:rPr>
                <w:rFonts w:ascii="Times New Roman" w:hAnsi="Times New Roman" w:cs="Times New Roman"/>
                <w:strike/>
                <w:highlight w:val="yellow"/>
              </w:rPr>
            </w:pPr>
            <w:r>
              <w:rPr>
                <w:rFonts w:ascii="Times New Roman" w:eastAsia="Times New Roman" w:hAnsi="Times New Roman" w:cs="Times New Roman"/>
              </w:rPr>
              <w:t>Внеплановые контрольные мероприятия: инспекционный визит, документарная проверка, выездная проверка; рейдовый осмотр</w:t>
            </w:r>
          </w:p>
        </w:tc>
      </w:tr>
      <w:tr w:rsidR="00745717">
        <w:trPr>
          <w:trHeight w:val="879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501" w:type="dxa"/>
            <w:gridSpan w:val="5"/>
            <w:vAlign w:val="center"/>
          </w:tcPr>
          <w:p w:rsidR="00745717" w:rsidRDefault="001844F8">
            <w:pPr>
              <w:pStyle w:val="af9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3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4" w:type="dxa"/>
            <w:gridSpan w:val="2"/>
            <w:vAlign w:val="center"/>
          </w:tcPr>
          <w:p w:rsidR="00745717" w:rsidRDefault="001844F8">
            <w:pPr>
              <w:pStyle w:val="af9"/>
              <w:rPr>
                <w:rFonts w:ascii="Times New Roman" w:hAnsi="Times New Roman" w:cs="Times New Roman"/>
              </w:rPr>
            </w:pPr>
            <w:r w:rsidRPr="006879EC">
              <w:rPr>
                <w:rFonts w:ascii="Times New Roman" w:hAnsi="Times New Roman" w:cs="Times New Roman"/>
              </w:rPr>
              <w:t>Предусмотрена возможность использования</w:t>
            </w:r>
            <w:r w:rsidRPr="006879EC">
              <w:rPr>
                <w:rFonts w:ascii="Times New Roman" w:hAnsi="Times New Roman" w:cs="Times New Roman"/>
              </w:rPr>
              <w:t>, за исключением документарной проверки</w:t>
            </w:r>
          </w:p>
        </w:tc>
      </w:tr>
      <w:tr w:rsidR="00745717">
        <w:trPr>
          <w:trHeight w:val="1124"/>
        </w:trPr>
        <w:tc>
          <w:tcPr>
            <w:tcW w:w="566" w:type="dxa"/>
            <w:vMerge/>
          </w:tcPr>
          <w:p w:rsidR="00745717" w:rsidRDefault="00745717"/>
        </w:tc>
        <w:tc>
          <w:tcPr>
            <w:tcW w:w="709" w:type="dxa"/>
            <w:vAlign w:val="center"/>
          </w:tcPr>
          <w:p w:rsidR="00745717" w:rsidRDefault="001844F8">
            <w:pPr>
              <w:pStyle w:val="a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501" w:type="dxa"/>
            <w:gridSpan w:val="5"/>
          </w:tcPr>
          <w:p w:rsidR="00745717" w:rsidRDefault="001844F8">
            <w:pPr>
              <w:pStyle w:val="af9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</w:t>
            </w:r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745717" w:rsidRDefault="001844F8">
            <w:pPr>
              <w:pStyle w:val="af9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745717" w:rsidRDefault="001844F8">
            <w:pPr>
              <w:pStyle w:val="af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3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4" w:type="dxa"/>
            <w:gridSpan w:val="2"/>
            <w:vAlign w:val="center"/>
          </w:tcPr>
          <w:p w:rsidR="00745717" w:rsidRDefault="001844F8">
            <w:r>
              <w:rPr>
                <w:rFonts w:ascii="Times New Roman" w:hAnsi="Times New Roman" w:cs="Times New Roman"/>
              </w:rPr>
              <w:t>Предусмотрена возможность размещения</w:t>
            </w:r>
          </w:p>
        </w:tc>
      </w:tr>
    </w:tbl>
    <w:p w:rsidR="00745717" w:rsidRDefault="00745717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745717" w:rsidRDefault="00745717">
      <w:pPr>
        <w:pStyle w:val="af9"/>
        <w:rPr>
          <w:rFonts w:ascii="Times New Roman" w:hAnsi="Times New Roman" w:cs="Times New Roman"/>
          <w:sz w:val="28"/>
          <w:szCs w:val="28"/>
        </w:rPr>
      </w:pPr>
    </w:p>
    <w:p w:rsidR="00745717" w:rsidRDefault="001844F8">
      <w:pPr>
        <w:pStyle w:val="af9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745717" w:rsidRDefault="001844F8">
      <w:pPr>
        <w:pStyle w:val="af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Заместителем  главы</w:t>
      </w:r>
      <w:proofErr w:type="gramEnd"/>
      <w:r>
        <w:rPr>
          <w:rFonts w:ascii="Times New Roman" w:hAnsi="Times New Roman" w:cs="Times New Roman"/>
        </w:rPr>
        <w:t xml:space="preserve"> поселения</w:t>
      </w:r>
    </w:p>
    <w:p w:rsidR="00745717" w:rsidRDefault="001844F8">
      <w:pPr>
        <w:pStyle w:val="af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сельского поселения </w:t>
      </w:r>
    </w:p>
    <w:p w:rsidR="00745717" w:rsidRDefault="001844F8">
      <w:pPr>
        <w:pStyle w:val="af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Нижнесортымский</w:t>
      </w:r>
    </w:p>
    <w:p w:rsidR="00745717" w:rsidRDefault="001844F8">
      <w:pPr>
        <w:pStyle w:val="af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Волошиной Е.А.</w:t>
      </w:r>
    </w:p>
    <w:p w:rsidR="00745717" w:rsidRDefault="001844F8">
      <w:pPr>
        <w:pStyle w:val="af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(ФИО ответственного лица)</w:t>
      </w:r>
    </w:p>
    <w:p w:rsidR="00745717" w:rsidRDefault="001844F8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тел.:8(34638) 71-434</w:t>
      </w:r>
    </w:p>
    <w:sectPr w:rsidR="00745717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4F8" w:rsidRDefault="001844F8">
      <w:pPr>
        <w:spacing w:after="0" w:line="240" w:lineRule="auto"/>
      </w:pPr>
      <w:r>
        <w:separator/>
      </w:r>
    </w:p>
  </w:endnote>
  <w:endnote w:type="continuationSeparator" w:id="0">
    <w:p w:rsidR="001844F8" w:rsidRDefault="00184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4F8" w:rsidRDefault="001844F8">
      <w:pPr>
        <w:spacing w:after="0" w:line="240" w:lineRule="auto"/>
      </w:pPr>
      <w:r>
        <w:separator/>
      </w:r>
    </w:p>
  </w:footnote>
  <w:footnote w:type="continuationSeparator" w:id="0">
    <w:p w:rsidR="001844F8" w:rsidRDefault="001844F8">
      <w:pPr>
        <w:spacing w:after="0" w:line="240" w:lineRule="auto"/>
      </w:pPr>
      <w:r>
        <w:continuationSeparator/>
      </w:r>
    </w:p>
  </w:footnote>
  <w:footnote w:id="1">
    <w:p w:rsidR="00745717" w:rsidRDefault="001844F8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</w:t>
      </w:r>
      <w:r>
        <w:rPr>
          <w:rFonts w:ascii="Times New Roman" w:hAnsi="Times New Roman" w:cs="Times New Roman"/>
        </w:rPr>
        <w:t>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745717" w:rsidRDefault="001844F8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745717" w:rsidRDefault="001844F8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</w:t>
      </w:r>
      <w:r>
        <w:rPr>
          <w:rFonts w:ascii="Times New Roman" w:hAnsi="Times New Roman" w:cs="Times New Roman"/>
        </w:rPr>
        <w:t>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</w:t>
      </w:r>
      <w:r>
        <w:rPr>
          <w:rFonts w:ascii="Times New Roman" w:hAnsi="Times New Roman" w:cs="Times New Roman"/>
        </w:rPr>
        <w:t>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</w:t>
      </w:r>
      <w:r>
        <w:rPr>
          <w:rFonts w:ascii="Times New Roman" w:hAnsi="Times New Roman" w:cs="Times New Roman"/>
        </w:rPr>
        <w:t>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</w:t>
      </w:r>
      <w:r>
        <w:rPr>
          <w:rFonts w:ascii="Times New Roman" w:hAnsi="Times New Roman" w:cs="Times New Roman"/>
        </w:rPr>
        <w:t>ебования.</w:t>
      </w:r>
    </w:p>
  </w:footnote>
  <w:footnote w:id="4">
    <w:p w:rsidR="00745717" w:rsidRDefault="001844F8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745717" w:rsidRDefault="001844F8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745717" w:rsidRDefault="001844F8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</w:t>
      </w:r>
      <w:r>
        <w:rPr>
          <w:rFonts w:ascii="Times New Roman" w:hAnsi="Times New Roman" w:cs="Times New Roman"/>
        </w:rPr>
        <w:t xml:space="preserve"> периода, указывается «постоянно».</w:t>
      </w:r>
    </w:p>
  </w:footnote>
  <w:footnote w:id="7">
    <w:p w:rsidR="00745717" w:rsidRDefault="001844F8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745717" w:rsidRDefault="001844F8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</w:t>
      </w:r>
      <w:r>
        <w:rPr>
          <w:rFonts w:ascii="Times New Roman" w:hAnsi="Times New Roman" w:cs="Times New Roman"/>
        </w:rPr>
        <w:t>аяся в формуле расчета количественного параметра.</w:t>
      </w:r>
    </w:p>
  </w:footnote>
  <w:footnote w:id="9">
    <w:p w:rsidR="00745717" w:rsidRDefault="001844F8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745717" w:rsidRDefault="001844F8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</w:t>
      </w:r>
      <w:r>
        <w:rPr>
          <w:rFonts w:ascii="Times New Roman" w:hAnsi="Times New Roman" w:cs="Times New Roman"/>
        </w:rPr>
        <w:t>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745717" w:rsidRDefault="001844F8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</w:t>
      </w:r>
      <w:r>
        <w:rPr>
          <w:rFonts w:ascii="Times New Roman" w:hAnsi="Times New Roman" w:cs="Times New Roman"/>
        </w:rPr>
        <w:t>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</w:t>
      </w:r>
      <w:r>
        <w:rPr>
          <w:rFonts w:ascii="Times New Roman" w:hAnsi="Times New Roman" w:cs="Times New Roman"/>
        </w:rPr>
        <w:t>Н, договор аренды, СТС транспортного средства), выписки из ЕГРЮЛ (ЕГРИП), иные документы.</w:t>
      </w:r>
    </w:p>
  </w:footnote>
  <w:footnote w:id="12">
    <w:p w:rsidR="00745717" w:rsidRDefault="001844F8">
      <w:pPr>
        <w:pStyle w:val="af1"/>
        <w:jc w:val="both"/>
        <w:rPr>
          <w:rFonts w:ascii="Times New Roman" w:hAnsi="Times New Roman" w:cs="Times New Roman"/>
          <w:szCs w:val="18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</w:t>
      </w:r>
      <w:r>
        <w:rPr>
          <w:rFonts w:ascii="Times New Roman" w:hAnsi="Times New Roman" w:cs="Times New Roman"/>
        </w:rPr>
        <w:t>ых документов, иные сведения.</w:t>
      </w:r>
    </w:p>
  </w:footnote>
  <w:footnote w:id="13">
    <w:p w:rsidR="00745717" w:rsidRDefault="001844F8">
      <w:pPr>
        <w:pStyle w:val="af9"/>
        <w:jc w:val="both"/>
        <w:rPr>
          <w:sz w:val="18"/>
          <w:szCs w:val="18"/>
        </w:rPr>
      </w:pPr>
      <w:r>
        <w:rPr>
          <w:rStyle w:val="af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745717" w:rsidRDefault="001844F8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</w:t>
      </w:r>
      <w:r>
        <w:rPr>
          <w:rFonts w:ascii="Times New Roman" w:hAnsi="Times New Roman" w:cs="Times New Roman"/>
        </w:rPr>
        <w:t>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745717" w:rsidRDefault="001844F8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eastAsia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</w:t>
      </w:r>
      <w:r>
        <w:rPr>
          <w:rFonts w:ascii="Times New Roman" w:eastAsia="Times New Roman" w:hAnsi="Times New Roman" w:cs="Times New Roman"/>
        </w:rPr>
        <w:t>и» индикатора риска.</w:t>
      </w:r>
    </w:p>
  </w:footnote>
  <w:footnote w:id="16">
    <w:p w:rsidR="00745717" w:rsidRDefault="001844F8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745717" w:rsidRDefault="001844F8">
      <w:pPr>
        <w:pStyle w:val="af1"/>
        <w:rPr>
          <w:rFonts w:ascii="Times New Roman" w:hAnsi="Times New Roman" w:cs="Times New Roman"/>
        </w:rPr>
      </w:pPr>
      <w:r>
        <w:rPr>
          <w:rStyle w:val="af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</w:t>
      </w:r>
      <w:r>
        <w:rPr>
          <w:rFonts w:ascii="Times New Roman" w:hAnsi="Times New Roman" w:cs="Times New Roman"/>
        </w:rPr>
        <w:t>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</w:t>
      </w:r>
      <w:r>
        <w:rPr>
          <w:rFonts w:ascii="Times New Roman" w:hAnsi="Times New Roman" w:cs="Times New Roman"/>
        </w:rPr>
        <w:t>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717"/>
    <w:rsid w:val="001844F8"/>
    <w:rsid w:val="006879EC"/>
    <w:rsid w:val="00745717"/>
    <w:rsid w:val="0086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114C63-CF04-4A93-9CEB-52DE0F2F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ижний колонтитул Знак"/>
    <w:link w:val="a4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4">
    <w:name w:val="footer"/>
    <w:basedOn w:val="a"/>
    <w:link w:val="a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.FORMATTEXT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match">
    <w:name w:val="match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1109</Words>
  <Characters>6327</Characters>
  <Application>Microsoft Office Word</Application>
  <DocSecurity>0</DocSecurity>
  <Lines>52</Lines>
  <Paragraphs>14</Paragraphs>
  <ScaleCrop>false</ScaleCrop>
  <Company/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27</cp:revision>
  <dcterms:created xsi:type="dcterms:W3CDTF">2025-09-26T09:55:00Z</dcterms:created>
  <dcterms:modified xsi:type="dcterms:W3CDTF">2025-11-01T05:55:00Z</dcterms:modified>
</cp:coreProperties>
</file>