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D3" w:rsidRPr="009E779F" w:rsidRDefault="009626D3" w:rsidP="009E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79F"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9626D3" w:rsidRPr="009E779F" w:rsidRDefault="009626D3" w:rsidP="009E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79F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 осуществления</w:t>
      </w:r>
    </w:p>
    <w:p w:rsidR="009E779F" w:rsidRPr="009E779F" w:rsidRDefault="009626D3" w:rsidP="009E779F">
      <w:pPr>
        <w:tabs>
          <w:tab w:val="left" w:pos="9165"/>
        </w:tabs>
        <w:suppressAutoHyphens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79F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</w:t>
      </w:r>
      <w:r w:rsidR="007E7891" w:rsidRPr="009E779F">
        <w:rPr>
          <w:rFonts w:ascii="Times New Roman" w:hAnsi="Times New Roman" w:cs="Times New Roman"/>
          <w:bCs/>
          <w:sz w:val="28"/>
          <w:szCs w:val="28"/>
        </w:rPr>
        <w:t>Нижнесортымский</w:t>
      </w:r>
      <w:r w:rsidRPr="009E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="007E7891" w:rsidRPr="009E7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79F" w:rsidRPr="009E779F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</w:t>
      </w:r>
      <w:r w:rsidR="009E7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79F" w:rsidRPr="009E779F">
        <w:rPr>
          <w:rFonts w:ascii="Times New Roman" w:hAnsi="Times New Roman" w:cs="Times New Roman"/>
          <w:bCs/>
          <w:sz w:val="28"/>
          <w:szCs w:val="28"/>
        </w:rPr>
        <w:t>электрическом транспорте и в дорожном хозяйстве</w:t>
      </w:r>
      <w:r w:rsidR="009E7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79F" w:rsidRPr="009E779F">
        <w:rPr>
          <w:rFonts w:ascii="Times New Roman" w:hAnsi="Times New Roman" w:cs="Times New Roman"/>
          <w:bCs/>
          <w:sz w:val="28"/>
          <w:szCs w:val="28"/>
        </w:rPr>
        <w:t>в границах населе</w:t>
      </w:r>
      <w:r w:rsidR="009E779F">
        <w:rPr>
          <w:rFonts w:ascii="Times New Roman" w:hAnsi="Times New Roman" w:cs="Times New Roman"/>
          <w:bCs/>
          <w:sz w:val="28"/>
          <w:szCs w:val="28"/>
        </w:rPr>
        <w:t xml:space="preserve">нного пункта п. Нижнесортымский </w:t>
      </w:r>
      <w:proofErr w:type="gramStart"/>
      <w:r w:rsidR="009E779F" w:rsidRPr="009E779F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9E779F" w:rsidRPr="009E779F">
        <w:rPr>
          <w:rFonts w:ascii="Times New Roman" w:hAnsi="Times New Roman" w:cs="Times New Roman"/>
          <w:sz w:val="28"/>
          <w:szCs w:val="28"/>
        </w:rPr>
        <w:t xml:space="preserve"> Нижнесортымский</w:t>
      </w:r>
    </w:p>
    <w:p w:rsidR="009626D3" w:rsidRPr="009E779F" w:rsidRDefault="009626D3" w:rsidP="009E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79F">
        <w:rPr>
          <w:rFonts w:ascii="Times New Roman" w:hAnsi="Times New Roman" w:cs="Times New Roman"/>
          <w:bCs/>
          <w:sz w:val="28"/>
          <w:szCs w:val="28"/>
        </w:rPr>
        <w:t>за 2023 год</w:t>
      </w:r>
    </w:p>
    <w:p w:rsidR="00767637" w:rsidRPr="00554C42" w:rsidRDefault="00767637" w:rsidP="0076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</w:p>
    <w:p w:rsidR="009626D3" w:rsidRPr="00B47738" w:rsidRDefault="009626D3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C42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</w:t>
      </w:r>
      <w:r w:rsidR="00554C42" w:rsidRPr="00554C42">
        <w:rPr>
          <w:rFonts w:ascii="Times New Roman" w:hAnsi="Times New Roman" w:cs="Times New Roman"/>
          <w:sz w:val="28"/>
          <w:szCs w:val="28"/>
        </w:rPr>
        <w:t xml:space="preserve">со статьёй 47 </w:t>
      </w:r>
      <w:r w:rsidRPr="00554C42">
        <w:rPr>
          <w:rFonts w:ascii="Times New Roman" w:hAnsi="Times New Roman" w:cs="Times New Roman"/>
          <w:sz w:val="28"/>
          <w:szCs w:val="28"/>
        </w:rPr>
        <w:t>Федерального закона от 31.07.2020 № 248</w:t>
      </w:r>
      <w:r w:rsidR="00767637" w:rsidRPr="00554C42">
        <w:rPr>
          <w:rFonts w:ascii="Times New Roman" w:hAnsi="Times New Roman" w:cs="Times New Roman"/>
          <w:sz w:val="28"/>
          <w:szCs w:val="28"/>
        </w:rPr>
        <w:t xml:space="preserve">-ФЗ «О государственном контроле </w:t>
      </w:r>
      <w:r w:rsidRPr="00554C42">
        <w:rPr>
          <w:rFonts w:ascii="Times New Roman" w:hAnsi="Times New Roman" w:cs="Times New Roman"/>
          <w:sz w:val="28"/>
          <w:szCs w:val="28"/>
        </w:rPr>
        <w:t>(надзоре) и</w:t>
      </w:r>
      <w:r w:rsidRPr="00B4773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47738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Федерации».</w:t>
      </w:r>
    </w:p>
    <w:p w:rsidR="009626D3" w:rsidRDefault="009626D3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Нормативно – правовым</w:t>
      </w:r>
      <w:r w:rsidR="00226C8D">
        <w:rPr>
          <w:rFonts w:ascii="Times New Roman" w:hAnsi="Times New Roman" w:cs="Times New Roman"/>
          <w:sz w:val="28"/>
          <w:szCs w:val="28"/>
        </w:rPr>
        <w:t>и акта</w:t>
      </w:r>
      <w:r w:rsidRPr="00B47738">
        <w:rPr>
          <w:rFonts w:ascii="Times New Roman" w:hAnsi="Times New Roman" w:cs="Times New Roman"/>
          <w:sz w:val="28"/>
          <w:szCs w:val="28"/>
        </w:rPr>
        <w:t>м</w:t>
      </w:r>
      <w:r w:rsidR="00226C8D">
        <w:rPr>
          <w:rFonts w:ascii="Times New Roman" w:hAnsi="Times New Roman" w:cs="Times New Roman"/>
          <w:sz w:val="28"/>
          <w:szCs w:val="28"/>
        </w:rPr>
        <w:t>и</w:t>
      </w:r>
      <w:r w:rsidRPr="00B47738">
        <w:rPr>
          <w:rFonts w:ascii="Times New Roman" w:hAnsi="Times New Roman" w:cs="Times New Roman"/>
          <w:sz w:val="28"/>
          <w:szCs w:val="28"/>
        </w:rPr>
        <w:t>, регламентирующим</w:t>
      </w:r>
      <w:r w:rsidR="00226C8D">
        <w:rPr>
          <w:rFonts w:ascii="Times New Roman" w:hAnsi="Times New Roman" w:cs="Times New Roman"/>
          <w:sz w:val="28"/>
          <w:szCs w:val="28"/>
        </w:rPr>
        <w:t>и</w:t>
      </w:r>
      <w:r w:rsidRPr="00B47738">
        <w:rPr>
          <w:rFonts w:ascii="Times New Roman" w:hAnsi="Times New Roman" w:cs="Times New Roman"/>
          <w:sz w:val="28"/>
          <w:szCs w:val="28"/>
        </w:rPr>
        <w:t xml:space="preserve"> порядок исполнения</w:t>
      </w:r>
      <w:r w:rsidR="00767637" w:rsidRPr="00B47738">
        <w:rPr>
          <w:rFonts w:ascii="Times New Roman" w:hAnsi="Times New Roman" w:cs="Times New Roman"/>
          <w:sz w:val="28"/>
          <w:szCs w:val="28"/>
        </w:rPr>
        <w:t xml:space="preserve"> </w:t>
      </w:r>
      <w:r w:rsidRPr="00B47738">
        <w:rPr>
          <w:rFonts w:ascii="Times New Roman" w:hAnsi="Times New Roman" w:cs="Times New Roman"/>
          <w:sz w:val="28"/>
          <w:szCs w:val="28"/>
        </w:rPr>
        <w:t>функц</w:t>
      </w:r>
      <w:r w:rsidR="009E779F" w:rsidRPr="00B47738">
        <w:rPr>
          <w:rFonts w:ascii="Times New Roman" w:hAnsi="Times New Roman" w:cs="Times New Roman"/>
          <w:sz w:val="28"/>
          <w:szCs w:val="28"/>
        </w:rPr>
        <w:t xml:space="preserve">ии по муниципальному контролю </w:t>
      </w:r>
      <w:r w:rsidR="009E779F" w:rsidRPr="00B47738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п. Нижнесортымский </w:t>
      </w:r>
      <w:proofErr w:type="gramStart"/>
      <w:r w:rsidR="009E779F" w:rsidRPr="00B47738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9E779F" w:rsidRPr="00B47738">
        <w:rPr>
          <w:rFonts w:ascii="Times New Roman" w:hAnsi="Times New Roman" w:cs="Times New Roman"/>
          <w:sz w:val="28"/>
          <w:szCs w:val="28"/>
        </w:rPr>
        <w:t xml:space="preserve"> Нижнесортымский (далее </w:t>
      </w:r>
      <w:r w:rsidR="00902E32">
        <w:rPr>
          <w:rFonts w:ascii="Times New Roman" w:hAnsi="Times New Roman" w:cs="Times New Roman"/>
          <w:sz w:val="28"/>
          <w:szCs w:val="28"/>
        </w:rPr>
        <w:t xml:space="preserve">- </w:t>
      </w:r>
      <w:r w:rsidR="009E779F" w:rsidRPr="00B47738">
        <w:rPr>
          <w:rFonts w:ascii="Times New Roman" w:hAnsi="Times New Roman" w:cs="Times New Roman"/>
          <w:sz w:val="28"/>
          <w:szCs w:val="28"/>
        </w:rPr>
        <w:t xml:space="preserve">муниципальный контроль) </w:t>
      </w:r>
      <w:r w:rsidRPr="00B47738">
        <w:rPr>
          <w:rFonts w:ascii="Times New Roman" w:hAnsi="Times New Roman" w:cs="Times New Roman"/>
          <w:sz w:val="28"/>
          <w:szCs w:val="28"/>
        </w:rPr>
        <w:t>являются:</w:t>
      </w:r>
    </w:p>
    <w:p w:rsidR="00DF6B51" w:rsidRPr="00B47738" w:rsidRDefault="00DF6B51" w:rsidP="00DF6B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контроле» (далее –Закон 248-ФЗ);</w:t>
      </w:r>
    </w:p>
    <w:p w:rsidR="009626D3" w:rsidRPr="00B47738" w:rsidRDefault="009626D3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06.10.200</w:t>
      </w:r>
      <w:r w:rsidR="00B47738" w:rsidRPr="00B47738">
        <w:rPr>
          <w:rFonts w:ascii="Times New Roman" w:hAnsi="Times New Roman" w:cs="Times New Roman"/>
          <w:sz w:val="28"/>
          <w:szCs w:val="28"/>
        </w:rPr>
        <w:t xml:space="preserve">3 </w:t>
      </w:r>
      <w:r w:rsidR="00767637" w:rsidRPr="00B47738">
        <w:rPr>
          <w:rFonts w:ascii="Times New Roman" w:hAnsi="Times New Roman" w:cs="Times New Roman"/>
          <w:sz w:val="28"/>
          <w:szCs w:val="28"/>
        </w:rPr>
        <w:t>№</w:t>
      </w:r>
      <w:r w:rsidR="00B47738" w:rsidRPr="00B47738">
        <w:rPr>
          <w:rFonts w:ascii="Times New Roman" w:hAnsi="Times New Roman" w:cs="Times New Roman"/>
          <w:sz w:val="28"/>
          <w:szCs w:val="28"/>
        </w:rPr>
        <w:t xml:space="preserve"> </w:t>
      </w:r>
      <w:r w:rsidR="00767637" w:rsidRPr="00B47738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Pr="00B4773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B47738" w:rsidRPr="00B47738">
        <w:rPr>
          <w:rFonts w:ascii="Times New Roman" w:hAnsi="Times New Roman" w:cs="Times New Roman"/>
          <w:sz w:val="28"/>
          <w:szCs w:val="28"/>
        </w:rPr>
        <w:t xml:space="preserve"> (далее –Закон 131-ФЗ)</w:t>
      </w:r>
      <w:r w:rsidRPr="00B47738">
        <w:rPr>
          <w:rFonts w:ascii="Times New Roman" w:hAnsi="Times New Roman" w:cs="Times New Roman"/>
          <w:sz w:val="28"/>
          <w:szCs w:val="28"/>
        </w:rPr>
        <w:t>;</w:t>
      </w:r>
    </w:p>
    <w:p w:rsidR="009E779F" w:rsidRPr="00B47738" w:rsidRDefault="00767637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у</w:t>
      </w:r>
      <w:r w:rsidR="00784B79" w:rsidRPr="00B47738">
        <w:rPr>
          <w:rFonts w:ascii="Times New Roman" w:hAnsi="Times New Roman" w:cs="Times New Roman"/>
          <w:sz w:val="28"/>
          <w:szCs w:val="28"/>
        </w:rPr>
        <w:t xml:space="preserve">став сельского поселения </w:t>
      </w:r>
      <w:r w:rsidRPr="00B47738">
        <w:rPr>
          <w:rFonts w:ascii="Times New Roman" w:hAnsi="Times New Roman" w:cs="Times New Roman"/>
          <w:sz w:val="28"/>
          <w:szCs w:val="28"/>
        </w:rPr>
        <w:t>Нижнесортымский;</w:t>
      </w:r>
    </w:p>
    <w:p w:rsidR="009626D3" w:rsidRPr="00B47738" w:rsidRDefault="00767637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Решение Совета депутатов от 30.08</w:t>
      </w:r>
      <w:r w:rsidR="009626D3" w:rsidRPr="00B47738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B47738">
        <w:rPr>
          <w:rFonts w:ascii="Times New Roman" w:hAnsi="Times New Roman" w:cs="Times New Roman"/>
          <w:sz w:val="28"/>
          <w:szCs w:val="28"/>
        </w:rPr>
        <w:t>13</w:t>
      </w:r>
      <w:r w:rsidR="009E779F" w:rsidRPr="00B47738">
        <w:rPr>
          <w:rFonts w:ascii="Times New Roman" w:hAnsi="Times New Roman" w:cs="Times New Roman"/>
          <w:sz w:val="28"/>
          <w:szCs w:val="28"/>
        </w:rPr>
        <w:t>5</w:t>
      </w:r>
      <w:r w:rsidR="009626D3" w:rsidRPr="00B47738">
        <w:rPr>
          <w:rFonts w:ascii="Times New Roman" w:hAnsi="Times New Roman" w:cs="Times New Roman"/>
          <w:sz w:val="28"/>
          <w:szCs w:val="28"/>
        </w:rPr>
        <w:t xml:space="preserve"> «</w:t>
      </w:r>
      <w:r w:rsidR="009E779F" w:rsidRPr="00B47738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об</w:t>
      </w:r>
      <w:r w:rsidR="00E1015A" w:rsidRPr="00B477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779F" w:rsidRPr="00B4773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осуществлении муниципального контроля </w:t>
      </w:r>
      <w:r w:rsidR="009E779F" w:rsidRPr="00B47738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="009E779F" w:rsidRPr="00B47738">
        <w:rPr>
          <w:rFonts w:ascii="Times New Roman" w:hAnsi="Times New Roman" w:cs="Times New Roman"/>
          <w:bCs/>
          <w:sz w:val="28"/>
          <w:szCs w:val="28"/>
        </w:rPr>
        <w:t xml:space="preserve">хозяйстве </w:t>
      </w:r>
      <w:r w:rsidR="009E779F" w:rsidRPr="00B477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779F" w:rsidRPr="00B4773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E779F" w:rsidRPr="00B47738">
        <w:rPr>
          <w:rFonts w:ascii="Times New Roman" w:hAnsi="Times New Roman" w:cs="Times New Roman"/>
          <w:bCs/>
          <w:sz w:val="28"/>
          <w:szCs w:val="28"/>
        </w:rPr>
        <w:t xml:space="preserve"> границах населенного пункта п. Нижнесортымский </w:t>
      </w:r>
      <w:r w:rsidR="009E779F" w:rsidRPr="00B47738">
        <w:rPr>
          <w:rFonts w:ascii="Times New Roman" w:hAnsi="Times New Roman" w:cs="Times New Roman"/>
          <w:sz w:val="28"/>
          <w:szCs w:val="28"/>
        </w:rPr>
        <w:t>сельского  поселения Нижнесортымский</w:t>
      </w:r>
      <w:r w:rsidR="009626D3" w:rsidRPr="00B47738">
        <w:rPr>
          <w:rFonts w:ascii="Times New Roman" w:hAnsi="Times New Roman" w:cs="Times New Roman"/>
          <w:sz w:val="28"/>
          <w:szCs w:val="28"/>
        </w:rPr>
        <w:t>»</w:t>
      </w:r>
      <w:r w:rsidR="005A51B4" w:rsidRPr="00B47738">
        <w:rPr>
          <w:rFonts w:ascii="Times New Roman" w:hAnsi="Times New Roman" w:cs="Times New Roman"/>
          <w:sz w:val="28"/>
          <w:szCs w:val="28"/>
        </w:rPr>
        <w:t xml:space="preserve"> (далее –Положение)</w:t>
      </w:r>
      <w:r w:rsidR="009626D3" w:rsidRPr="00B47738">
        <w:rPr>
          <w:rFonts w:ascii="Times New Roman" w:hAnsi="Times New Roman" w:cs="Times New Roman"/>
          <w:sz w:val="28"/>
          <w:szCs w:val="28"/>
        </w:rPr>
        <w:t>.</w:t>
      </w:r>
    </w:p>
    <w:p w:rsidR="00B47738" w:rsidRPr="00B47738" w:rsidRDefault="00B47738" w:rsidP="00B47738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Предмет</w:t>
      </w:r>
      <w:r w:rsidR="00226C8D">
        <w:rPr>
          <w:rFonts w:ascii="Times New Roman" w:hAnsi="Times New Roman" w:cs="Times New Roman"/>
          <w:sz w:val="28"/>
          <w:szCs w:val="28"/>
        </w:rPr>
        <w:t>ом муниципального контроля являе</w:t>
      </w:r>
      <w:r w:rsidRPr="00B47738">
        <w:rPr>
          <w:rFonts w:ascii="Times New Roman" w:hAnsi="Times New Roman" w:cs="Times New Roman"/>
          <w:sz w:val="28"/>
          <w:szCs w:val="28"/>
        </w:rPr>
        <w:t>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в границах населённого пункта п. Нижнесортымский:</w:t>
      </w:r>
    </w:p>
    <w:p w:rsidR="00B47738" w:rsidRPr="00B47738" w:rsidRDefault="00B47738" w:rsidP="00B4773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738">
        <w:rPr>
          <w:rFonts w:ascii="Times New Roman" w:eastAsia="Calibri" w:hAnsi="Times New Roman" w:cs="Times New Roman"/>
          <w:sz w:val="28"/>
          <w:szCs w:val="28"/>
        </w:rPr>
        <w:t xml:space="preserve">           - Кодекса Российской Федерации об административных правонарушениях от 30.12.2001 №</w:t>
      </w:r>
      <w:r w:rsidR="00902E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738">
        <w:rPr>
          <w:rFonts w:ascii="Times New Roman" w:eastAsia="Calibri" w:hAnsi="Times New Roman" w:cs="Times New Roman"/>
          <w:sz w:val="28"/>
          <w:szCs w:val="28"/>
        </w:rPr>
        <w:t>195-ФЗ;</w:t>
      </w:r>
    </w:p>
    <w:p w:rsidR="00B47738" w:rsidRPr="00B47738" w:rsidRDefault="00B47738" w:rsidP="00B4773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Федерального закона от 31.07.2020 №</w:t>
      </w:r>
      <w:r w:rsidR="00902E32">
        <w:rPr>
          <w:rFonts w:ascii="Times New Roman" w:hAnsi="Times New Roman" w:cs="Times New Roman"/>
          <w:sz w:val="28"/>
          <w:szCs w:val="28"/>
        </w:rPr>
        <w:t xml:space="preserve"> </w:t>
      </w:r>
      <w:r w:rsidRPr="00B47738">
        <w:rPr>
          <w:rFonts w:ascii="Times New Roman" w:hAnsi="Times New Roman" w:cs="Times New Roman"/>
          <w:sz w:val="28"/>
          <w:szCs w:val="28"/>
        </w:rPr>
        <w:t>248-ФЗ;</w:t>
      </w:r>
    </w:p>
    <w:p w:rsidR="00B47738" w:rsidRPr="00B47738" w:rsidRDefault="00B47738" w:rsidP="00B4773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47738" w:rsidRPr="00B47738" w:rsidRDefault="00B47738" w:rsidP="00B4773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Федерального закона от 06.10.2003 № 131-ФЗ;</w:t>
      </w:r>
    </w:p>
    <w:p w:rsidR="00B47738" w:rsidRPr="00B47738" w:rsidRDefault="00B47738" w:rsidP="00B4773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eastAsia="Calibri" w:hAnsi="Times New Roman" w:cs="Times New Roman"/>
          <w:sz w:val="28"/>
          <w:szCs w:val="28"/>
          <w:lang w:eastAsia="en-US"/>
        </w:rPr>
        <w:t>- Закона Ханты-Мансийского автономного округа – Югры от 11.06.2010 №</w:t>
      </w:r>
      <w:r w:rsidR="00902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7738">
        <w:rPr>
          <w:rFonts w:ascii="Times New Roman" w:eastAsia="Calibri" w:hAnsi="Times New Roman" w:cs="Times New Roman"/>
          <w:sz w:val="28"/>
          <w:szCs w:val="28"/>
          <w:lang w:eastAsia="en-US"/>
        </w:rPr>
        <w:t>102-оз «Об административных правонарушениях».</w:t>
      </w:r>
    </w:p>
    <w:p w:rsidR="004C633B" w:rsidRPr="00EA1675" w:rsidRDefault="004C633B" w:rsidP="00EA1675">
      <w:pPr>
        <w:pStyle w:val="ConsPlusNormal"/>
        <w:tabs>
          <w:tab w:val="left" w:pos="0"/>
        </w:tabs>
        <w:spacing w:line="240" w:lineRule="atLeast"/>
        <w:ind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color w:val="000000"/>
          <w:sz w:val="28"/>
          <w:szCs w:val="28"/>
        </w:rPr>
        <w:tab/>
        <w:t>Профилактические мероприятия осуществляются на основании программы</w:t>
      </w:r>
      <w:r w:rsidRPr="004C633B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ценностям, утвержденной в порядке, установленном Правительством Российской </w:t>
      </w:r>
      <w:r w:rsidRPr="00EA16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626D3" w:rsidRPr="00EA1675" w:rsidRDefault="009626D3" w:rsidP="00902E3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профилактические мероприятия:</w:t>
      </w:r>
    </w:p>
    <w:p w:rsidR="00707FB5" w:rsidRPr="00EA1675" w:rsidRDefault="00707FB5" w:rsidP="00EA16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  <w:r w:rsidRPr="00EA1675">
        <w:rPr>
          <w:rFonts w:ascii="Times New Roman" w:hAnsi="Times New Roman" w:cs="Times New Roman"/>
          <w:sz w:val="28"/>
          <w:szCs w:val="28"/>
        </w:rPr>
        <w:tab/>
      </w:r>
    </w:p>
    <w:p w:rsidR="00707FB5" w:rsidRPr="00EA1675" w:rsidRDefault="00707FB5" w:rsidP="00EA1675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 xml:space="preserve">          2) обобщение правоприменительной практики;</w:t>
      </w:r>
    </w:p>
    <w:p w:rsidR="009626D3" w:rsidRPr="00EA1675" w:rsidRDefault="00707FB5" w:rsidP="00EA16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 xml:space="preserve">          3) консультирование.</w:t>
      </w:r>
    </w:p>
    <w:p w:rsidR="009626D3" w:rsidRPr="00EA1675" w:rsidRDefault="009626D3" w:rsidP="00EA167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</w:t>
      </w:r>
      <w:r w:rsidR="00707FB5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Pr="00EA1675">
        <w:rPr>
          <w:rFonts w:ascii="Times New Roman" w:hAnsi="Times New Roman" w:cs="Times New Roman"/>
          <w:sz w:val="28"/>
          <w:szCs w:val="28"/>
        </w:rPr>
        <w:t>граждан и юридических лиц на официальном сайте админис</w:t>
      </w:r>
      <w:r w:rsidR="00707FB5" w:rsidRPr="00EA1675">
        <w:rPr>
          <w:rFonts w:ascii="Times New Roman" w:hAnsi="Times New Roman" w:cs="Times New Roman"/>
          <w:sz w:val="28"/>
          <w:szCs w:val="28"/>
        </w:rPr>
        <w:t>трации сельского поселения Нижнесортымский</w:t>
      </w:r>
      <w:r w:rsidR="001E4C6E" w:rsidRPr="00EA167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A51B4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EA1675">
        <w:rPr>
          <w:rFonts w:ascii="Times New Roman" w:hAnsi="Times New Roman" w:cs="Times New Roman"/>
          <w:sz w:val="28"/>
          <w:szCs w:val="28"/>
        </w:rPr>
        <w:t>-</w:t>
      </w:r>
      <w:r w:rsidR="005A51B4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EA1675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707FB5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Pr="00EA1675">
        <w:rPr>
          <w:rFonts w:ascii="Times New Roman" w:hAnsi="Times New Roman" w:cs="Times New Roman"/>
          <w:sz w:val="28"/>
          <w:szCs w:val="28"/>
        </w:rPr>
        <w:t>разме</w:t>
      </w:r>
      <w:r w:rsidR="00707FB5" w:rsidRPr="00EA1675">
        <w:rPr>
          <w:rFonts w:ascii="Times New Roman" w:hAnsi="Times New Roman" w:cs="Times New Roman"/>
          <w:sz w:val="28"/>
          <w:szCs w:val="28"/>
        </w:rPr>
        <w:t>щалась информация о нормативно-</w:t>
      </w:r>
      <w:r w:rsidRPr="00EA1675">
        <w:rPr>
          <w:rFonts w:ascii="Times New Roman" w:hAnsi="Times New Roman" w:cs="Times New Roman"/>
          <w:sz w:val="28"/>
          <w:szCs w:val="28"/>
        </w:rPr>
        <w:t xml:space="preserve">правовом регулировании вида </w:t>
      </w:r>
      <w:r w:rsidR="00AC0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A1675">
        <w:rPr>
          <w:rFonts w:ascii="Times New Roman" w:hAnsi="Times New Roman" w:cs="Times New Roman"/>
          <w:sz w:val="28"/>
          <w:szCs w:val="28"/>
        </w:rPr>
        <w:t>контроля.</w:t>
      </w:r>
    </w:p>
    <w:p w:rsidR="00EA40BB" w:rsidRPr="00EA40BB" w:rsidRDefault="00EA1675" w:rsidP="00EA16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 юридические лица, индивидуальные предприниматели и граждане, осуществляющие деятельность в границах полос отвода и придорожных полос автомобильных до</w:t>
      </w:r>
      <w:r>
        <w:rPr>
          <w:rFonts w:ascii="Times New Roman" w:hAnsi="Times New Roman" w:cs="Times New Roman"/>
          <w:sz w:val="28"/>
          <w:szCs w:val="28"/>
        </w:rPr>
        <w:t>рог, объекты дорожного сервиса.</w:t>
      </w:r>
    </w:p>
    <w:p w:rsidR="00EA40BB" w:rsidRPr="005A51B4" w:rsidRDefault="00EA40BB" w:rsidP="005A51B4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414495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Pr="00CD092D">
        <w:rPr>
          <w:rFonts w:ascii="Times New Roman" w:hAnsi="Times New Roman"/>
          <w:bCs/>
          <w:sz w:val="28"/>
          <w:szCs w:val="28"/>
        </w:rPr>
        <w:t xml:space="preserve"> сельского</w:t>
      </w:r>
      <w:proofErr w:type="gramEnd"/>
      <w:r w:rsidRPr="00CD092D">
        <w:rPr>
          <w:rFonts w:ascii="Times New Roman" w:hAnsi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/>
          <w:bCs/>
          <w:sz w:val="28"/>
          <w:szCs w:val="28"/>
        </w:rPr>
        <w:t xml:space="preserve"> Нижнесортымский</w:t>
      </w:r>
      <w:r w:rsidR="00E03B0D">
        <w:rPr>
          <w:rFonts w:ascii="Times New Roman" w:hAnsi="Times New Roman"/>
          <w:bCs/>
          <w:sz w:val="28"/>
          <w:szCs w:val="28"/>
        </w:rPr>
        <w:t xml:space="preserve"> (далее</w:t>
      </w:r>
      <w:r w:rsidR="001E4C6E">
        <w:rPr>
          <w:rFonts w:ascii="Times New Roman" w:hAnsi="Times New Roman"/>
          <w:bCs/>
          <w:sz w:val="28"/>
          <w:szCs w:val="28"/>
        </w:rPr>
        <w:t xml:space="preserve"> </w:t>
      </w:r>
      <w:r w:rsidR="004C633B">
        <w:rPr>
          <w:rFonts w:ascii="Times New Roman" w:hAnsi="Times New Roman"/>
          <w:bCs/>
          <w:sz w:val="28"/>
          <w:szCs w:val="28"/>
        </w:rPr>
        <w:t>-</w:t>
      </w:r>
      <w:r w:rsidR="00E03B0D">
        <w:rPr>
          <w:rFonts w:ascii="Times New Roman" w:hAnsi="Times New Roman"/>
          <w:bCs/>
          <w:sz w:val="28"/>
          <w:szCs w:val="28"/>
        </w:rPr>
        <w:t xml:space="preserve"> администрация поселения)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E32">
        <w:rPr>
          <w:rFonts w:ascii="Times New Roman" w:eastAsia="Times New Roman" w:hAnsi="Times New Roman" w:cs="Times New Roman"/>
          <w:sz w:val="28"/>
          <w:szCs w:val="28"/>
        </w:rPr>
        <w:t xml:space="preserve">вносятся 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5A51B4">
        <w:rPr>
          <w:rFonts w:ascii="Times New Roman" w:eastAsia="Times New Roman" w:hAnsi="Times New Roman" w:cs="Times New Roman"/>
          <w:sz w:val="28"/>
          <w:szCs w:val="28"/>
        </w:rPr>
        <w:t>систему  Единый</w:t>
      </w:r>
      <w:proofErr w:type="gramEnd"/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 реестр видов контроля </w:t>
      </w:r>
      <w:r w:rsidR="00902E3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еобходимая информация и документы. 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D5">
        <w:rPr>
          <w:rFonts w:ascii="Times New Roman" w:eastAsia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право на досудебное </w:t>
      </w:r>
      <w:proofErr w:type="gramStart"/>
      <w:r w:rsidRPr="000425D5">
        <w:rPr>
          <w:rFonts w:ascii="Times New Roman" w:eastAsia="Times New Roman" w:hAnsi="Times New Roman" w:cs="Times New Roman"/>
          <w:sz w:val="28"/>
          <w:szCs w:val="28"/>
        </w:rPr>
        <w:t>обжалование  решений</w:t>
      </w:r>
      <w:proofErr w:type="gramEnd"/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в рамках контрольных мероприятий.</w:t>
      </w:r>
    </w:p>
    <w:p w:rsidR="00784B79" w:rsidRDefault="00E37987" w:rsidP="00784B79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жалоб на действия должностных лиц органа </w:t>
      </w:r>
      <w:r w:rsidR="00AC0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не поступало.</w:t>
      </w:r>
    </w:p>
    <w:p w:rsidR="009626D3" w:rsidRPr="001E4C6E" w:rsidRDefault="009626D3" w:rsidP="001E4C6E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2023 году муниципальный к</w:t>
      </w:r>
      <w:r w:rsidR="001E4C6E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767637">
        <w:rPr>
          <w:rFonts w:ascii="Times New Roman" w:hAnsi="Times New Roman" w:cs="Times New Roman"/>
          <w:sz w:val="28"/>
          <w:szCs w:val="28"/>
        </w:rPr>
        <w:t>не проводился, в связи с отс</w:t>
      </w:r>
      <w:r w:rsidR="00784B79">
        <w:rPr>
          <w:rFonts w:ascii="Times New Roman" w:hAnsi="Times New Roman" w:cs="Times New Roman"/>
          <w:sz w:val="28"/>
          <w:szCs w:val="28"/>
        </w:rPr>
        <w:t xml:space="preserve">утствием </w:t>
      </w:r>
      <w:r w:rsidRPr="00767637">
        <w:rPr>
          <w:rFonts w:ascii="Times New Roman" w:hAnsi="Times New Roman" w:cs="Times New Roman"/>
          <w:sz w:val="28"/>
          <w:szCs w:val="28"/>
        </w:rPr>
        <w:t>плановых контрольных меропри</w:t>
      </w:r>
      <w:r w:rsidR="00784B79">
        <w:rPr>
          <w:rFonts w:ascii="Times New Roman" w:hAnsi="Times New Roman" w:cs="Times New Roman"/>
          <w:sz w:val="28"/>
          <w:szCs w:val="28"/>
        </w:rPr>
        <w:t xml:space="preserve">ятий, тем самым порядок и формы </w:t>
      </w:r>
      <w:r w:rsidRPr="00767637">
        <w:rPr>
          <w:rFonts w:ascii="Times New Roman" w:hAnsi="Times New Roman" w:cs="Times New Roman"/>
          <w:sz w:val="28"/>
          <w:szCs w:val="28"/>
        </w:rPr>
        <w:t>взаимодействия с другими органами госуд</w:t>
      </w:r>
      <w:r w:rsidR="00784B79">
        <w:rPr>
          <w:rFonts w:ascii="Times New Roman" w:hAnsi="Times New Roman" w:cs="Times New Roman"/>
          <w:sz w:val="28"/>
          <w:szCs w:val="28"/>
        </w:rPr>
        <w:t>арственного контроля (надзора),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 не предусматривались в обязательном порядке.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Внеплановые контрольные мероприятия в 2023 году не проводились,</w:t>
      </w:r>
      <w:r w:rsidR="001E4C6E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в связи с отсутствием обращений, жалоб от граждан и юридических лиц.</w:t>
      </w:r>
    </w:p>
    <w:p w:rsidR="009626D3" w:rsidRPr="00767637" w:rsidRDefault="009626D3" w:rsidP="0078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9626D3" w:rsidRPr="00767637" w:rsidRDefault="009626D3" w:rsidP="00AC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AC0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>вида контроля и их целевые значения, индикативные</w:t>
      </w:r>
      <w:r w:rsidR="00AC07A6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 xml:space="preserve">показатели для </w:t>
      </w:r>
      <w:r w:rsidR="00EA16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 xml:space="preserve">контроля утверждены </w:t>
      </w:r>
      <w:r w:rsidR="005A51B4">
        <w:rPr>
          <w:rFonts w:ascii="Times New Roman" w:hAnsi="Times New Roman" w:cs="Times New Roman"/>
          <w:sz w:val="28"/>
          <w:szCs w:val="28"/>
        </w:rPr>
        <w:t>Положением</w:t>
      </w:r>
      <w:r w:rsidRPr="00767637">
        <w:rPr>
          <w:rFonts w:ascii="Times New Roman" w:hAnsi="Times New Roman" w:cs="Times New Roman"/>
          <w:sz w:val="28"/>
          <w:szCs w:val="28"/>
        </w:rPr>
        <w:t>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 установленных</w:t>
      </w: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законодательством на официальном сайте размещаются нормативные правовые а</w:t>
      </w:r>
      <w:r w:rsidR="001E4C6E">
        <w:rPr>
          <w:rFonts w:ascii="Times New Roman" w:hAnsi="Times New Roman" w:cs="Times New Roman"/>
          <w:sz w:val="28"/>
          <w:szCs w:val="28"/>
        </w:rPr>
        <w:t xml:space="preserve">кты, содержащие </w:t>
      </w:r>
      <w:r w:rsidRPr="00767637">
        <w:rPr>
          <w:rFonts w:ascii="Times New Roman" w:hAnsi="Times New Roman" w:cs="Times New Roman"/>
          <w:sz w:val="28"/>
          <w:szCs w:val="28"/>
        </w:rPr>
        <w:t>обязательные требования, оценка соблюд</w:t>
      </w:r>
      <w:r w:rsidR="001E4C6E">
        <w:rPr>
          <w:rFonts w:ascii="Times New Roman" w:hAnsi="Times New Roman" w:cs="Times New Roman"/>
          <w:sz w:val="28"/>
          <w:szCs w:val="28"/>
        </w:rPr>
        <w:t xml:space="preserve">ения которых является предметом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контроля, а также ак</w:t>
      </w:r>
      <w:r w:rsidR="001E4C6E">
        <w:rPr>
          <w:rFonts w:ascii="Times New Roman" w:hAnsi="Times New Roman" w:cs="Times New Roman"/>
          <w:sz w:val="28"/>
          <w:szCs w:val="28"/>
        </w:rPr>
        <w:t xml:space="preserve">туальная информация по вопросам </w:t>
      </w:r>
      <w:r w:rsidRPr="00767637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законодательства.</w:t>
      </w:r>
    </w:p>
    <w:sectPr w:rsidR="009626D3" w:rsidRPr="00767637" w:rsidSect="007676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8B"/>
    <w:rsid w:val="00065D8B"/>
    <w:rsid w:val="001A0ABE"/>
    <w:rsid w:val="001E4C6E"/>
    <w:rsid w:val="00226C8D"/>
    <w:rsid w:val="004C633B"/>
    <w:rsid w:val="00554C42"/>
    <w:rsid w:val="005A51B4"/>
    <w:rsid w:val="00707FB5"/>
    <w:rsid w:val="00767637"/>
    <w:rsid w:val="00784B79"/>
    <w:rsid w:val="007E7891"/>
    <w:rsid w:val="00902E32"/>
    <w:rsid w:val="009626D3"/>
    <w:rsid w:val="009E779F"/>
    <w:rsid w:val="00AC07A6"/>
    <w:rsid w:val="00B02F5E"/>
    <w:rsid w:val="00B47738"/>
    <w:rsid w:val="00BC1C0C"/>
    <w:rsid w:val="00CF52B4"/>
    <w:rsid w:val="00DF6B51"/>
    <w:rsid w:val="00E03B0D"/>
    <w:rsid w:val="00E1015A"/>
    <w:rsid w:val="00E37987"/>
    <w:rsid w:val="00EA1675"/>
    <w:rsid w:val="00EA40BB"/>
    <w:rsid w:val="00E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772E-24B2-47ED-A36B-5ED6FF1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2024-01-30T05:40:00Z</dcterms:created>
  <dcterms:modified xsi:type="dcterms:W3CDTF">2024-01-30T09:08:00Z</dcterms:modified>
</cp:coreProperties>
</file>