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C3" w:rsidRDefault="00383DC3" w:rsidP="00383DC3">
      <w:pPr>
        <w:pStyle w:val="af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C3" w:rsidRDefault="00383DC3" w:rsidP="00383DC3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383DC3" w:rsidRDefault="00383DC3" w:rsidP="00383DC3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383DC3" w:rsidRDefault="00383DC3" w:rsidP="00383DC3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383DC3" w:rsidRDefault="00383DC3" w:rsidP="00383DC3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383DC3" w:rsidRDefault="00383DC3" w:rsidP="00383DC3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</w:p>
    <w:p w:rsidR="00383DC3" w:rsidRDefault="00383DC3" w:rsidP="00383DC3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B0671" w:rsidRPr="002B304A" w:rsidRDefault="00CB0671" w:rsidP="00CB0671">
      <w:pPr>
        <w:ind w:firstLine="0"/>
        <w:rPr>
          <w:szCs w:val="28"/>
        </w:rPr>
      </w:pPr>
    </w:p>
    <w:p w:rsidR="006D580C" w:rsidRDefault="006D580C" w:rsidP="00CB0671">
      <w:pPr>
        <w:ind w:firstLine="0"/>
        <w:rPr>
          <w:szCs w:val="28"/>
        </w:rPr>
      </w:pPr>
    </w:p>
    <w:p w:rsidR="00CB0671" w:rsidRPr="002B304A" w:rsidRDefault="006D580C" w:rsidP="00CB0671">
      <w:pPr>
        <w:ind w:firstLine="0"/>
        <w:rPr>
          <w:szCs w:val="28"/>
        </w:rPr>
      </w:pPr>
      <w:r>
        <w:rPr>
          <w:szCs w:val="28"/>
        </w:rPr>
        <w:t>«14</w:t>
      </w:r>
      <w:r w:rsidR="00CB0671" w:rsidRPr="002B304A">
        <w:rPr>
          <w:szCs w:val="28"/>
        </w:rPr>
        <w:t xml:space="preserve">» </w:t>
      </w:r>
      <w:r w:rsidR="004E4EC8">
        <w:rPr>
          <w:szCs w:val="28"/>
        </w:rPr>
        <w:t xml:space="preserve">мая </w:t>
      </w:r>
      <w:r w:rsidR="004E4EC8" w:rsidRPr="002B304A">
        <w:rPr>
          <w:szCs w:val="28"/>
        </w:rPr>
        <w:t>2018</w:t>
      </w:r>
      <w:r w:rsidR="00CB0671" w:rsidRPr="002B304A">
        <w:rPr>
          <w:szCs w:val="28"/>
        </w:rPr>
        <w:t xml:space="preserve"> года     </w:t>
      </w:r>
      <w:bookmarkStart w:id="0" w:name="_GoBack"/>
      <w:bookmarkEnd w:id="0"/>
      <w:r w:rsidR="00CB0671" w:rsidRPr="002B304A">
        <w:rPr>
          <w:szCs w:val="28"/>
        </w:rPr>
        <w:t xml:space="preserve">           </w:t>
      </w:r>
      <w:r w:rsidR="00CB0671" w:rsidRPr="002B304A">
        <w:rPr>
          <w:szCs w:val="28"/>
        </w:rPr>
        <w:tab/>
      </w:r>
      <w:r w:rsidR="00CB0671" w:rsidRPr="002B304A">
        <w:rPr>
          <w:szCs w:val="28"/>
        </w:rPr>
        <w:tab/>
      </w:r>
      <w:r w:rsidR="00CB0671" w:rsidRPr="002B304A">
        <w:rPr>
          <w:szCs w:val="28"/>
        </w:rPr>
        <w:tab/>
      </w:r>
      <w:r w:rsidR="00CB0671" w:rsidRPr="002B304A">
        <w:rPr>
          <w:szCs w:val="28"/>
        </w:rPr>
        <w:tab/>
      </w:r>
      <w:r w:rsidR="00985EB6">
        <w:rPr>
          <w:szCs w:val="28"/>
        </w:rPr>
        <w:t xml:space="preserve">                 </w:t>
      </w:r>
      <w:r>
        <w:rPr>
          <w:szCs w:val="28"/>
        </w:rPr>
        <w:t xml:space="preserve">                            </w:t>
      </w:r>
      <w:r w:rsidR="00985EB6">
        <w:rPr>
          <w:szCs w:val="28"/>
        </w:rPr>
        <w:t xml:space="preserve"> </w:t>
      </w:r>
      <w:r w:rsidR="00CB0671" w:rsidRPr="002B304A">
        <w:rPr>
          <w:szCs w:val="28"/>
        </w:rPr>
        <w:t xml:space="preserve">№ </w:t>
      </w:r>
      <w:r>
        <w:rPr>
          <w:szCs w:val="28"/>
        </w:rPr>
        <w:t>153</w:t>
      </w:r>
      <w:r w:rsidR="00CB0671" w:rsidRPr="002B304A">
        <w:rPr>
          <w:szCs w:val="28"/>
        </w:rPr>
        <w:t xml:space="preserve"> </w:t>
      </w:r>
    </w:p>
    <w:p w:rsidR="00CB0671" w:rsidRPr="002B304A" w:rsidRDefault="00CB0671" w:rsidP="00CB0671">
      <w:pPr>
        <w:ind w:firstLine="0"/>
        <w:rPr>
          <w:szCs w:val="28"/>
        </w:rPr>
      </w:pPr>
      <w:r w:rsidRPr="002B304A">
        <w:rPr>
          <w:szCs w:val="28"/>
        </w:rPr>
        <w:t xml:space="preserve"> п. Нижнесортымский</w:t>
      </w:r>
    </w:p>
    <w:p w:rsidR="00EF7F40" w:rsidRPr="002B304A" w:rsidRDefault="00EF7F40" w:rsidP="00CB0671">
      <w:pPr>
        <w:ind w:firstLine="0"/>
        <w:rPr>
          <w:szCs w:val="28"/>
        </w:rPr>
      </w:pPr>
    </w:p>
    <w:p w:rsidR="006663F0" w:rsidRDefault="00CB0671" w:rsidP="006663F0">
      <w:pPr>
        <w:tabs>
          <w:tab w:val="left" w:pos="9165"/>
        </w:tabs>
        <w:ind w:firstLine="0"/>
        <w:rPr>
          <w:szCs w:val="28"/>
        </w:rPr>
      </w:pPr>
      <w:r w:rsidRPr="002B304A">
        <w:rPr>
          <w:szCs w:val="28"/>
        </w:rPr>
        <w:t xml:space="preserve">Об утверждении </w:t>
      </w:r>
      <w:r w:rsidR="006663F0">
        <w:rPr>
          <w:szCs w:val="28"/>
        </w:rPr>
        <w:t>п</w:t>
      </w:r>
      <w:r w:rsidR="006663F0" w:rsidRPr="006663F0">
        <w:rPr>
          <w:szCs w:val="28"/>
        </w:rPr>
        <w:t xml:space="preserve">еречня видов </w:t>
      </w:r>
    </w:p>
    <w:p w:rsidR="008B4B2B" w:rsidRDefault="006663F0" w:rsidP="00942983">
      <w:pPr>
        <w:tabs>
          <w:tab w:val="left" w:pos="9165"/>
        </w:tabs>
        <w:ind w:firstLine="0"/>
        <w:rPr>
          <w:szCs w:val="28"/>
        </w:rPr>
      </w:pPr>
      <w:r w:rsidRPr="006663F0">
        <w:rPr>
          <w:szCs w:val="28"/>
        </w:rPr>
        <w:t xml:space="preserve">муниципального контроля </w:t>
      </w:r>
    </w:p>
    <w:p w:rsidR="006663F0" w:rsidRPr="002B304A" w:rsidRDefault="006663F0" w:rsidP="006663F0">
      <w:pPr>
        <w:tabs>
          <w:tab w:val="left" w:pos="9165"/>
        </w:tabs>
        <w:ind w:firstLine="0"/>
        <w:rPr>
          <w:szCs w:val="28"/>
        </w:rPr>
      </w:pPr>
    </w:p>
    <w:p w:rsidR="00CB0671" w:rsidRPr="002B304A" w:rsidRDefault="001548E7" w:rsidP="00CB0671">
      <w:pPr>
        <w:rPr>
          <w:szCs w:val="28"/>
        </w:rPr>
      </w:pPr>
      <w:r w:rsidRPr="001548E7">
        <w:rPr>
          <w:szCs w:val="28"/>
        </w:rPr>
        <w:t>В соответствии со статьей 6 Федерального</w:t>
      </w:r>
      <w:r>
        <w:rPr>
          <w:szCs w:val="28"/>
        </w:rPr>
        <w:t xml:space="preserve"> закона от 26.12.2008 № 294-ФЗ «</w:t>
      </w:r>
      <w:r w:rsidRPr="001548E7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Cs w:val="28"/>
        </w:rPr>
        <w:t>зора) и муниципального контроля»</w:t>
      </w:r>
      <w:r w:rsidRPr="001548E7">
        <w:rPr>
          <w:szCs w:val="28"/>
        </w:rPr>
        <w:t>,</w:t>
      </w:r>
      <w:r w:rsidR="00CB0671" w:rsidRPr="002B304A">
        <w:rPr>
          <w:szCs w:val="28"/>
        </w:rPr>
        <w:t xml:space="preserve"> </w:t>
      </w:r>
      <w:r>
        <w:rPr>
          <w:szCs w:val="28"/>
        </w:rPr>
        <w:t>решением Совета депутатов</w:t>
      </w:r>
      <w:r w:rsidR="002F7741">
        <w:rPr>
          <w:szCs w:val="28"/>
        </w:rPr>
        <w:t xml:space="preserve"> сельского поселения Нижнесортымский</w:t>
      </w:r>
      <w:r>
        <w:rPr>
          <w:szCs w:val="28"/>
        </w:rPr>
        <w:t xml:space="preserve"> </w:t>
      </w:r>
      <w:r w:rsidR="00CB0671" w:rsidRPr="002B304A">
        <w:rPr>
          <w:szCs w:val="28"/>
        </w:rPr>
        <w:t>от 13.</w:t>
      </w:r>
      <w:r>
        <w:rPr>
          <w:szCs w:val="28"/>
        </w:rPr>
        <w:t>06.</w:t>
      </w:r>
      <w:r w:rsidR="00CB0671" w:rsidRPr="002B304A">
        <w:rPr>
          <w:szCs w:val="28"/>
        </w:rPr>
        <w:t>201</w:t>
      </w:r>
      <w:r>
        <w:rPr>
          <w:szCs w:val="28"/>
        </w:rPr>
        <w:t>7</w:t>
      </w:r>
      <w:r w:rsidR="00CB0671" w:rsidRPr="002B304A">
        <w:rPr>
          <w:szCs w:val="28"/>
        </w:rPr>
        <w:t xml:space="preserve"> № </w:t>
      </w:r>
      <w:r>
        <w:rPr>
          <w:szCs w:val="28"/>
        </w:rPr>
        <w:t>155</w:t>
      </w:r>
      <w:r w:rsidR="00CB0671" w:rsidRPr="002B304A">
        <w:rPr>
          <w:szCs w:val="28"/>
        </w:rPr>
        <w:t xml:space="preserve"> «</w:t>
      </w:r>
      <w:r w:rsidRPr="001548E7">
        <w:rPr>
          <w:szCs w:val="28"/>
        </w:rPr>
        <w:t>О ведении перечня видов муниципального контроля и органов местного самоуправления, уполномоченных на их осуществление</w:t>
      </w:r>
      <w:r w:rsidR="00CB0671" w:rsidRPr="002B304A">
        <w:rPr>
          <w:szCs w:val="28"/>
        </w:rPr>
        <w:t>»:</w:t>
      </w:r>
    </w:p>
    <w:p w:rsidR="001548E7" w:rsidRPr="001548E7" w:rsidRDefault="00CB0671" w:rsidP="001548E7">
      <w:pPr>
        <w:rPr>
          <w:szCs w:val="28"/>
        </w:rPr>
      </w:pPr>
      <w:r w:rsidRPr="002B304A">
        <w:rPr>
          <w:szCs w:val="28"/>
        </w:rPr>
        <w:t xml:space="preserve">1. </w:t>
      </w:r>
      <w:r w:rsidR="001548E7" w:rsidRPr="001548E7">
        <w:rPr>
          <w:szCs w:val="28"/>
        </w:rPr>
        <w:t xml:space="preserve">Утвердить </w:t>
      </w:r>
      <w:r w:rsidR="001548E7">
        <w:rPr>
          <w:szCs w:val="28"/>
        </w:rPr>
        <w:t>п</w:t>
      </w:r>
      <w:r w:rsidR="001548E7" w:rsidRPr="001548E7">
        <w:rPr>
          <w:szCs w:val="28"/>
        </w:rPr>
        <w:t>еречень видов муниципального контроля и органов местного самоуправления, уполномоченных на и</w:t>
      </w:r>
      <w:r w:rsidR="001548E7">
        <w:rPr>
          <w:szCs w:val="28"/>
        </w:rPr>
        <w:t xml:space="preserve">х осуществление, на территории </w:t>
      </w:r>
      <w:r w:rsidR="001548E7" w:rsidRPr="001548E7">
        <w:rPr>
          <w:szCs w:val="28"/>
        </w:rPr>
        <w:t xml:space="preserve">сельского поселения </w:t>
      </w:r>
      <w:r w:rsidR="001548E7">
        <w:rPr>
          <w:szCs w:val="28"/>
        </w:rPr>
        <w:t xml:space="preserve">Нижнесортымский </w:t>
      </w:r>
      <w:r w:rsidR="001548E7" w:rsidRPr="001548E7">
        <w:rPr>
          <w:szCs w:val="28"/>
        </w:rPr>
        <w:t>согласно приложению.</w:t>
      </w:r>
    </w:p>
    <w:p w:rsidR="00886D3C" w:rsidRPr="00A465D8" w:rsidRDefault="004F2DBE" w:rsidP="00886D3C">
      <w:pPr>
        <w:rPr>
          <w:spacing w:val="2"/>
          <w:position w:val="2"/>
          <w:szCs w:val="28"/>
        </w:rPr>
      </w:pPr>
      <w:r>
        <w:rPr>
          <w:szCs w:val="28"/>
        </w:rPr>
        <w:t>2</w:t>
      </w:r>
      <w:r w:rsidR="00CB0671" w:rsidRPr="002B304A">
        <w:rPr>
          <w:szCs w:val="28"/>
        </w:rPr>
        <w:t>.</w:t>
      </w:r>
      <w:r w:rsidR="00D93C9E">
        <w:rPr>
          <w:szCs w:val="28"/>
        </w:rPr>
        <w:t xml:space="preserve"> </w:t>
      </w:r>
      <w:r w:rsidR="00886D3C" w:rsidRPr="00A465D8">
        <w:rPr>
          <w:spacing w:val="2"/>
          <w:position w:val="2"/>
          <w:szCs w:val="28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886D3C" w:rsidRPr="00A465D8" w:rsidRDefault="004F2DBE" w:rsidP="00886D3C">
      <w:pPr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3</w:t>
      </w:r>
      <w:r w:rsidR="00886D3C" w:rsidRPr="00A465D8">
        <w:rPr>
          <w:spacing w:val="2"/>
          <w:position w:val="2"/>
          <w:szCs w:val="28"/>
        </w:rPr>
        <w:t xml:space="preserve">. </w:t>
      </w:r>
      <w:r w:rsidR="000B1406" w:rsidRPr="000B1406">
        <w:rPr>
          <w:spacing w:val="2"/>
          <w:position w:val="2"/>
          <w:szCs w:val="28"/>
        </w:rPr>
        <w:t xml:space="preserve">Настоящее постановление вступает в силу с момента </w:t>
      </w:r>
      <w:r w:rsidR="00D665B2">
        <w:rPr>
          <w:spacing w:val="2"/>
          <w:position w:val="2"/>
          <w:szCs w:val="28"/>
        </w:rPr>
        <w:t>обнародования</w:t>
      </w:r>
      <w:r w:rsidR="000B1406" w:rsidRPr="000B1406">
        <w:rPr>
          <w:spacing w:val="2"/>
          <w:position w:val="2"/>
          <w:szCs w:val="28"/>
        </w:rPr>
        <w:t>.</w:t>
      </w:r>
    </w:p>
    <w:p w:rsidR="00886D3C" w:rsidRPr="00A465D8" w:rsidRDefault="004F2DBE" w:rsidP="00886D3C">
      <w:pPr>
        <w:rPr>
          <w:spacing w:val="2"/>
          <w:position w:val="2"/>
          <w:szCs w:val="28"/>
        </w:rPr>
      </w:pPr>
      <w:bookmarkStart w:id="1" w:name="Par20"/>
      <w:bookmarkEnd w:id="1"/>
      <w:r>
        <w:rPr>
          <w:spacing w:val="2"/>
          <w:position w:val="2"/>
          <w:szCs w:val="28"/>
        </w:rPr>
        <w:t>4</w:t>
      </w:r>
      <w:r w:rsidR="00886D3C" w:rsidRPr="00A465D8">
        <w:rPr>
          <w:spacing w:val="2"/>
          <w:position w:val="2"/>
          <w:szCs w:val="28"/>
        </w:rPr>
        <w:t>. Контроль за выполнением постановления возложить на заместителя главы сельского поселения Нижнесортымский Федичкина О</w:t>
      </w:r>
      <w:r w:rsidR="00886D3C">
        <w:rPr>
          <w:spacing w:val="2"/>
          <w:position w:val="2"/>
          <w:szCs w:val="28"/>
        </w:rPr>
        <w:t>.</w:t>
      </w:r>
      <w:r w:rsidR="00886D3C" w:rsidRPr="00A465D8">
        <w:rPr>
          <w:spacing w:val="2"/>
          <w:position w:val="2"/>
          <w:szCs w:val="28"/>
        </w:rPr>
        <w:t xml:space="preserve"> Н.  </w:t>
      </w:r>
    </w:p>
    <w:p w:rsidR="00FC1380" w:rsidRDefault="00FC1380" w:rsidP="00886D3C">
      <w:pPr>
        <w:rPr>
          <w:szCs w:val="28"/>
        </w:rPr>
      </w:pPr>
    </w:p>
    <w:p w:rsidR="00A6650C" w:rsidRDefault="00A6650C" w:rsidP="00886D3C">
      <w:pPr>
        <w:rPr>
          <w:szCs w:val="28"/>
        </w:rPr>
      </w:pPr>
    </w:p>
    <w:p w:rsidR="00A6650C" w:rsidRDefault="00A6650C" w:rsidP="00886D3C">
      <w:pPr>
        <w:rPr>
          <w:szCs w:val="28"/>
        </w:rPr>
      </w:pPr>
    </w:p>
    <w:p w:rsidR="00A6650C" w:rsidRPr="002B304A" w:rsidRDefault="00A6650C" w:rsidP="00886D3C">
      <w:pPr>
        <w:rPr>
          <w:szCs w:val="28"/>
        </w:rPr>
      </w:pPr>
    </w:p>
    <w:p w:rsidR="00FC1380" w:rsidRDefault="00FC1380" w:rsidP="00FC1380">
      <w:pPr>
        <w:ind w:firstLine="0"/>
        <w:rPr>
          <w:szCs w:val="28"/>
        </w:rPr>
      </w:pPr>
      <w:r w:rsidRPr="002B304A">
        <w:rPr>
          <w:szCs w:val="28"/>
        </w:rPr>
        <w:t>Глава поселения                                                                                       П. В. Рымарев</w:t>
      </w:r>
    </w:p>
    <w:p w:rsidR="00886D3C" w:rsidRDefault="00886D3C" w:rsidP="00FC1380">
      <w:pPr>
        <w:ind w:firstLine="0"/>
        <w:rPr>
          <w:szCs w:val="28"/>
        </w:rPr>
      </w:pPr>
    </w:p>
    <w:p w:rsidR="00886D3C" w:rsidRDefault="00886D3C" w:rsidP="00FC1380">
      <w:pPr>
        <w:ind w:firstLine="0"/>
        <w:rPr>
          <w:szCs w:val="28"/>
        </w:rPr>
      </w:pPr>
    </w:p>
    <w:p w:rsidR="00886D3C" w:rsidRDefault="00886D3C" w:rsidP="00FC1380">
      <w:pPr>
        <w:ind w:firstLine="0"/>
        <w:rPr>
          <w:szCs w:val="28"/>
        </w:rPr>
      </w:pPr>
    </w:p>
    <w:p w:rsidR="00886D3C" w:rsidRPr="002B304A" w:rsidRDefault="00886D3C" w:rsidP="00FC1380">
      <w:pPr>
        <w:ind w:firstLine="0"/>
        <w:rPr>
          <w:szCs w:val="28"/>
        </w:rPr>
      </w:pPr>
    </w:p>
    <w:p w:rsidR="00FC1380" w:rsidRPr="002B304A" w:rsidRDefault="00FC1380" w:rsidP="00FC1380">
      <w:pPr>
        <w:rPr>
          <w:szCs w:val="28"/>
        </w:rPr>
      </w:pPr>
    </w:p>
    <w:p w:rsidR="00B50FAB" w:rsidRDefault="00B50FAB" w:rsidP="00FC1380">
      <w:pPr>
        <w:rPr>
          <w:szCs w:val="28"/>
        </w:rPr>
      </w:pPr>
    </w:p>
    <w:p w:rsidR="004F2DBE" w:rsidRDefault="004F2DBE" w:rsidP="00FC1380">
      <w:pPr>
        <w:rPr>
          <w:szCs w:val="28"/>
        </w:rPr>
      </w:pPr>
    </w:p>
    <w:p w:rsidR="00C81EBC" w:rsidRDefault="00C81EBC" w:rsidP="00FC1380">
      <w:pPr>
        <w:rPr>
          <w:szCs w:val="28"/>
        </w:rPr>
      </w:pPr>
    </w:p>
    <w:p w:rsidR="00B01FFB" w:rsidRPr="00E26A52" w:rsidRDefault="00B01FFB" w:rsidP="00B01FFB">
      <w:pPr>
        <w:ind w:firstLine="6379"/>
        <w:rPr>
          <w:sz w:val="24"/>
          <w:szCs w:val="24"/>
        </w:rPr>
      </w:pPr>
      <w:r w:rsidRPr="00E26A52">
        <w:rPr>
          <w:sz w:val="24"/>
          <w:szCs w:val="24"/>
        </w:rPr>
        <w:lastRenderedPageBreak/>
        <w:t xml:space="preserve">Приложение к постановлению </w:t>
      </w:r>
    </w:p>
    <w:p w:rsidR="00B01FFB" w:rsidRPr="00E26A52" w:rsidRDefault="00B01FFB" w:rsidP="00B01FFB">
      <w:pPr>
        <w:ind w:firstLine="0"/>
        <w:rPr>
          <w:sz w:val="24"/>
          <w:szCs w:val="24"/>
        </w:rPr>
      </w:pP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  <w:t xml:space="preserve">администрации сельского </w:t>
      </w:r>
    </w:p>
    <w:p w:rsidR="00B01FFB" w:rsidRPr="00E26A52" w:rsidRDefault="00B01FFB" w:rsidP="00B01FFB">
      <w:pPr>
        <w:ind w:firstLine="0"/>
        <w:rPr>
          <w:sz w:val="24"/>
          <w:szCs w:val="24"/>
        </w:rPr>
      </w:pP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  <w:t xml:space="preserve">поселения Нижнесортымский </w:t>
      </w:r>
    </w:p>
    <w:p w:rsidR="00B01FFB" w:rsidRPr="00E26A52" w:rsidRDefault="006D580C" w:rsidP="00B01FFB">
      <w:pPr>
        <w:ind w:firstLine="6379"/>
        <w:rPr>
          <w:sz w:val="24"/>
          <w:szCs w:val="24"/>
        </w:rPr>
      </w:pPr>
      <w:r>
        <w:rPr>
          <w:sz w:val="24"/>
          <w:szCs w:val="24"/>
        </w:rPr>
        <w:t>от «14</w:t>
      </w:r>
      <w:r w:rsidR="00B01FFB" w:rsidRPr="00E26A5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="00B01FFB" w:rsidRPr="00E26A52">
        <w:rPr>
          <w:sz w:val="24"/>
          <w:szCs w:val="24"/>
        </w:rPr>
        <w:t>201</w:t>
      </w:r>
      <w:r w:rsidR="002A3082">
        <w:rPr>
          <w:sz w:val="24"/>
          <w:szCs w:val="24"/>
        </w:rPr>
        <w:t>8</w:t>
      </w:r>
      <w:r w:rsidR="00B01FFB" w:rsidRPr="00E26A5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153</w:t>
      </w:r>
    </w:p>
    <w:p w:rsidR="00EE1828" w:rsidRDefault="00EE1828" w:rsidP="00B01FFB">
      <w:pPr>
        <w:ind w:firstLine="6379"/>
        <w:rPr>
          <w:i/>
          <w:sz w:val="16"/>
          <w:szCs w:val="16"/>
        </w:rPr>
      </w:pPr>
      <w:r w:rsidRPr="00EE1828">
        <w:rPr>
          <w:i/>
          <w:sz w:val="16"/>
          <w:szCs w:val="16"/>
        </w:rPr>
        <w:t xml:space="preserve">(в редакции постановления администрации с. п. </w:t>
      </w:r>
    </w:p>
    <w:p w:rsidR="00B01FFB" w:rsidRPr="00EE1828" w:rsidRDefault="00EE1828" w:rsidP="00B01FFB">
      <w:pPr>
        <w:ind w:firstLine="6379"/>
        <w:rPr>
          <w:i/>
          <w:sz w:val="16"/>
          <w:szCs w:val="16"/>
        </w:rPr>
      </w:pPr>
      <w:r w:rsidRPr="00EE1828">
        <w:rPr>
          <w:i/>
          <w:sz w:val="16"/>
          <w:szCs w:val="16"/>
        </w:rPr>
        <w:t>Нижнесортымский от 22.11.2018 № 465)</w:t>
      </w:r>
    </w:p>
    <w:p w:rsidR="00B01FFB" w:rsidRPr="002B304A" w:rsidRDefault="00B01FFB" w:rsidP="00B01FFB">
      <w:pPr>
        <w:ind w:firstLine="0"/>
        <w:rPr>
          <w:szCs w:val="28"/>
        </w:rPr>
      </w:pPr>
    </w:p>
    <w:p w:rsidR="00EE1828" w:rsidRPr="00EE1828" w:rsidRDefault="00EE1828" w:rsidP="00EE1828">
      <w:pPr>
        <w:suppressAutoHyphens w:val="0"/>
        <w:ind w:firstLine="0"/>
        <w:contextualSpacing/>
        <w:jc w:val="center"/>
        <w:rPr>
          <w:szCs w:val="28"/>
          <w:lang w:eastAsia="ru-RU"/>
        </w:rPr>
      </w:pPr>
      <w:r w:rsidRPr="00EE1828">
        <w:rPr>
          <w:szCs w:val="28"/>
          <w:lang w:eastAsia="ru-RU"/>
        </w:rPr>
        <w:t>Перечень</w:t>
      </w:r>
    </w:p>
    <w:p w:rsidR="00EE1828" w:rsidRPr="00EE1828" w:rsidRDefault="00EE1828" w:rsidP="00EE1828">
      <w:pPr>
        <w:suppressAutoHyphens w:val="0"/>
        <w:ind w:firstLine="0"/>
        <w:contextualSpacing/>
        <w:jc w:val="center"/>
        <w:rPr>
          <w:szCs w:val="28"/>
          <w:lang w:eastAsia="ru-RU"/>
        </w:rPr>
      </w:pPr>
      <w:r w:rsidRPr="00EE1828">
        <w:rPr>
          <w:szCs w:val="28"/>
          <w:lang w:eastAsia="ru-RU"/>
        </w:rPr>
        <w:t>видов муниципального контроля и органов местного самоуправления, уполномоченных на их осуществление</w:t>
      </w:r>
    </w:p>
    <w:p w:rsidR="00EE1828" w:rsidRPr="00EE1828" w:rsidRDefault="00EE1828" w:rsidP="00EE1828">
      <w:pPr>
        <w:suppressAutoHyphens w:val="0"/>
        <w:ind w:firstLine="0"/>
        <w:contextualSpacing/>
        <w:jc w:val="center"/>
        <w:rPr>
          <w:b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4"/>
        <w:gridCol w:w="2164"/>
        <w:gridCol w:w="5043"/>
      </w:tblGrid>
      <w:tr w:rsidR="00EE1828" w:rsidRPr="00EE1828" w:rsidTr="007D67A8">
        <w:trPr>
          <w:jc w:val="center"/>
        </w:trPr>
        <w:tc>
          <w:tcPr>
            <w:tcW w:w="278" w:type="pct"/>
          </w:tcPr>
          <w:p w:rsidR="00EE1828" w:rsidRPr="00EE1828" w:rsidRDefault="00EE1828" w:rsidP="00EE1828">
            <w:pPr>
              <w:suppressAutoHyphens w:val="0"/>
              <w:ind w:firstLine="0"/>
              <w:contextualSpacing/>
              <w:jc w:val="left"/>
              <w:rPr>
                <w:sz w:val="24"/>
                <w:szCs w:val="24"/>
                <w:lang w:val="en-US" w:eastAsia="ru-RU"/>
              </w:rPr>
            </w:pPr>
            <w:r w:rsidRPr="00EE1828">
              <w:rPr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1012" w:type="pct"/>
          </w:tcPr>
          <w:p w:rsidR="00EE1828" w:rsidRPr="00EE1828" w:rsidRDefault="00EE1828" w:rsidP="00EE1828">
            <w:pPr>
              <w:suppressAutoHyphens w:val="0"/>
              <w:ind w:firstLine="0"/>
              <w:contextualSpacing/>
              <w:jc w:val="left"/>
              <w:rPr>
                <w:b/>
                <w:sz w:val="24"/>
                <w:szCs w:val="24"/>
                <w:lang w:eastAsia="ru-RU"/>
              </w:rPr>
            </w:pPr>
            <w:r w:rsidRPr="00EE1828">
              <w:rPr>
                <w:sz w:val="24"/>
                <w:szCs w:val="24"/>
                <w:lang w:eastAsia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1092" w:type="pct"/>
          </w:tcPr>
          <w:p w:rsidR="00EE1828" w:rsidRPr="00EE1828" w:rsidRDefault="00EE1828" w:rsidP="00EE1828">
            <w:pPr>
              <w:suppressAutoHyphens w:val="0"/>
              <w:ind w:firstLine="0"/>
              <w:contextualSpacing/>
              <w:jc w:val="left"/>
              <w:rPr>
                <w:b/>
                <w:sz w:val="24"/>
                <w:szCs w:val="24"/>
                <w:lang w:eastAsia="ru-RU"/>
              </w:rPr>
            </w:pPr>
            <w:r w:rsidRPr="00EE1828">
              <w:rPr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2618" w:type="pct"/>
          </w:tcPr>
          <w:p w:rsidR="00EE1828" w:rsidRPr="00EE1828" w:rsidRDefault="00EE1828" w:rsidP="00EE182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Нормативные правовые акты, регламентирующие осуществление вида муниципального контроля</w:t>
            </w:r>
          </w:p>
        </w:tc>
      </w:tr>
      <w:tr w:rsidR="00EE1828" w:rsidRPr="00EE1828" w:rsidTr="007D67A8">
        <w:trPr>
          <w:jc w:val="center"/>
        </w:trPr>
        <w:tc>
          <w:tcPr>
            <w:tcW w:w="278" w:type="pct"/>
          </w:tcPr>
          <w:p w:rsidR="00EE1828" w:rsidRPr="00EE1828" w:rsidRDefault="00EE1828" w:rsidP="00EE1828">
            <w:pPr>
              <w:suppressAutoHyphens w:val="0"/>
              <w:ind w:firstLine="0"/>
              <w:contextualSpacing/>
              <w:jc w:val="left"/>
              <w:rPr>
                <w:sz w:val="24"/>
                <w:szCs w:val="24"/>
                <w:lang w:val="en-US" w:eastAsia="ru-RU"/>
              </w:rPr>
            </w:pPr>
            <w:r w:rsidRPr="00EE1828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12" w:type="pct"/>
          </w:tcPr>
          <w:p w:rsidR="00EE1828" w:rsidRPr="00EE1828" w:rsidRDefault="00EE1828" w:rsidP="00EE182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bCs/>
                <w:sz w:val="24"/>
                <w:szCs w:val="24"/>
                <w:lang w:eastAsia="ru-RU"/>
              </w:rPr>
              <w:t>контроль в области торговой деятельности</w:t>
            </w:r>
          </w:p>
          <w:p w:rsidR="00EE1828" w:rsidRPr="00EE1828" w:rsidRDefault="00EE1828" w:rsidP="00EE1828">
            <w:pPr>
              <w:suppressAutoHyphens w:val="0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EE1828" w:rsidRPr="00EE1828" w:rsidRDefault="00EE1828" w:rsidP="00EE1828">
            <w:pPr>
              <w:suppressAutoHyphens w:val="0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2618" w:type="pct"/>
          </w:tcPr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bCs/>
                <w:sz w:val="24"/>
                <w:szCs w:val="24"/>
                <w:lang w:eastAsia="ru-RU"/>
              </w:rPr>
              <w:t>- 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EE1828">
              <w:rPr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EE1828">
                <w:rPr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E1828">
              <w:rPr>
                <w:sz w:val="24"/>
                <w:szCs w:val="24"/>
                <w:lang w:eastAsia="ru-RU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EE1828"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EE1828">
                <w:rPr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E1828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1828">
              <w:rPr>
                <w:sz w:val="24"/>
                <w:szCs w:val="24"/>
                <w:lang w:eastAsia="ru-RU"/>
              </w:rPr>
              <w:t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EE1828"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hyperlink r:id="rId11" w:history="1">
              <w:r w:rsidRPr="00EE1828">
                <w:rPr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Pr="00EE1828">
              <w:rPr>
                <w:sz w:val="24"/>
                <w:szCs w:val="24"/>
                <w:lang w:eastAsia="ru-RU"/>
              </w:rPr>
              <w:t xml:space="preserve"> Министерства экономического развития Российской Федерации от 30.04.2009 № 141 «О реализации положений </w:t>
            </w:r>
            <w:r w:rsidRPr="00EE1828">
              <w:rPr>
                <w:sz w:val="24"/>
                <w:szCs w:val="24"/>
                <w:lang w:eastAsia="ru-RU"/>
              </w:rPr>
              <w:lastRenderedPageBreak/>
      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EE1828">
              <w:rPr>
                <w:sz w:val="24"/>
                <w:szCs w:val="24"/>
                <w:lang w:eastAsia="ru-RU"/>
              </w:rPr>
              <w:t xml:space="preserve">- </w:t>
            </w:r>
            <w:hyperlink r:id="rId12" w:history="1">
              <w:r w:rsidRPr="00EE1828">
                <w:rPr>
                  <w:color w:val="000000" w:themeColor="text1"/>
                  <w:sz w:val="24"/>
                  <w:szCs w:val="24"/>
                  <w:lang w:eastAsia="ru-RU"/>
                </w:rPr>
                <w:t>Закон</w:t>
              </w:r>
            </w:hyperlink>
            <w:r w:rsidRPr="00EE1828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1828">
              <w:rPr>
                <w:sz w:val="24"/>
                <w:szCs w:val="24"/>
                <w:lang w:eastAsia="ru-RU"/>
              </w:rPr>
              <w:t>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– Югре»;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EE1828">
              <w:rPr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22.10.2018 № 401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Нижнесортымский»;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EE1828">
              <w:rPr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26.04.2018 № 130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Нижнесортымский»;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EE1828">
              <w:rPr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22.06.2018 № 231 «Об утверждении схемы размещения нестационарных торговых объектов на территории муниципального образования сельское поселение Нижнесортымский».</w:t>
            </w:r>
          </w:p>
        </w:tc>
      </w:tr>
      <w:tr w:rsidR="00EE1828" w:rsidRPr="00EE1828" w:rsidTr="007D67A8">
        <w:trPr>
          <w:jc w:val="center"/>
        </w:trPr>
        <w:tc>
          <w:tcPr>
            <w:tcW w:w="278" w:type="pct"/>
          </w:tcPr>
          <w:p w:rsidR="00EE1828" w:rsidRPr="00EE1828" w:rsidRDefault="00EE1828" w:rsidP="00EE1828">
            <w:pPr>
              <w:suppressAutoHyphens w:val="0"/>
              <w:ind w:firstLine="0"/>
              <w:contextualSpacing/>
              <w:jc w:val="left"/>
              <w:rPr>
                <w:sz w:val="24"/>
                <w:szCs w:val="24"/>
                <w:lang w:val="en-US" w:eastAsia="ru-RU"/>
              </w:rPr>
            </w:pPr>
            <w:r w:rsidRPr="00EE1828">
              <w:rPr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012" w:type="pct"/>
          </w:tcPr>
          <w:p w:rsidR="00EE1828" w:rsidRPr="00EE1828" w:rsidRDefault="00EE1828" w:rsidP="00EE182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092" w:type="pct"/>
          </w:tcPr>
          <w:p w:rsidR="00EE1828" w:rsidRPr="00EE1828" w:rsidRDefault="00EE1828" w:rsidP="00EE1828">
            <w:pPr>
              <w:suppressAutoHyphens w:val="0"/>
              <w:ind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E1828">
              <w:rPr>
                <w:sz w:val="24"/>
                <w:szCs w:val="24"/>
                <w:lang w:eastAsia="ru-RU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2618" w:type="pct"/>
          </w:tcPr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«Кодекс Российской Федерации об административных правонарушениях» от 30.12.2001 № 195-ФЗ;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Федеральный закон от 10.12.1995 № 196-ФЗ «О безопасности дорожного движения»;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lastRenderedPageBreak/>
      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распоряжение Правительства Российской Федерации от 19.04.2016             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органом местного самоуправления либо организаций, в распоряжении которых находятся эти документы и (или) информация»;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lastRenderedPageBreak/>
      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Закон Ханты-Мансийского автономного округа - Югры от 26.09.2014 № 78-оз «Об отдельных вопросах организации местного самоуправления в Ханты-Мансийском автономном округе – Югре»;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устав сельского поселения Нижнесортымский;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 xml:space="preserve">- постановление администрации сельского поселения Нижнесортымский от 14.05.2018 № 151 «Об утверждении Порядка организации и осуществления муниципального контроля за 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обеспечением сохранности автомобильных дорог местного значения»;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31.10.2018 № 423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значения».</w:t>
            </w:r>
          </w:p>
        </w:tc>
      </w:tr>
      <w:tr w:rsidR="00EE1828" w:rsidRPr="00EE1828" w:rsidTr="007D67A8">
        <w:trPr>
          <w:jc w:val="center"/>
        </w:trPr>
        <w:tc>
          <w:tcPr>
            <w:tcW w:w="278" w:type="pct"/>
          </w:tcPr>
          <w:p w:rsidR="00EE1828" w:rsidRPr="00EE1828" w:rsidRDefault="00EE1828" w:rsidP="00EE1828">
            <w:pPr>
              <w:suppressAutoHyphens w:val="0"/>
              <w:ind w:firstLine="0"/>
              <w:contextualSpacing/>
              <w:jc w:val="left"/>
              <w:rPr>
                <w:sz w:val="24"/>
                <w:szCs w:val="24"/>
                <w:lang w:val="en-US" w:eastAsia="ru-RU"/>
              </w:rPr>
            </w:pPr>
            <w:r w:rsidRPr="00EE1828">
              <w:rPr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012" w:type="pct"/>
          </w:tcPr>
          <w:p w:rsidR="00EE1828" w:rsidRPr="00EE1828" w:rsidRDefault="00EE1828" w:rsidP="00EE182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1092" w:type="pct"/>
          </w:tcPr>
          <w:p w:rsidR="00EE1828" w:rsidRPr="00EE1828" w:rsidRDefault="00EE1828" w:rsidP="00EE1828">
            <w:pPr>
              <w:suppressAutoHyphens w:val="0"/>
              <w:ind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E1828">
              <w:rPr>
                <w:sz w:val="24"/>
                <w:szCs w:val="24"/>
                <w:lang w:eastAsia="ru-RU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2618" w:type="pct"/>
          </w:tcPr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«Жилищный кодекс Российской Федерации» от 29.12.2004 № 188-ФЗ;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«Кодекс Российской Федерации об административных правонарушениях» от 30.12.2001 № 195-ФЗ;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lastRenderedPageBreak/>
              <w:t>-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органом местного самоуправления либо организаций, в распоряжении которых находятся эти документы и (или) информация»;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Закон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Ханты-Мансийского автономного                      округа – Югры»;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Закон Ханты-Мансийского автономного округа – Югры от 11.06.2010 № 102-оз «Об административных правонарушениях»;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 xml:space="preserve">- Закон Ханты-Мансийского автономного округа - Югры от 26.09.2014 № 78-оз «Об отдельных вопросах организации местного </w:t>
            </w:r>
            <w:r w:rsidRPr="00EE1828">
              <w:rPr>
                <w:rFonts w:eastAsia="Calibri"/>
                <w:sz w:val="24"/>
                <w:szCs w:val="24"/>
                <w:lang w:eastAsia="ru-RU"/>
              </w:rPr>
              <w:lastRenderedPageBreak/>
              <w:t>самоуправления в Ханты-Мансийском автономном округе – Югре»;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08.04.2013 № 105 «Об утверждении Положения о муниципальном жилищном контроле на территории сельского поселения Нижнесортымский»;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31.10.2018 № 422 «Об утверждении административного регламента по осуществлению муниципального жилищного контроля».</w:t>
            </w:r>
          </w:p>
        </w:tc>
      </w:tr>
      <w:tr w:rsidR="00EE1828" w:rsidRPr="00EE1828" w:rsidTr="007D67A8">
        <w:trPr>
          <w:jc w:val="center"/>
        </w:trPr>
        <w:tc>
          <w:tcPr>
            <w:tcW w:w="278" w:type="pct"/>
          </w:tcPr>
          <w:p w:rsidR="00EE1828" w:rsidRPr="00EE1828" w:rsidRDefault="00EE1828" w:rsidP="00EE1828">
            <w:pPr>
              <w:suppressAutoHyphens w:val="0"/>
              <w:ind w:firstLine="0"/>
              <w:contextualSpacing/>
              <w:jc w:val="left"/>
              <w:rPr>
                <w:sz w:val="24"/>
                <w:szCs w:val="24"/>
                <w:lang w:val="en-US" w:eastAsia="ru-RU"/>
              </w:rPr>
            </w:pPr>
            <w:r w:rsidRPr="00EE1828">
              <w:rPr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012" w:type="pct"/>
          </w:tcPr>
          <w:p w:rsidR="00EE1828" w:rsidRPr="00EE1828" w:rsidRDefault="00EE1828" w:rsidP="00EE182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Муниципальный контроль за соблюдением Правил благоустройства территории сельского поселения Нижнесортымский</w:t>
            </w:r>
          </w:p>
        </w:tc>
        <w:tc>
          <w:tcPr>
            <w:tcW w:w="1092" w:type="pct"/>
          </w:tcPr>
          <w:p w:rsidR="00EE1828" w:rsidRPr="00EE1828" w:rsidRDefault="00EE1828" w:rsidP="00EE1828">
            <w:pPr>
              <w:suppressAutoHyphens w:val="0"/>
              <w:ind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E1828">
              <w:rPr>
                <w:sz w:val="24"/>
                <w:szCs w:val="24"/>
                <w:lang w:eastAsia="ru-RU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2618" w:type="pct"/>
          </w:tcPr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sz w:val="22"/>
                <w:szCs w:val="24"/>
                <w:lang w:eastAsia="ru-RU"/>
              </w:rPr>
            </w:pPr>
            <w:r w:rsidRPr="00EE1828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- </w:t>
            </w:r>
            <w:r w:rsidRPr="00EE1828">
              <w:rPr>
                <w:sz w:val="22"/>
                <w:szCs w:val="24"/>
                <w:lang w:eastAsia="ru-RU"/>
              </w:rPr>
              <w:t xml:space="preserve">Гражданский </w:t>
            </w:r>
            <w:hyperlink r:id="rId13" w:tooltip="&quot;Гражданский кодекс Российской Федерации (часть первая)&quot; от 30.11.1994 N 51-ФЗ (ред. от 29.12.2017)------------ Недействующая редакция{КонсультантПлюс}" w:history="1">
              <w:r w:rsidRPr="00EE1828">
                <w:rPr>
                  <w:sz w:val="22"/>
                  <w:szCs w:val="24"/>
                  <w:lang w:eastAsia="ru-RU"/>
                </w:rPr>
                <w:t>кодекс</w:t>
              </w:r>
            </w:hyperlink>
            <w:r w:rsidRPr="00EE1828">
              <w:rPr>
                <w:sz w:val="22"/>
                <w:szCs w:val="24"/>
                <w:lang w:eastAsia="ru-RU"/>
              </w:rPr>
              <w:t xml:space="preserve"> Российской Федерации;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sz w:val="22"/>
                <w:szCs w:val="24"/>
                <w:lang w:eastAsia="ru-RU"/>
              </w:rPr>
            </w:pPr>
            <w:r w:rsidRPr="00EE1828">
              <w:rPr>
                <w:sz w:val="22"/>
                <w:szCs w:val="24"/>
                <w:lang w:eastAsia="ru-RU"/>
              </w:rPr>
              <w:t xml:space="preserve">- </w:t>
            </w:r>
            <w:hyperlink r:id="rId14" w:tooltip="&quot;Кодекс Российской Федерации об административных правонарушениях&quot; от 30.12.2001 N 195-ФЗ (ред. от 23.04.2018) (с изм. и доп., вступ. в силу с 14.05.2018){КонсультантПлюс}" w:history="1">
              <w:r w:rsidRPr="00EE1828">
                <w:rPr>
                  <w:sz w:val="24"/>
                  <w:szCs w:val="24"/>
                  <w:lang w:eastAsia="en-US"/>
                </w:rPr>
                <w:t>Кодекс</w:t>
              </w:r>
            </w:hyperlink>
            <w:r w:rsidRPr="00EE1828">
              <w:rPr>
                <w:sz w:val="24"/>
                <w:szCs w:val="24"/>
                <w:lang w:eastAsia="en-US"/>
              </w:rPr>
              <w:t xml:space="preserve"> Российской Федерации об административных правонарушениях;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E1828">
              <w:rPr>
                <w:rFonts w:eastAsia="Calibri"/>
                <w:sz w:val="24"/>
                <w:szCs w:val="24"/>
                <w:lang w:eastAsia="en-US"/>
              </w:rPr>
              <w:t xml:space="preserve">- Федеральный </w:t>
            </w:r>
            <w:hyperlink r:id="rId1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      <w:r w:rsidRPr="00EE1828">
                <w:rPr>
                  <w:rFonts w:eastAsia="Calibri"/>
                  <w:sz w:val="24"/>
                  <w:szCs w:val="24"/>
                  <w:lang w:eastAsia="en-US"/>
                </w:rPr>
                <w:t>закон</w:t>
              </w:r>
            </w:hyperlink>
            <w:r w:rsidRPr="00EE1828">
              <w:rPr>
                <w:rFonts w:eastAsia="Calibri"/>
                <w:sz w:val="24"/>
                <w:szCs w:val="24"/>
                <w:lang w:eastAsia="en-US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E1828">
              <w:rPr>
                <w:rFonts w:eastAsia="Calibri"/>
                <w:sz w:val="24"/>
                <w:szCs w:val="24"/>
                <w:lang w:eastAsia="en-US"/>
              </w:rPr>
              <w:t xml:space="preserve">- Федеральный </w:t>
            </w:r>
            <w:hyperlink r:id="rId16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      <w:r w:rsidRPr="00EE1828">
                <w:rPr>
                  <w:rFonts w:eastAsia="Calibri"/>
                  <w:sz w:val="24"/>
                  <w:szCs w:val="24"/>
                  <w:lang w:eastAsia="en-US"/>
                </w:rPr>
                <w:t>закон</w:t>
              </w:r>
            </w:hyperlink>
            <w:r w:rsidRPr="00EE1828">
              <w:rPr>
                <w:rFonts w:eastAsia="Calibri"/>
                <w:sz w:val="24"/>
                <w:szCs w:val="24"/>
                <w:lang w:eastAsia="en-US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E1828">
              <w:rPr>
                <w:rFonts w:eastAsia="Calibri"/>
                <w:sz w:val="24"/>
                <w:szCs w:val="24"/>
                <w:lang w:eastAsia="en-US"/>
              </w:rPr>
              <w:t xml:space="preserve">- Федеральный </w:t>
            </w:r>
            <w:hyperlink r:id="rId17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Pr="00EE1828">
                <w:rPr>
                  <w:rFonts w:eastAsia="Calibri"/>
                  <w:sz w:val="24"/>
                  <w:szCs w:val="24"/>
                  <w:lang w:eastAsia="en-US"/>
                </w:rPr>
                <w:t>закон</w:t>
              </w:r>
            </w:hyperlink>
            <w:r w:rsidRPr="00EE1828">
              <w:rPr>
                <w:rFonts w:eastAsia="Calibri"/>
                <w:sz w:val="24"/>
                <w:szCs w:val="24"/>
                <w:lang w:eastAsia="en-US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E1828" w:rsidRPr="00EE1828" w:rsidRDefault="00EE1828" w:rsidP="00EE1828">
            <w:pPr>
              <w:widowControl w:val="0"/>
              <w:suppressAutoHyphens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E1828">
              <w:rPr>
                <w:rFonts w:eastAsia="Calibri"/>
                <w:sz w:val="24"/>
                <w:szCs w:val="24"/>
                <w:lang w:eastAsia="en-US"/>
              </w:rPr>
      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lastRenderedPageBreak/>
      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Закон Ханты-Мансийского автономного округа – Югры от 11.06.2010 № 102-оз «Об административных правонарушениях»;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Закон Ханты-Мансийского автономного округа - Югры от 26.09.2014 № 78-оз «Об отдельных вопросах организации местного самоуправления в Ханты-Мансийском автономном округе – Югре»;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Решение Совета депутатов сельского поселения Нижнесортымский от 14.05.2018 № 206 «Об утверждении Правил благоустройства территории сельского поселения Нижнесортымский»;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31.10.2018 № 419 «Об утверждении Порядка организации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и осуществления муниципального контроля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за соблюдением Правил благоустройства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территории сельского поселения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Нижнесортымский»;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31.10.2018 № 424 «Об утверждении административного</w:t>
            </w:r>
          </w:p>
          <w:p w:rsidR="00EE1828" w:rsidRPr="00EE1828" w:rsidRDefault="00EE1828" w:rsidP="00EE1828">
            <w:pPr>
              <w:suppressAutoHyphens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E1828">
              <w:rPr>
                <w:rFonts w:eastAsia="Calibri"/>
                <w:sz w:val="24"/>
                <w:szCs w:val="24"/>
                <w:lang w:eastAsia="ru-RU"/>
              </w:rPr>
              <w:t>регламента по осуществлению муниципального контроля за соблюдением Правил благоустройства территории сельского поселения Нижнесортымский».</w:t>
            </w:r>
          </w:p>
        </w:tc>
      </w:tr>
    </w:tbl>
    <w:p w:rsidR="00EE1828" w:rsidRPr="00EE1828" w:rsidRDefault="00EE1828" w:rsidP="00EE1828">
      <w:pPr>
        <w:widowControl w:val="0"/>
        <w:suppressAutoHyphens w:val="0"/>
        <w:autoSpaceDE w:val="0"/>
        <w:autoSpaceDN w:val="0"/>
        <w:adjustRightInd w:val="0"/>
        <w:ind w:firstLine="0"/>
        <w:contextualSpacing/>
        <w:rPr>
          <w:rFonts w:eastAsiaTheme="minorEastAsia"/>
          <w:color w:val="000000" w:themeColor="text1"/>
          <w:szCs w:val="28"/>
          <w:lang w:eastAsia="ru-RU"/>
        </w:rPr>
      </w:pPr>
      <w:r w:rsidRPr="00EE1828">
        <w:rPr>
          <w:rFonts w:eastAsiaTheme="minorEastAsia"/>
          <w:color w:val="000000" w:themeColor="text1"/>
          <w:szCs w:val="28"/>
          <w:lang w:eastAsia="ru-RU"/>
        </w:rPr>
        <w:lastRenderedPageBreak/>
        <w:t xml:space="preserve">        </w:t>
      </w:r>
    </w:p>
    <w:p w:rsidR="002A3082" w:rsidRDefault="002A3082" w:rsidP="00EE1828">
      <w:pPr>
        <w:pStyle w:val="a5"/>
        <w:ind w:left="0"/>
        <w:jc w:val="center"/>
        <w:rPr>
          <w:b/>
          <w:sz w:val="28"/>
          <w:szCs w:val="28"/>
        </w:rPr>
      </w:pPr>
    </w:p>
    <w:sectPr w:rsidR="002A3082" w:rsidSect="00CE7FDE">
      <w:headerReference w:type="default" r:id="rId18"/>
      <w:pgSz w:w="11906" w:h="16838"/>
      <w:pgMar w:top="851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97" w:rsidRDefault="00AC6097" w:rsidP="00DC348F">
      <w:r>
        <w:separator/>
      </w:r>
    </w:p>
  </w:endnote>
  <w:endnote w:type="continuationSeparator" w:id="0">
    <w:p w:rsidR="00AC6097" w:rsidRDefault="00AC6097" w:rsidP="00DC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97" w:rsidRDefault="00AC6097" w:rsidP="00DC348F">
      <w:r>
        <w:separator/>
      </w:r>
    </w:p>
  </w:footnote>
  <w:footnote w:type="continuationSeparator" w:id="0">
    <w:p w:rsidR="00AC6097" w:rsidRDefault="00AC6097" w:rsidP="00DC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25550"/>
      <w:docPartObj>
        <w:docPartGallery w:val="Page Numbers (Top of Page)"/>
        <w:docPartUnique/>
      </w:docPartObj>
    </w:sdtPr>
    <w:sdtEndPr/>
    <w:sdtContent>
      <w:p w:rsidR="00CE7FDE" w:rsidRDefault="00CE7F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EC8">
          <w:rPr>
            <w:noProof/>
          </w:rPr>
          <w:t>8</w:t>
        </w:r>
        <w:r>
          <w:fldChar w:fldCharType="end"/>
        </w:r>
      </w:p>
    </w:sdtContent>
  </w:sdt>
  <w:p w:rsidR="00CE7FDE" w:rsidRDefault="00CE7F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EC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E9"/>
    <w:rsid w:val="0000359A"/>
    <w:rsid w:val="000040B5"/>
    <w:rsid w:val="000229C2"/>
    <w:rsid w:val="000418B9"/>
    <w:rsid w:val="000419B5"/>
    <w:rsid w:val="00043033"/>
    <w:rsid w:val="00060EE9"/>
    <w:rsid w:val="00067ACF"/>
    <w:rsid w:val="00074F10"/>
    <w:rsid w:val="000A5B46"/>
    <w:rsid w:val="000B1406"/>
    <w:rsid w:val="000D02E6"/>
    <w:rsid w:val="000E0062"/>
    <w:rsid w:val="000E4E53"/>
    <w:rsid w:val="000E534D"/>
    <w:rsid w:val="000E76EA"/>
    <w:rsid w:val="001548E7"/>
    <w:rsid w:val="001C459F"/>
    <w:rsid w:val="001D74AB"/>
    <w:rsid w:val="001F5E1B"/>
    <w:rsid w:val="00202F56"/>
    <w:rsid w:val="00214245"/>
    <w:rsid w:val="00263048"/>
    <w:rsid w:val="002728EE"/>
    <w:rsid w:val="002A3082"/>
    <w:rsid w:val="002A7ECF"/>
    <w:rsid w:val="002B304A"/>
    <w:rsid w:val="002B5B8A"/>
    <w:rsid w:val="002F3A1F"/>
    <w:rsid w:val="002F7741"/>
    <w:rsid w:val="00312DAB"/>
    <w:rsid w:val="0034671E"/>
    <w:rsid w:val="0037498D"/>
    <w:rsid w:val="00383DC3"/>
    <w:rsid w:val="003858E9"/>
    <w:rsid w:val="003D4C5F"/>
    <w:rsid w:val="0040200A"/>
    <w:rsid w:val="00411D60"/>
    <w:rsid w:val="0044470E"/>
    <w:rsid w:val="0048064B"/>
    <w:rsid w:val="004A48A4"/>
    <w:rsid w:val="004B3CA0"/>
    <w:rsid w:val="004B701B"/>
    <w:rsid w:val="004D59D7"/>
    <w:rsid w:val="004E4EC8"/>
    <w:rsid w:val="004F2DBE"/>
    <w:rsid w:val="00504561"/>
    <w:rsid w:val="00563E9F"/>
    <w:rsid w:val="00585F3C"/>
    <w:rsid w:val="005B7F17"/>
    <w:rsid w:val="00655B6E"/>
    <w:rsid w:val="006663F0"/>
    <w:rsid w:val="00672C3B"/>
    <w:rsid w:val="006A3C20"/>
    <w:rsid w:val="006D580C"/>
    <w:rsid w:val="006F2C82"/>
    <w:rsid w:val="00735444"/>
    <w:rsid w:val="007455EC"/>
    <w:rsid w:val="007826A0"/>
    <w:rsid w:val="007956AA"/>
    <w:rsid w:val="007B33C6"/>
    <w:rsid w:val="007B745A"/>
    <w:rsid w:val="007E0B42"/>
    <w:rsid w:val="007F1EBE"/>
    <w:rsid w:val="00836DEC"/>
    <w:rsid w:val="0085370A"/>
    <w:rsid w:val="00860E1F"/>
    <w:rsid w:val="00875B7F"/>
    <w:rsid w:val="008764B4"/>
    <w:rsid w:val="00886D3C"/>
    <w:rsid w:val="00892644"/>
    <w:rsid w:val="008A0D0B"/>
    <w:rsid w:val="008A5323"/>
    <w:rsid w:val="008B4B2B"/>
    <w:rsid w:val="008C21A6"/>
    <w:rsid w:val="008E587D"/>
    <w:rsid w:val="008E77E9"/>
    <w:rsid w:val="008F2690"/>
    <w:rsid w:val="00942983"/>
    <w:rsid w:val="00985EB6"/>
    <w:rsid w:val="009A49AA"/>
    <w:rsid w:val="009C371D"/>
    <w:rsid w:val="009D1600"/>
    <w:rsid w:val="009E7CF6"/>
    <w:rsid w:val="00A178B4"/>
    <w:rsid w:val="00A56F5A"/>
    <w:rsid w:val="00A625B2"/>
    <w:rsid w:val="00A6650C"/>
    <w:rsid w:val="00A755C4"/>
    <w:rsid w:val="00AC6097"/>
    <w:rsid w:val="00B003A6"/>
    <w:rsid w:val="00B01FFB"/>
    <w:rsid w:val="00B03628"/>
    <w:rsid w:val="00B13285"/>
    <w:rsid w:val="00B213AC"/>
    <w:rsid w:val="00B352AC"/>
    <w:rsid w:val="00B50FAB"/>
    <w:rsid w:val="00B561B2"/>
    <w:rsid w:val="00B72768"/>
    <w:rsid w:val="00B849A5"/>
    <w:rsid w:val="00BD0806"/>
    <w:rsid w:val="00C81EBC"/>
    <w:rsid w:val="00C903C8"/>
    <w:rsid w:val="00C951AC"/>
    <w:rsid w:val="00CB0671"/>
    <w:rsid w:val="00CB21B6"/>
    <w:rsid w:val="00CC52A0"/>
    <w:rsid w:val="00CE7FDE"/>
    <w:rsid w:val="00D439F4"/>
    <w:rsid w:val="00D54BFA"/>
    <w:rsid w:val="00D61BD1"/>
    <w:rsid w:val="00D665B2"/>
    <w:rsid w:val="00D7114F"/>
    <w:rsid w:val="00D71A52"/>
    <w:rsid w:val="00D76D47"/>
    <w:rsid w:val="00D93C9E"/>
    <w:rsid w:val="00DC348F"/>
    <w:rsid w:val="00DF100D"/>
    <w:rsid w:val="00E26A52"/>
    <w:rsid w:val="00E3092F"/>
    <w:rsid w:val="00E56E86"/>
    <w:rsid w:val="00E671B7"/>
    <w:rsid w:val="00ED3680"/>
    <w:rsid w:val="00EE1828"/>
    <w:rsid w:val="00EE71CC"/>
    <w:rsid w:val="00EF7F40"/>
    <w:rsid w:val="00FA77FB"/>
    <w:rsid w:val="00FB199F"/>
    <w:rsid w:val="00FC1380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2B499-C12E-441A-89C5-FFC5956A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7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1FF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01FFB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01FF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01FF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01FFB"/>
    <w:pPr>
      <w:tabs>
        <w:tab w:val="num" w:pos="0"/>
      </w:tabs>
      <w:spacing w:before="240" w:after="60"/>
      <w:ind w:left="1008" w:hanging="1008"/>
      <w:jc w:val="left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F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F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rsid w:val="00B01FFB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F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01FFB"/>
    <w:pPr>
      <w:ind w:left="720" w:firstLine="0"/>
      <w:jc w:val="left"/>
    </w:pPr>
    <w:rPr>
      <w:sz w:val="20"/>
    </w:rPr>
  </w:style>
  <w:style w:type="paragraph" w:styleId="a6">
    <w:name w:val="Body Text Indent"/>
    <w:basedOn w:val="a"/>
    <w:link w:val="a7"/>
    <w:uiPriority w:val="99"/>
    <w:semiHidden/>
    <w:rsid w:val="00B01FFB"/>
    <w:pPr>
      <w:widowControl w:val="0"/>
      <w:ind w:firstLine="900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1FF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01F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01FF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01FF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F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01FFB"/>
    <w:pPr>
      <w:ind w:firstLine="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1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B01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</w:pPr>
    <w:rPr>
      <w:rFonts w:ascii="Arial" w:hAnsi="Arial" w:cs="Arial"/>
      <w:sz w:val="26"/>
      <w:szCs w:val="26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Гипертекстовая ссылка"/>
    <w:uiPriority w:val="99"/>
    <w:rsid w:val="00B01FFB"/>
    <w:rPr>
      <w:b/>
      <w:bCs/>
      <w:color w:val="106BBE"/>
    </w:rPr>
  </w:style>
  <w:style w:type="character" w:customStyle="1" w:styleId="af5">
    <w:name w:val="Цветовое выделение"/>
    <w:uiPriority w:val="99"/>
    <w:rsid w:val="00B01FFB"/>
    <w:rPr>
      <w:b/>
      <w:bCs/>
      <w:color w:val="26282F"/>
    </w:rPr>
  </w:style>
  <w:style w:type="character" w:customStyle="1" w:styleId="af6">
    <w:name w:val="Не вступил в силу"/>
    <w:uiPriority w:val="99"/>
    <w:rsid w:val="00B01FFB"/>
    <w:rPr>
      <w:b/>
      <w:bCs/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uiPriority w:val="99"/>
    <w:rsid w:val="00B01FFB"/>
    <w:rPr>
      <w:color w:val="000000"/>
      <w:shd w:val="clear" w:color="auto" w:fill="C1D7FF"/>
    </w:rPr>
  </w:style>
  <w:style w:type="table" w:styleId="af8">
    <w:name w:val="Table Grid"/>
    <w:basedOn w:val="a1"/>
    <w:uiPriority w:val="59"/>
    <w:rsid w:val="00B01FFB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B01FFB"/>
    <w:pPr>
      <w:numPr>
        <w:numId w:val="2"/>
      </w:numPr>
    </w:pPr>
  </w:style>
  <w:style w:type="paragraph" w:styleId="af9">
    <w:name w:val="footnote text"/>
    <w:basedOn w:val="a"/>
    <w:link w:val="afa"/>
    <w:uiPriority w:val="99"/>
    <w:semiHidden/>
    <w:unhideWhenUsed/>
    <w:rsid w:val="00DC348F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C34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0"/>
    <w:uiPriority w:val="99"/>
    <w:semiHidden/>
    <w:unhideWhenUsed/>
    <w:rsid w:val="00DC348F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2B5B8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B5B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ndnote reference"/>
    <w:basedOn w:val="a0"/>
    <w:uiPriority w:val="99"/>
    <w:semiHidden/>
    <w:unhideWhenUsed/>
    <w:rsid w:val="002B5B8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55B6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B9F9DFDCCAFB40FE848193CC4AB139189B6536318BB5174C1BBCD94B1ApA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BE6A8A2B5449442F8DA375D8598EE9A6E807C80A287A86E560A766696C3979D6E92DE286E855E7F20CE79w70CG" TargetMode="External"/><Relationship Id="rId17" Type="http://schemas.openxmlformats.org/officeDocument/2006/relationships/hyperlink" Target="consultantplus://offline/ref=49B9F9DFDCCAFB40FE848193CC4AB139189A6437348DB5174C1BBCD94BAAA5CBD8D892997116p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B9F9DFDCCAFB40FE848193CC4AB139189B61333680B5174C1BBCD94B1Ap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BE6A8A2B5449442F8C43A4BE9CFE19D67DF7787A088FC32000C2139wC0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B9F9DFDCCAFB40FE848193CC4AB139189B6B3F3389B5174C1BBCD94BAAA5CBD8D8929F7016pDI" TargetMode="External"/><Relationship Id="rId10" Type="http://schemas.openxmlformats.org/officeDocument/2006/relationships/hyperlink" Target="consultantplus://offline/ref=0EEBE6A8A2B5449442F8C43A4BE9CFE19D65DB7289A088FC32000C2139wC0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BED407DE87CCB5004DA2DD67B4F980ADF9214C7A301F21D4BA14EC9vBkBL" TargetMode="External"/><Relationship Id="rId14" Type="http://schemas.openxmlformats.org/officeDocument/2006/relationships/hyperlink" Target="consultantplus://offline/ref=49B9F9DFDCCAFB40FE848193CC4AB139189B6B353588B5174C1BBCD94B1A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F157-EDAE-4D08-8AC1-705A817F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Алёна Овсянова</cp:lastModifiedBy>
  <cp:revision>26</cp:revision>
  <cp:lastPrinted>2018-05-14T03:42:00Z</cp:lastPrinted>
  <dcterms:created xsi:type="dcterms:W3CDTF">2018-04-18T04:18:00Z</dcterms:created>
  <dcterms:modified xsi:type="dcterms:W3CDTF">2018-11-22T06:01:00Z</dcterms:modified>
</cp:coreProperties>
</file>