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28" w:rsidRPr="00824928" w:rsidRDefault="00824928" w:rsidP="00824928">
      <w:pPr>
        <w:widowControl w:val="0"/>
        <w:autoSpaceDE w:val="0"/>
        <w:autoSpaceDN w:val="0"/>
        <w:adjustRightInd w:val="0"/>
        <w:jc w:val="center"/>
        <w:outlineLvl w:val="0"/>
        <w:rPr>
          <w:rFonts w:eastAsiaTheme="minorEastAsia"/>
          <w:bCs/>
          <w:lang w:val="ru-RU"/>
        </w:rPr>
      </w:pPr>
      <w:r w:rsidRPr="00824928">
        <w:rPr>
          <w:rFonts w:eastAsiaTheme="minorEastAsia"/>
          <w:bCs/>
          <w:lang w:val="ru-RU"/>
        </w:rPr>
        <w:t xml:space="preserve">Административный регламент </w:t>
      </w:r>
      <w:r w:rsidRPr="00824928">
        <w:rPr>
          <w:rFonts w:eastAsiaTheme="minorEastAsia"/>
          <w:bCs/>
          <w:lang w:val="ru-RU"/>
        </w:rPr>
        <w:br/>
        <w:t>исполнения муниципальной функции по осуществлению муниципального жилищного контроля на территории сельского поселения Нижнесортымский</w:t>
      </w:r>
    </w:p>
    <w:p w:rsidR="00824928" w:rsidRPr="00824928" w:rsidRDefault="00824928" w:rsidP="00824928">
      <w:pPr>
        <w:widowControl w:val="0"/>
        <w:autoSpaceDE w:val="0"/>
        <w:autoSpaceDN w:val="0"/>
        <w:adjustRightInd w:val="0"/>
        <w:jc w:val="center"/>
        <w:outlineLvl w:val="0"/>
        <w:rPr>
          <w:rFonts w:eastAsiaTheme="minorEastAsia"/>
          <w:bCs/>
          <w:lang w:val="ru-RU"/>
        </w:rPr>
      </w:pPr>
      <w:bookmarkStart w:id="0" w:name="sub_100"/>
    </w:p>
    <w:p w:rsidR="00824928" w:rsidRPr="00824928" w:rsidRDefault="00824928" w:rsidP="00824928">
      <w:pPr>
        <w:widowControl w:val="0"/>
        <w:autoSpaceDE w:val="0"/>
        <w:autoSpaceDN w:val="0"/>
        <w:adjustRightInd w:val="0"/>
        <w:jc w:val="center"/>
        <w:outlineLvl w:val="0"/>
        <w:rPr>
          <w:rFonts w:eastAsiaTheme="minorEastAsia"/>
          <w:bCs/>
          <w:lang w:val="ru-RU"/>
        </w:rPr>
      </w:pPr>
      <w:r w:rsidRPr="00824928">
        <w:rPr>
          <w:rFonts w:eastAsiaTheme="minorEastAsia"/>
          <w:bCs/>
          <w:lang w:val="ru-RU"/>
        </w:rPr>
        <w:t>1. Общие положения</w:t>
      </w:r>
    </w:p>
    <w:bookmarkEnd w:id="0"/>
    <w:p w:rsidR="00824928" w:rsidRPr="00824928" w:rsidRDefault="00824928" w:rsidP="00824928">
      <w:pPr>
        <w:widowControl w:val="0"/>
        <w:autoSpaceDE w:val="0"/>
        <w:autoSpaceDN w:val="0"/>
        <w:adjustRightInd w:val="0"/>
        <w:ind w:firstLine="720"/>
        <w:jc w:val="both"/>
        <w:rPr>
          <w:rFonts w:eastAsiaTheme="minorEastAsia"/>
          <w:lang w:val="ru-RU"/>
        </w:rPr>
      </w:pPr>
    </w:p>
    <w:p w:rsidR="00824928" w:rsidRPr="00824928" w:rsidRDefault="00824928" w:rsidP="00824928">
      <w:pPr>
        <w:widowControl w:val="0"/>
        <w:autoSpaceDE w:val="0"/>
        <w:autoSpaceDN w:val="0"/>
        <w:adjustRightInd w:val="0"/>
        <w:ind w:firstLine="720"/>
        <w:jc w:val="both"/>
        <w:rPr>
          <w:rFonts w:eastAsiaTheme="minorEastAsia"/>
          <w:lang w:val="ru-RU"/>
        </w:rPr>
      </w:pPr>
      <w:bookmarkStart w:id="1" w:name="sub_1003"/>
      <w:r w:rsidRPr="00824928">
        <w:rPr>
          <w:rFonts w:eastAsiaTheme="minorEastAsia"/>
          <w:lang w:val="ru-RU"/>
        </w:rPr>
        <w:t>1.1. Административный регламент исполнения муниципальной функции по осуществлению муниципального жилищного контроля на территории сельского поселения Нижнесортымский (далее - регламент) определяет порядок осуществления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а также муниципальными правовыми актами на территории сельского поселения Нижнесортымский (далее - поселение).</w:t>
      </w:r>
    </w:p>
    <w:p w:rsidR="00824928" w:rsidRPr="00824928" w:rsidRDefault="00824928" w:rsidP="00824928">
      <w:pPr>
        <w:widowControl w:val="0"/>
        <w:autoSpaceDE w:val="0"/>
        <w:autoSpaceDN w:val="0"/>
        <w:adjustRightInd w:val="0"/>
        <w:ind w:firstLine="720"/>
        <w:jc w:val="both"/>
        <w:rPr>
          <w:rFonts w:eastAsiaTheme="minorEastAsia" w:cs="Arial"/>
          <w:lang w:val="ru-RU"/>
        </w:rPr>
      </w:pPr>
      <w:bookmarkStart w:id="2" w:name="sub_1004"/>
      <w:bookmarkEnd w:id="1"/>
      <w:r w:rsidRPr="00824928">
        <w:rPr>
          <w:rFonts w:eastAsiaTheme="minorEastAsia" w:cs="Arial"/>
          <w:lang w:val="ru-RU"/>
        </w:rPr>
        <w:t>1.2. Наименование муниципальной функции: муниципальный жилищный контроль на территории сельского поселения Нижнесортымски</w:t>
      </w:r>
      <w:r w:rsidR="00107FCD">
        <w:rPr>
          <w:rFonts w:eastAsiaTheme="minorEastAsia" w:cs="Arial"/>
          <w:lang w:val="ru-RU"/>
        </w:rPr>
        <w:t>й (далее – муниципальный жилищный контроль</w:t>
      </w:r>
      <w:r w:rsidRPr="00824928">
        <w:rPr>
          <w:rFonts w:eastAsiaTheme="minorEastAsia" w:cs="Arial"/>
          <w:lang w:val="ru-RU"/>
        </w:rPr>
        <w:t>).</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lang w:val="ru-RU"/>
        </w:rPr>
        <w:t>1.3.</w:t>
      </w:r>
      <w:r w:rsidR="00107FCD">
        <w:rPr>
          <w:rFonts w:eastAsiaTheme="minorEastAsia" w:cs="Arial"/>
          <w:lang w:val="ru-RU"/>
        </w:rPr>
        <w:t xml:space="preserve"> Муниципальный жилищный контроль</w:t>
      </w:r>
      <w:r w:rsidRPr="00824928">
        <w:rPr>
          <w:rFonts w:eastAsiaTheme="minorEastAsia" w:cs="Arial"/>
          <w:lang w:val="ru-RU"/>
        </w:rPr>
        <w:t xml:space="preserve"> осуществляется администрацией сельского поселения Нижнесортымский (далее – администрация поселения). Исполнение муниципальной функции обеспечивают служба жилищно-коммунального хозяйства и внешнего благоустройства поселения администрации поселения и служба контроля за муниципальным имуществом администрации поселения (далее – Служба</w:t>
      </w:r>
      <w:r w:rsidR="00107FCD">
        <w:rPr>
          <w:rFonts w:eastAsiaTheme="minorEastAsia" w:cs="Arial"/>
          <w:lang w:val="ru-RU"/>
        </w:rPr>
        <w:t>, орган муниципального контроля</w:t>
      </w:r>
      <w:r w:rsidRPr="00824928">
        <w:rPr>
          <w:rFonts w:eastAsiaTheme="minorEastAsia" w:cs="Arial"/>
          <w:lang w:val="ru-RU"/>
        </w:rPr>
        <w:t>).</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 w:name="sub_1005"/>
      <w:bookmarkEnd w:id="2"/>
      <w:r w:rsidRPr="00824928">
        <w:rPr>
          <w:rFonts w:eastAsiaTheme="minorEastAsia"/>
          <w:lang w:val="ru-RU"/>
        </w:rPr>
        <w:t>1.4. Перечень нормативных правовых актов, регулирующих исполнение муниципальной функции:</w:t>
      </w:r>
    </w:p>
    <w:bookmarkEnd w:id="3"/>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w:t>
      </w:r>
      <w:hyperlink r:id="rId7" w:history="1">
        <w:r w:rsidRPr="00824928">
          <w:rPr>
            <w:rFonts w:eastAsiaTheme="minorEastAsia"/>
            <w:lang w:val="ru-RU"/>
          </w:rPr>
          <w:t>Жилищный кодекс</w:t>
        </w:r>
      </w:hyperlink>
      <w:r w:rsidRPr="00824928">
        <w:rPr>
          <w:rFonts w:eastAsiaTheme="minorEastAsia"/>
          <w:lang w:val="ru-RU"/>
        </w:rPr>
        <w:t xml:space="preserve"> Российской Федерации;</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w:t>
      </w:r>
      <w:hyperlink r:id="rId8" w:history="1">
        <w:r w:rsidRPr="00824928">
          <w:rPr>
            <w:rFonts w:eastAsiaTheme="minorEastAsia"/>
            <w:lang w:val="ru-RU"/>
          </w:rPr>
          <w:t>Федеральный закон</w:t>
        </w:r>
      </w:hyperlink>
      <w:r w:rsidRPr="00824928">
        <w:rPr>
          <w:rFonts w:eastAsiaTheme="minorEastAsia"/>
          <w:lang w:val="ru-RU"/>
        </w:rPr>
        <w:t xml:space="preserve"> от 06.10.2003 № 131-ФЗ «Об общих принципах организации местного самоуправления в Российской Федерации»;</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w:t>
      </w:r>
      <w:hyperlink r:id="rId9" w:history="1">
        <w:r w:rsidRPr="00824928">
          <w:rPr>
            <w:rFonts w:eastAsiaTheme="minorEastAsia"/>
            <w:lang w:val="ru-RU"/>
          </w:rPr>
          <w:t>Федеральный закон</w:t>
        </w:r>
      </w:hyperlink>
      <w:r w:rsidRPr="00824928">
        <w:rPr>
          <w:rFonts w:eastAsiaTheme="minorEastAsia"/>
          <w:lang w:val="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w:t>
      </w:r>
      <w:hyperlink r:id="rId10" w:history="1">
        <w:r w:rsidRPr="00824928">
          <w:rPr>
            <w:rFonts w:eastAsiaTheme="minorEastAsia"/>
            <w:lang w:val="ru-RU"/>
          </w:rPr>
          <w:t>Закон</w:t>
        </w:r>
      </w:hyperlink>
      <w:r w:rsidRPr="00824928">
        <w:rPr>
          <w:rFonts w:eastAsiaTheme="minorEastAsia"/>
          <w:lang w:val="ru-RU"/>
        </w:rPr>
        <w:t xml:space="preserve">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(далее - Закон № 115-оз);</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w:t>
      </w:r>
      <w:hyperlink r:id="rId11" w:history="1">
        <w:r w:rsidR="00107FCD">
          <w:rPr>
            <w:rFonts w:eastAsiaTheme="minorEastAsia"/>
            <w:lang w:val="ru-RU"/>
          </w:rPr>
          <w:t>у</w:t>
        </w:r>
        <w:r w:rsidRPr="00824928">
          <w:rPr>
            <w:rFonts w:eastAsiaTheme="minorEastAsia"/>
            <w:lang w:val="ru-RU"/>
          </w:rPr>
          <w:t>став</w:t>
        </w:r>
      </w:hyperlink>
      <w:r w:rsidRPr="00824928">
        <w:rPr>
          <w:rFonts w:eastAsiaTheme="minorEastAsia"/>
          <w:lang w:val="ru-RU"/>
        </w:rPr>
        <w:t xml:space="preserve"> сельского поселения Нижнесортымский.</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 w:name="sub_1006"/>
      <w:r w:rsidRPr="00824928">
        <w:rPr>
          <w:rFonts w:eastAsiaTheme="minorEastAsia"/>
          <w:lang w:val="ru-RU"/>
        </w:rPr>
        <w:t>1.5.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а также муниципальными правовыми актами поселения.</w:t>
      </w:r>
    </w:p>
    <w:p w:rsidR="00824928" w:rsidRDefault="00824928" w:rsidP="00824928">
      <w:pPr>
        <w:widowControl w:val="0"/>
        <w:autoSpaceDE w:val="0"/>
        <w:autoSpaceDN w:val="0"/>
        <w:adjustRightInd w:val="0"/>
        <w:ind w:firstLine="720"/>
        <w:jc w:val="both"/>
        <w:rPr>
          <w:rFonts w:eastAsiaTheme="minorEastAsia" w:cs="Arial"/>
          <w:lang w:val="ru-RU"/>
        </w:rPr>
      </w:pPr>
      <w:bookmarkStart w:id="5" w:name="sub_1007"/>
      <w:bookmarkEnd w:id="4"/>
      <w:r w:rsidRPr="00824928">
        <w:rPr>
          <w:rFonts w:eastAsiaTheme="minorEastAsia"/>
          <w:lang w:val="ru-RU"/>
        </w:rPr>
        <w:lastRenderedPageBreak/>
        <w:t xml:space="preserve">1.6. </w:t>
      </w:r>
      <w:r w:rsidR="00820BDC">
        <w:rPr>
          <w:rFonts w:eastAsiaTheme="minorEastAsia"/>
          <w:lang w:val="ru-RU"/>
        </w:rPr>
        <w:t>Должностные лица органа муниципального контроля</w:t>
      </w:r>
      <w:r w:rsidRPr="00824928">
        <w:rPr>
          <w:rFonts w:eastAsiaTheme="minorEastAsia"/>
          <w:lang w:val="ru-RU"/>
        </w:rPr>
        <w:t xml:space="preserve"> (далее -  </w:t>
      </w:r>
      <w:r w:rsidR="00820BDC">
        <w:rPr>
          <w:rFonts w:eastAsiaTheme="minorEastAsia"/>
          <w:lang w:val="ru-RU"/>
        </w:rPr>
        <w:t xml:space="preserve">должностные лица, </w:t>
      </w:r>
      <w:r w:rsidRPr="00824928">
        <w:rPr>
          <w:rFonts w:eastAsiaTheme="minorEastAsia"/>
          <w:lang w:val="ru-RU"/>
        </w:rPr>
        <w:t xml:space="preserve">жилищные инспекторы) </w:t>
      </w:r>
      <w:bookmarkEnd w:id="5"/>
      <w:r w:rsidRPr="00824928">
        <w:rPr>
          <w:rFonts w:eastAsiaTheme="minorEastAsia" w:cs="Arial"/>
          <w:lang w:val="ru-RU"/>
        </w:rPr>
        <w:t>при осуществлении муниципального контроля имеют право:</w:t>
      </w:r>
    </w:p>
    <w:p w:rsidR="00820BDC" w:rsidRPr="00820BDC" w:rsidRDefault="00820BDC" w:rsidP="00820BDC">
      <w:pPr>
        <w:widowControl w:val="0"/>
        <w:autoSpaceDE w:val="0"/>
        <w:autoSpaceDN w:val="0"/>
        <w:adjustRightInd w:val="0"/>
        <w:ind w:firstLine="720"/>
        <w:jc w:val="both"/>
        <w:rPr>
          <w:rFonts w:eastAsiaTheme="minorEastAsia" w:cs="Arial"/>
          <w:lang w:val="ru-RU"/>
        </w:rPr>
      </w:pPr>
      <w:r w:rsidRPr="00820BDC">
        <w:rPr>
          <w:rFonts w:eastAsiaTheme="minorEastAsia" w:cs="Arial"/>
          <w:lang w:val="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20BDC" w:rsidRPr="00820BDC" w:rsidRDefault="00820BDC" w:rsidP="00820BDC">
      <w:pPr>
        <w:widowControl w:val="0"/>
        <w:autoSpaceDE w:val="0"/>
        <w:autoSpaceDN w:val="0"/>
        <w:adjustRightInd w:val="0"/>
        <w:ind w:firstLine="720"/>
        <w:jc w:val="both"/>
        <w:rPr>
          <w:rFonts w:eastAsiaTheme="minorEastAsia" w:cs="Arial"/>
          <w:lang w:val="ru-RU"/>
        </w:rPr>
      </w:pPr>
      <w:r w:rsidRPr="00820BDC">
        <w:rPr>
          <w:rFonts w:eastAsiaTheme="minorEastAsia" w:cs="Arial"/>
          <w:lang w:val="ru-RU"/>
        </w:rPr>
        <w:t xml:space="preserve">2) беспрепятственно по предъявлении служебного удостоверения и копии приказа (распоряжения) руководителя (заместителя руководителя) </w:t>
      </w:r>
      <w:r>
        <w:rPr>
          <w:rFonts w:eastAsiaTheme="minorEastAsia" w:cs="Arial"/>
          <w:lang w:val="ru-RU"/>
        </w:rPr>
        <w:t>администрации поселения</w:t>
      </w:r>
      <w:r w:rsidRPr="00820BDC">
        <w:rPr>
          <w:rFonts w:eastAsiaTheme="minorEastAsia" w:cs="Arial"/>
          <w:lang w:val="ru-RU"/>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Pr>
          <w:rFonts w:eastAsiaTheme="minorEastAsia" w:cs="Arial"/>
          <w:lang w:val="ru-RU"/>
        </w:rPr>
        <w:t>Жилищного кодекса Российской Федерации</w:t>
      </w:r>
      <w:r w:rsidRPr="00820BDC">
        <w:rPr>
          <w:rFonts w:eastAsiaTheme="minorEastAsia" w:cs="Arial"/>
          <w:lang w:val="ru-RU"/>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Pr>
          <w:rFonts w:eastAsiaTheme="minorEastAsia" w:cs="Arial"/>
          <w:lang w:val="ru-RU"/>
        </w:rPr>
        <w:t>Жилищного кодекса Российской Федерации</w:t>
      </w:r>
      <w:r w:rsidRPr="00820BDC">
        <w:rPr>
          <w:rFonts w:eastAsiaTheme="minorEastAsia" w:cs="Arial"/>
          <w:lang w:val="ru-RU"/>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w:t>
      </w:r>
      <w:r w:rsidRPr="00820BDC">
        <w:rPr>
          <w:rFonts w:eastAsiaTheme="minorEastAsia" w:cs="Arial"/>
          <w:lang w:val="ru-RU"/>
        </w:rPr>
        <w:lastRenderedPageBreak/>
        <w:t xml:space="preserve">и (или) выполнения работ по содержанию и ремонту общего имущества в многоквартирном доме, правомерность заключения с указанными в части 1 статьи 164 </w:t>
      </w:r>
      <w:r>
        <w:rPr>
          <w:rFonts w:eastAsiaTheme="minorEastAsia" w:cs="Arial"/>
          <w:lang w:val="ru-RU"/>
        </w:rPr>
        <w:t>Жилищного кодекса Российской Федерации</w:t>
      </w:r>
      <w:r w:rsidRPr="00820BDC">
        <w:rPr>
          <w:rFonts w:eastAsiaTheme="minorEastAsia" w:cs="Arial"/>
          <w:lang w:val="ru-RU"/>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20BDC" w:rsidRPr="00820BDC" w:rsidRDefault="00820BDC" w:rsidP="00820BDC">
      <w:pPr>
        <w:widowControl w:val="0"/>
        <w:autoSpaceDE w:val="0"/>
        <w:autoSpaceDN w:val="0"/>
        <w:adjustRightInd w:val="0"/>
        <w:ind w:firstLine="720"/>
        <w:jc w:val="both"/>
        <w:rPr>
          <w:rFonts w:eastAsiaTheme="minorEastAsia" w:cs="Arial"/>
          <w:lang w:val="ru-RU"/>
        </w:rPr>
      </w:pPr>
      <w:r w:rsidRPr="00820BDC">
        <w:rPr>
          <w:rFonts w:eastAsiaTheme="minorEastAsia" w:cs="Arial"/>
          <w:lang w:val="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C47A81">
        <w:rPr>
          <w:rFonts w:eastAsiaTheme="minorEastAsia" w:cs="Arial"/>
          <w:lang w:val="ru-RU"/>
        </w:rPr>
        <w:t xml:space="preserve"> согласно приложению 3 к настоящему регламенту</w:t>
      </w:r>
      <w:r w:rsidRPr="00820BDC">
        <w:rPr>
          <w:rFonts w:eastAsiaTheme="minorEastAsia" w:cs="Arial"/>
          <w:lang w:val="ru-RU"/>
        </w:rPr>
        <w:t>;</w:t>
      </w:r>
    </w:p>
    <w:p w:rsidR="00820BDC" w:rsidRDefault="00820BDC" w:rsidP="00820BDC">
      <w:pPr>
        <w:widowControl w:val="0"/>
        <w:autoSpaceDE w:val="0"/>
        <w:autoSpaceDN w:val="0"/>
        <w:adjustRightInd w:val="0"/>
        <w:ind w:firstLine="720"/>
        <w:jc w:val="both"/>
        <w:rPr>
          <w:rFonts w:eastAsiaTheme="minorEastAsia" w:cs="Arial"/>
          <w:lang w:val="ru-RU"/>
        </w:rPr>
      </w:pPr>
      <w:r w:rsidRPr="00820BDC">
        <w:rPr>
          <w:rFonts w:eastAsiaTheme="minorEastAsia" w:cs="Arial"/>
          <w:lang w:val="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36F16" w:rsidRPr="00820BDC" w:rsidRDefault="00A36F16" w:rsidP="00820BDC">
      <w:pPr>
        <w:widowControl w:val="0"/>
        <w:autoSpaceDE w:val="0"/>
        <w:autoSpaceDN w:val="0"/>
        <w:adjustRightInd w:val="0"/>
        <w:ind w:firstLine="720"/>
        <w:jc w:val="both"/>
        <w:rPr>
          <w:rFonts w:eastAsiaTheme="minorEastAsia" w:cs="Arial"/>
          <w:lang w:val="ru-RU"/>
        </w:rPr>
      </w:pPr>
      <w:r>
        <w:rPr>
          <w:rFonts w:eastAsiaTheme="minorEastAsia"/>
          <w:lang w:val="ru-RU"/>
        </w:rPr>
        <w:t xml:space="preserve">5) </w:t>
      </w:r>
      <w:r w:rsidRPr="00824928">
        <w:rPr>
          <w:rFonts w:eastAsiaTheme="minorEastAsia"/>
          <w:lang w:val="ru-RU"/>
        </w:rPr>
        <w:t>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820BDC" w:rsidRPr="00824928" w:rsidRDefault="00A36F16" w:rsidP="00820BDC">
      <w:pPr>
        <w:widowControl w:val="0"/>
        <w:autoSpaceDE w:val="0"/>
        <w:autoSpaceDN w:val="0"/>
        <w:adjustRightInd w:val="0"/>
        <w:ind w:firstLine="720"/>
        <w:jc w:val="both"/>
        <w:rPr>
          <w:rFonts w:eastAsiaTheme="minorEastAsia" w:cs="Arial"/>
          <w:lang w:val="ru-RU"/>
        </w:rPr>
      </w:pPr>
      <w:r>
        <w:rPr>
          <w:rFonts w:eastAsiaTheme="minorEastAsia" w:cs="Arial"/>
          <w:lang w:val="ru-RU"/>
        </w:rPr>
        <w:t>6</w:t>
      </w:r>
      <w:r w:rsidR="00820BDC" w:rsidRPr="00820BDC">
        <w:rPr>
          <w:rFonts w:eastAsiaTheme="minorEastAsia" w:cs="Arial"/>
          <w:lang w:val="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7) </w:t>
      </w:r>
      <w:r w:rsidR="00824928" w:rsidRPr="00824928">
        <w:rPr>
          <w:rFonts w:eastAsiaTheme="minorEastAsia"/>
          <w:lang w:val="ru-RU"/>
        </w:rPr>
        <w:t xml:space="preserve">готовить и направлять в суд заявления </w:t>
      </w:r>
      <w:r>
        <w:rPr>
          <w:rFonts w:eastAsiaTheme="minorEastAsia"/>
          <w:lang w:val="ru-RU"/>
        </w:rPr>
        <w:t>в случаях, установленных частью 6 статьи 20 Жилищного кодекса Российской Федерации.</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6" w:name="sub_1008"/>
      <w:r w:rsidRPr="00824928">
        <w:rPr>
          <w:rFonts w:eastAsiaTheme="minorEastAsia"/>
          <w:lang w:val="ru-RU"/>
        </w:rPr>
        <w:t>1.7. Жилищные инспекторы при исполнении муниципального контроля обязаны:</w:t>
      </w:r>
    </w:p>
    <w:bookmarkEnd w:id="6"/>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1) </w:t>
      </w:r>
      <w:r w:rsidR="00824928" w:rsidRPr="00824928">
        <w:rPr>
          <w:rFonts w:eastAsiaTheme="minorEastAsia"/>
          <w:lang w:val="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поселения в отношении муниципального жилищного фонда;</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2) </w:t>
      </w:r>
      <w:r w:rsidR="00824928" w:rsidRPr="00824928">
        <w:rPr>
          <w:rFonts w:eastAsiaTheme="minorEastAsia"/>
          <w:lang w:val="ru-RU"/>
        </w:rPr>
        <w:t>соблюдать законодательство Российской Федерации, права и законные интересы юридического лица, индивидуального предпринимателя, гражданина (нанимателя), в отношении которых проводится проверка;</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3) </w:t>
      </w:r>
      <w:r w:rsidR="00824928" w:rsidRPr="00824928">
        <w:rPr>
          <w:rFonts w:eastAsiaTheme="minorEastAsia"/>
          <w:lang w:val="ru-RU"/>
        </w:rPr>
        <w:t>проводить проверку на основании распоряжения администрации поселения о ее проведении в соответствии с ее назначением;</w:t>
      </w:r>
    </w:p>
    <w:p w:rsidR="00824928" w:rsidRPr="00824928" w:rsidRDefault="00A36F16" w:rsidP="00A36F16">
      <w:pPr>
        <w:widowControl w:val="0"/>
        <w:autoSpaceDE w:val="0"/>
        <w:autoSpaceDN w:val="0"/>
        <w:adjustRightInd w:val="0"/>
        <w:ind w:firstLine="708"/>
        <w:jc w:val="both"/>
        <w:rPr>
          <w:rFonts w:eastAsiaTheme="minorEastAsia"/>
          <w:lang w:val="ru-RU"/>
        </w:rPr>
      </w:pPr>
      <w:r>
        <w:rPr>
          <w:rFonts w:eastAsiaTheme="minorEastAsia"/>
          <w:lang w:val="ru-RU"/>
        </w:rPr>
        <w:t xml:space="preserve">4) </w:t>
      </w:r>
      <w:r w:rsidR="00824928" w:rsidRPr="00824928">
        <w:rPr>
          <w:rFonts w:eastAsiaTheme="minorEastAsia"/>
          <w:lang w:val="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поселения и в случае, предусмотренном </w:t>
      </w:r>
      <w:hyperlink r:id="rId12" w:history="1">
        <w:r w:rsidR="00824928" w:rsidRPr="00824928">
          <w:rPr>
            <w:rFonts w:eastAsiaTheme="minorEastAsia"/>
            <w:lang w:val="ru-RU"/>
          </w:rPr>
          <w:t>частью 5 статьи 10</w:t>
        </w:r>
      </w:hyperlink>
      <w:r w:rsidR="00824928" w:rsidRPr="00824928">
        <w:rPr>
          <w:rFonts w:eastAsiaTheme="minorEastAsia"/>
          <w:lang w:val="ru-RU"/>
        </w:rPr>
        <w:t xml:space="preserve"> Федерального закона № 294-ФЗ, копии документа о согласовании проведения проверки;</w:t>
      </w:r>
    </w:p>
    <w:p w:rsidR="00824928" w:rsidRPr="00824928" w:rsidRDefault="00A36F16" w:rsidP="00A36F16">
      <w:pPr>
        <w:widowControl w:val="0"/>
        <w:autoSpaceDE w:val="0"/>
        <w:autoSpaceDN w:val="0"/>
        <w:adjustRightInd w:val="0"/>
        <w:ind w:firstLine="708"/>
        <w:jc w:val="both"/>
        <w:rPr>
          <w:rFonts w:eastAsiaTheme="minorEastAsia"/>
          <w:lang w:val="ru-RU"/>
        </w:rPr>
      </w:pPr>
      <w:r>
        <w:rPr>
          <w:rFonts w:eastAsiaTheme="minorEastAsia"/>
          <w:lang w:val="ru-RU"/>
        </w:rPr>
        <w:t xml:space="preserve">5) </w:t>
      </w:r>
      <w:r w:rsidR="00824928" w:rsidRPr="00824928">
        <w:rPr>
          <w:rFonts w:eastAsiaTheme="minorEastAsia"/>
          <w:lang w:val="ru-RU"/>
        </w:rPr>
        <w:t xml:space="preserve">не препятствовать руководителю, иному должностному лицу или уполномоченному представителю юридического лица, индивидуальному </w:t>
      </w:r>
      <w:r w:rsidR="00824928" w:rsidRPr="00824928">
        <w:rPr>
          <w:rFonts w:eastAsiaTheme="minorEastAsia"/>
          <w:lang w:val="ru-RU"/>
        </w:rPr>
        <w:lastRenderedPageBreak/>
        <w:t>предпринимателю, его уполномоченному представителю, гражданину (нанимателю) присутствовать при проведении проверки и давать разъяснения по вопросам, относящимся к предмету проверки;</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6) </w:t>
      </w:r>
      <w:r w:rsidR="00824928" w:rsidRPr="00824928">
        <w:rPr>
          <w:rFonts w:eastAsiaTheme="minorEastAsia"/>
          <w:lang w:val="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гражданину (нанимателю) информацию и документы, относящиеся к предмету проверки;</w:t>
      </w:r>
    </w:p>
    <w:p w:rsid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7) </w:t>
      </w:r>
      <w:r w:rsidR="00824928" w:rsidRPr="00824928">
        <w:rPr>
          <w:rFonts w:eastAsiaTheme="minorEastAsia"/>
          <w:lang w:val="ru-RU"/>
        </w:rPr>
        <w:t>знакомить руководителя, ино</w:t>
      </w:r>
      <w:r>
        <w:rPr>
          <w:rFonts w:eastAsiaTheme="minorEastAsia"/>
          <w:lang w:val="ru-RU"/>
        </w:rPr>
        <w:t>го</w:t>
      </w:r>
      <w:r w:rsidR="00824928" w:rsidRPr="00824928">
        <w:rPr>
          <w:rFonts w:eastAsiaTheme="minorEastAsia"/>
          <w:lang w:val="ru-RU"/>
        </w:rPr>
        <w:t xml:space="preserve"> должностно</w:t>
      </w:r>
      <w:r>
        <w:rPr>
          <w:rFonts w:eastAsiaTheme="minorEastAsia"/>
          <w:lang w:val="ru-RU"/>
        </w:rPr>
        <w:t>го лица</w:t>
      </w:r>
      <w:r w:rsidR="00824928" w:rsidRPr="00824928">
        <w:rPr>
          <w:rFonts w:eastAsiaTheme="minorEastAsia"/>
          <w:lang w:val="ru-RU"/>
        </w:rPr>
        <w:t xml:space="preserve"> или уполномоченного представителя юридического лица, индивидуального предпринимателя, его уполномоченного представителя, гражданина (нанимателя) с результатами проверки;</w:t>
      </w:r>
    </w:p>
    <w:p w:rsidR="00A36F16"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8) </w:t>
      </w:r>
      <w:r w:rsidRPr="00A36F16">
        <w:rPr>
          <w:rFonts w:eastAsiaTheme="minorEastAsia"/>
          <w:lang w:val="ru-RU"/>
        </w:rPr>
        <w:t>знакомить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 xml:space="preserve">9) </w:t>
      </w:r>
      <w:r w:rsidR="00800E81" w:rsidRPr="00800E81">
        <w:rPr>
          <w:rFonts w:eastAsiaTheme="minorEastAsia"/>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10)</w:t>
      </w:r>
      <w:r w:rsidR="00824928" w:rsidRPr="00824928">
        <w:rPr>
          <w:rFonts w:eastAsiaTheme="minorEastAsia"/>
          <w:lang w:val="ru-RU"/>
        </w:rPr>
        <w:t xml:space="preserve"> доказывать обоснованность своих действий при их обжаловании юридическими лицами, индивидуальными предпринимателями, гражданами (нанимателями) в порядке, установленном законодательством Российской Федерации;</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11)</w:t>
      </w:r>
      <w:r w:rsidR="00824928" w:rsidRPr="00824928">
        <w:rPr>
          <w:rFonts w:eastAsiaTheme="minorEastAsia"/>
          <w:lang w:val="ru-RU"/>
        </w:rPr>
        <w:t xml:space="preserve"> соблюдать сроки проведения проверки, установленные </w:t>
      </w:r>
      <w:hyperlink r:id="rId13" w:history="1">
        <w:r w:rsidR="00824928" w:rsidRPr="00824928">
          <w:rPr>
            <w:rFonts w:eastAsiaTheme="minorEastAsia"/>
            <w:lang w:val="ru-RU"/>
          </w:rPr>
          <w:t>Федеральным законом</w:t>
        </w:r>
      </w:hyperlink>
      <w:r w:rsidR="00824928" w:rsidRPr="00824928">
        <w:rPr>
          <w:rFonts w:eastAsiaTheme="minorEastAsia"/>
          <w:lang w:val="ru-RU"/>
        </w:rPr>
        <w:t xml:space="preserve"> № 294-ФЗ;</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12)</w:t>
      </w:r>
      <w:r w:rsidR="00824928" w:rsidRPr="00824928">
        <w:rPr>
          <w:rFonts w:eastAsiaTheme="minorEastAsia"/>
          <w:lang w:val="ru-RU"/>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24928" w:rsidRP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13)</w:t>
      </w:r>
      <w:r w:rsidR="00824928" w:rsidRPr="00824928">
        <w:rPr>
          <w:rFonts w:eastAsiaTheme="minorEastAsia"/>
          <w:lang w:val="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ознакомить их с положениями </w:t>
      </w:r>
      <w:r>
        <w:rPr>
          <w:rFonts w:eastAsiaTheme="minorEastAsia"/>
          <w:lang w:val="ru-RU"/>
        </w:rPr>
        <w:t>настоящего регламента</w:t>
      </w:r>
      <w:r w:rsidR="00824928" w:rsidRPr="00824928">
        <w:rPr>
          <w:rFonts w:eastAsiaTheme="minorEastAsia"/>
          <w:lang w:val="ru-RU"/>
        </w:rPr>
        <w:t>;</w:t>
      </w:r>
    </w:p>
    <w:p w:rsid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14)</w:t>
      </w:r>
      <w:r w:rsidR="00824928" w:rsidRPr="00824928">
        <w:rPr>
          <w:rFonts w:eastAsiaTheme="minorEastAsia"/>
          <w:lang w:val="ru-RU"/>
        </w:rPr>
        <w:t xml:space="preserve"> осуществлять запись о проведенной проверке в журнале учета проверок </w:t>
      </w:r>
      <w:r w:rsidR="000F4739">
        <w:rPr>
          <w:rFonts w:eastAsiaTheme="minorEastAsia"/>
          <w:lang w:val="ru-RU"/>
        </w:rPr>
        <w:t>в случае его наличия у юридического лица, индивидуального предпринимателя</w:t>
      </w:r>
      <w:r w:rsidR="00824928" w:rsidRPr="00824928">
        <w:rPr>
          <w:rFonts w:eastAsiaTheme="minorEastAsia"/>
          <w:lang w:val="ru-RU"/>
        </w:rPr>
        <w:t>.</w:t>
      </w:r>
    </w:p>
    <w:p w:rsidR="00A36F16" w:rsidRDefault="00824928" w:rsidP="00A36F16">
      <w:pPr>
        <w:widowControl w:val="0"/>
        <w:autoSpaceDE w:val="0"/>
        <w:autoSpaceDN w:val="0"/>
        <w:adjustRightInd w:val="0"/>
        <w:ind w:firstLine="720"/>
        <w:jc w:val="both"/>
        <w:rPr>
          <w:rFonts w:eastAsiaTheme="minorEastAsia"/>
          <w:lang w:val="ru-RU"/>
        </w:rPr>
      </w:pPr>
      <w:bookmarkStart w:id="7" w:name="sub_1011"/>
      <w:r w:rsidRPr="00824928">
        <w:rPr>
          <w:rFonts w:eastAsiaTheme="minorEastAsia"/>
          <w:lang w:val="ru-RU"/>
        </w:rPr>
        <w:lastRenderedPageBreak/>
        <w:t xml:space="preserve">1.8. </w:t>
      </w:r>
      <w:bookmarkEnd w:id="7"/>
      <w:r w:rsidR="00A36F16" w:rsidRPr="00A36F16">
        <w:rPr>
          <w:rFonts w:eastAsiaTheme="minorEastAsia"/>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47A81">
        <w:rPr>
          <w:rFonts w:eastAsiaTheme="minorEastAsia"/>
          <w:lang w:val="ru-RU"/>
        </w:rPr>
        <w:t>, гражданин (наниматель)</w:t>
      </w:r>
      <w:r w:rsidR="00A36F16" w:rsidRPr="00A36F16">
        <w:rPr>
          <w:rFonts w:eastAsiaTheme="minorEastAsia"/>
          <w:lang w:val="ru-RU"/>
        </w:rPr>
        <w:t xml:space="preserve"> при проведении проверки имеют право:</w:t>
      </w:r>
    </w:p>
    <w:p w:rsidR="00824928" w:rsidRPr="00824928" w:rsidRDefault="00A36F16" w:rsidP="00A36F16">
      <w:pPr>
        <w:widowControl w:val="0"/>
        <w:autoSpaceDE w:val="0"/>
        <w:autoSpaceDN w:val="0"/>
        <w:adjustRightInd w:val="0"/>
        <w:ind w:firstLine="720"/>
        <w:jc w:val="both"/>
        <w:rPr>
          <w:rFonts w:eastAsiaTheme="minorEastAsia"/>
          <w:lang w:val="ru-RU"/>
        </w:rPr>
      </w:pPr>
      <w:r>
        <w:rPr>
          <w:rFonts w:eastAsiaTheme="minorEastAsia"/>
          <w:lang w:val="ru-RU"/>
        </w:rPr>
        <w:t>1)</w:t>
      </w:r>
      <w:r w:rsidR="00824928" w:rsidRPr="00824928">
        <w:rPr>
          <w:rFonts w:eastAsiaTheme="minorEastAsia"/>
          <w:lang w:val="ru-RU"/>
        </w:rPr>
        <w:t xml:space="preserve"> непосредственно присутствовать при проведении проверки, давать объяснения по вопросам, относящимся к предмету проверки;</w:t>
      </w:r>
    </w:p>
    <w:p w:rsidR="00824928" w:rsidRDefault="00A36F16" w:rsidP="00824928">
      <w:pPr>
        <w:widowControl w:val="0"/>
        <w:autoSpaceDE w:val="0"/>
        <w:autoSpaceDN w:val="0"/>
        <w:adjustRightInd w:val="0"/>
        <w:ind w:firstLine="720"/>
        <w:jc w:val="both"/>
        <w:rPr>
          <w:rFonts w:eastAsiaTheme="minorEastAsia"/>
          <w:lang w:val="ru-RU"/>
        </w:rPr>
      </w:pPr>
      <w:r>
        <w:rPr>
          <w:rFonts w:eastAsiaTheme="minorEastAsia"/>
          <w:lang w:val="ru-RU"/>
        </w:rPr>
        <w:t>2)</w:t>
      </w:r>
      <w:r w:rsidR="00824928" w:rsidRPr="00824928">
        <w:rPr>
          <w:rFonts w:eastAsiaTheme="minorEastAsia"/>
          <w:lang w:val="ru-RU"/>
        </w:rPr>
        <w:t xml:space="preserve"> получать от </w:t>
      </w:r>
      <w:r>
        <w:rPr>
          <w:rFonts w:eastAsiaTheme="minorEastAsia"/>
          <w:lang w:val="ru-RU"/>
        </w:rPr>
        <w:t>органа муниципального контроля, их должностных лиц</w:t>
      </w:r>
      <w:r w:rsidR="00824928" w:rsidRPr="00824928">
        <w:rPr>
          <w:rFonts w:eastAsiaTheme="minorEastAsia"/>
          <w:lang w:val="ru-RU"/>
        </w:rPr>
        <w:t xml:space="preserve"> информацию, которая относится к предмету проверки</w:t>
      </w:r>
      <w:r>
        <w:rPr>
          <w:rFonts w:eastAsiaTheme="minorEastAsia"/>
          <w:lang w:val="ru-RU"/>
        </w:rPr>
        <w:t xml:space="preserve"> и предоставление которой предусмотрено Федеральным законом № 294-ФЗ</w:t>
      </w:r>
      <w:r w:rsidR="00824928" w:rsidRPr="00824928">
        <w:rPr>
          <w:rFonts w:eastAsiaTheme="minorEastAsia"/>
          <w:lang w:val="ru-RU"/>
        </w:rPr>
        <w:t>;</w:t>
      </w:r>
    </w:p>
    <w:p w:rsidR="00650437" w:rsidRPr="00650437" w:rsidRDefault="00650437" w:rsidP="00650437">
      <w:pPr>
        <w:widowControl w:val="0"/>
        <w:autoSpaceDE w:val="0"/>
        <w:autoSpaceDN w:val="0"/>
        <w:adjustRightInd w:val="0"/>
        <w:ind w:firstLine="720"/>
        <w:jc w:val="both"/>
        <w:rPr>
          <w:rFonts w:eastAsiaTheme="minorEastAsia"/>
          <w:lang w:val="ru-RU"/>
        </w:rPr>
      </w:pPr>
      <w:r>
        <w:rPr>
          <w:rFonts w:eastAsiaTheme="minorEastAsia"/>
          <w:lang w:val="ru-RU"/>
        </w:rPr>
        <w:t>3</w:t>
      </w:r>
      <w:r w:rsidRPr="00650437">
        <w:rPr>
          <w:rFonts w:eastAsiaTheme="minorEastAsia"/>
          <w:lang w:val="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50437" w:rsidRPr="00824928" w:rsidRDefault="00650437" w:rsidP="00650437">
      <w:pPr>
        <w:widowControl w:val="0"/>
        <w:autoSpaceDE w:val="0"/>
        <w:autoSpaceDN w:val="0"/>
        <w:adjustRightInd w:val="0"/>
        <w:ind w:firstLine="720"/>
        <w:jc w:val="both"/>
        <w:rPr>
          <w:rFonts w:eastAsiaTheme="minorEastAsia"/>
          <w:lang w:val="ru-RU"/>
        </w:rPr>
      </w:pPr>
      <w:r>
        <w:rPr>
          <w:rFonts w:eastAsiaTheme="minorEastAsia"/>
          <w:lang w:val="ru-RU"/>
        </w:rPr>
        <w:t xml:space="preserve">4) </w:t>
      </w:r>
      <w:r w:rsidRPr="00650437">
        <w:rPr>
          <w:rFonts w:eastAsiaTheme="minorEastAsia"/>
          <w:lang w:val="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24928" w:rsidRP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5)</w:t>
      </w:r>
      <w:r w:rsidR="00824928" w:rsidRPr="00824928">
        <w:rPr>
          <w:rFonts w:eastAsiaTheme="minorEastAsia"/>
          <w:lang w:val="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жилищных инспекторов;</w:t>
      </w:r>
    </w:p>
    <w:p w:rsidR="00824928" w:rsidRP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6)</w:t>
      </w:r>
      <w:r w:rsidR="00824928" w:rsidRPr="00824928">
        <w:rPr>
          <w:rFonts w:eastAsiaTheme="minorEastAsia"/>
          <w:lang w:val="ru-RU"/>
        </w:rPr>
        <w:t xml:space="preserve"> обжаловать действия (бездействие) жилищных инспекторов, повлекшие за собой нарушение прав юридического лица, индивидуального предпринимателя, гражданина (нанимателя) при проведении проверки, в административном и (или) судебном порядке в соответствии с законодательством Российской Федерации;</w:t>
      </w:r>
    </w:p>
    <w:p w:rsid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7)</w:t>
      </w:r>
      <w:r w:rsidR="00824928" w:rsidRPr="00824928">
        <w:rPr>
          <w:rFonts w:eastAsiaTheme="minorEastAsia"/>
          <w:lang w:val="ru-RU"/>
        </w:rPr>
        <w:t xml:space="preserve"> требовать возмещения вреда, причиненного при осуществлении муниципального жилищного контроля в соответствии со </w:t>
      </w:r>
      <w:hyperlink r:id="rId14" w:history="1">
        <w:r w:rsidR="00824928" w:rsidRPr="00824928">
          <w:rPr>
            <w:rFonts w:eastAsiaTheme="minorEastAsia"/>
            <w:lang w:val="ru-RU"/>
          </w:rPr>
          <w:t>статьей 22</w:t>
        </w:r>
      </w:hyperlink>
      <w:r w:rsidR="00824928" w:rsidRPr="00824928">
        <w:rPr>
          <w:rFonts w:eastAsiaTheme="minorEastAsia"/>
          <w:lang w:val="ru-RU"/>
        </w:rPr>
        <w:t xml:space="preserve"> Федерального закона №</w:t>
      </w:r>
      <w:r w:rsidR="00824928">
        <w:rPr>
          <w:rFonts w:eastAsiaTheme="minorEastAsia"/>
          <w:lang w:val="ru-RU"/>
        </w:rPr>
        <w:t xml:space="preserve"> 294-ФЗ;</w:t>
      </w:r>
    </w:p>
    <w:p w:rsidR="00800E81" w:rsidRP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8)</w:t>
      </w:r>
      <w:r w:rsidR="00800E81">
        <w:rPr>
          <w:rFonts w:eastAsiaTheme="minorEastAsia"/>
          <w:lang w:val="ru-RU"/>
        </w:rPr>
        <w:t xml:space="preserve"> </w:t>
      </w:r>
      <w:r w:rsidR="00800E81" w:rsidRPr="00800E81">
        <w:rPr>
          <w:rFonts w:eastAsiaTheme="minorEastAsia"/>
          <w:lang w:val="ru-RU"/>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rFonts w:eastAsiaTheme="minorEastAsia"/>
          <w:lang w:val="ru-RU"/>
        </w:rPr>
        <w:t>Ханты-Мансийском автономном округе - Югре</w:t>
      </w:r>
      <w:r w:rsidR="00800E81" w:rsidRPr="00800E81">
        <w:rPr>
          <w:rFonts w:eastAsiaTheme="minorEastAsia"/>
          <w:lang w:val="ru-RU"/>
        </w:rPr>
        <w:t xml:space="preserve"> к участию в проверке.</w:t>
      </w:r>
    </w:p>
    <w:p w:rsidR="00824928" w:rsidRPr="00824928" w:rsidRDefault="00650437" w:rsidP="00824928">
      <w:pPr>
        <w:widowControl w:val="0"/>
        <w:autoSpaceDE w:val="0"/>
        <w:autoSpaceDN w:val="0"/>
        <w:adjustRightInd w:val="0"/>
        <w:ind w:firstLine="720"/>
        <w:jc w:val="both"/>
        <w:rPr>
          <w:rFonts w:eastAsiaTheme="minorEastAsia"/>
          <w:lang w:val="ru-RU"/>
        </w:rPr>
      </w:pPr>
      <w:bookmarkStart w:id="8" w:name="sub_1010"/>
      <w:r>
        <w:rPr>
          <w:rFonts w:eastAsiaTheme="minorEastAsia"/>
          <w:lang w:val="ru-RU"/>
        </w:rPr>
        <w:t xml:space="preserve">1.9. </w:t>
      </w:r>
      <w:r w:rsidRPr="00650437">
        <w:rPr>
          <w:rFonts w:eastAsiaTheme="minorEastAsia"/>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47A81">
        <w:rPr>
          <w:rFonts w:eastAsiaTheme="minorEastAsia"/>
          <w:lang w:val="ru-RU"/>
        </w:rPr>
        <w:t>, гражданин (наниматель)</w:t>
      </w:r>
      <w:r w:rsidRPr="00650437">
        <w:rPr>
          <w:rFonts w:eastAsiaTheme="minorEastAsia"/>
          <w:lang w:val="ru-RU"/>
        </w:rPr>
        <w:t xml:space="preserve"> при проведении проверки</w:t>
      </w:r>
      <w:r>
        <w:rPr>
          <w:rFonts w:eastAsiaTheme="minorEastAsia"/>
          <w:lang w:val="ru-RU"/>
        </w:rPr>
        <w:t xml:space="preserve"> обязаны:</w:t>
      </w:r>
    </w:p>
    <w:bookmarkEnd w:id="8"/>
    <w:p w:rsidR="00824928" w:rsidRP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1)</w:t>
      </w:r>
      <w:r w:rsidR="00824928" w:rsidRPr="00824928">
        <w:rPr>
          <w:rFonts w:eastAsiaTheme="minorEastAsia"/>
          <w:lang w:val="ru-RU"/>
        </w:rPr>
        <w:t xml:space="preserve"> присутствовать при проведении проверки или обеспечить присутствие уполномоченных представителей;</w:t>
      </w:r>
    </w:p>
    <w:p w:rsidR="00824928" w:rsidRP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2)</w:t>
      </w:r>
      <w:r w:rsidR="00824928" w:rsidRPr="00824928">
        <w:rPr>
          <w:rFonts w:eastAsiaTheme="minorEastAsia"/>
          <w:lang w:val="ru-RU"/>
        </w:rPr>
        <w:t xml:space="preserve"> не препятствовать проведению проверки, составлению и подписанию документов, относящихся к проверке;</w:t>
      </w:r>
    </w:p>
    <w:p w:rsidR="00824928" w:rsidRPr="00824928" w:rsidRDefault="00650437" w:rsidP="00824928">
      <w:pPr>
        <w:widowControl w:val="0"/>
        <w:autoSpaceDE w:val="0"/>
        <w:autoSpaceDN w:val="0"/>
        <w:adjustRightInd w:val="0"/>
        <w:ind w:firstLine="720"/>
        <w:jc w:val="both"/>
        <w:rPr>
          <w:rFonts w:eastAsiaTheme="minorEastAsia"/>
          <w:lang w:val="ru-RU"/>
        </w:rPr>
      </w:pPr>
      <w:r>
        <w:rPr>
          <w:rFonts w:eastAsiaTheme="minorEastAsia"/>
          <w:lang w:val="ru-RU"/>
        </w:rPr>
        <w:t>3)</w:t>
      </w:r>
      <w:r w:rsidR="00824928" w:rsidRPr="00824928">
        <w:rPr>
          <w:rFonts w:eastAsiaTheme="minorEastAsia"/>
          <w:lang w:val="ru-RU"/>
        </w:rPr>
        <w:t xml:space="preserve"> представлять Службе, жилищным инспекторам информацию и документы, непосредственно относящиеся к предмету проверки;</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9" w:name="sub_1012"/>
      <w:r w:rsidRPr="00824928">
        <w:rPr>
          <w:rFonts w:eastAsiaTheme="minorEastAsia"/>
          <w:lang w:val="ru-RU"/>
        </w:rPr>
        <w:t>1.</w:t>
      </w:r>
      <w:r w:rsidR="00650437">
        <w:rPr>
          <w:rFonts w:eastAsiaTheme="minorEastAsia"/>
          <w:lang w:val="ru-RU"/>
        </w:rPr>
        <w:t>10</w:t>
      </w:r>
      <w:r w:rsidRPr="00824928">
        <w:rPr>
          <w:rFonts w:eastAsiaTheme="minorEastAsia"/>
          <w:lang w:val="ru-RU"/>
        </w:rPr>
        <w:t>. Результатом исполнения муниципальной функции является:</w:t>
      </w:r>
    </w:p>
    <w:bookmarkEnd w:id="9"/>
    <w:p w:rsidR="00824928" w:rsidRDefault="003774DF" w:rsidP="00824928">
      <w:pPr>
        <w:widowControl w:val="0"/>
        <w:autoSpaceDE w:val="0"/>
        <w:autoSpaceDN w:val="0"/>
        <w:adjustRightInd w:val="0"/>
        <w:ind w:firstLine="720"/>
        <w:jc w:val="both"/>
        <w:rPr>
          <w:rFonts w:eastAsiaTheme="minorEastAsia"/>
          <w:lang w:val="ru-RU"/>
        </w:rPr>
      </w:pPr>
      <w:r>
        <w:rPr>
          <w:rFonts w:eastAsiaTheme="minorEastAsia"/>
          <w:lang w:val="ru-RU"/>
        </w:rPr>
        <w:t>1)</w:t>
      </w:r>
      <w:r w:rsidR="00824928" w:rsidRPr="00824928">
        <w:rPr>
          <w:rFonts w:eastAsiaTheme="minorEastAsia"/>
          <w:lang w:val="ru-RU"/>
        </w:rPr>
        <w:t xml:space="preserve"> составление акт</w:t>
      </w:r>
      <w:r w:rsidR="00650437">
        <w:rPr>
          <w:rFonts w:eastAsiaTheme="minorEastAsia"/>
          <w:lang w:val="ru-RU"/>
        </w:rPr>
        <w:t>а</w:t>
      </w:r>
      <w:r w:rsidR="00824928" w:rsidRPr="00824928">
        <w:rPr>
          <w:rFonts w:eastAsiaTheme="minorEastAsia"/>
          <w:lang w:val="ru-RU"/>
        </w:rPr>
        <w:t xml:space="preserve"> проверки </w:t>
      </w:r>
      <w:r w:rsidR="00650437">
        <w:rPr>
          <w:rFonts w:eastAsiaTheme="minorEastAsia"/>
          <w:lang w:val="ru-RU"/>
        </w:rPr>
        <w:t xml:space="preserve">в который включаются выявленные признаки </w:t>
      </w:r>
      <w:r w:rsidR="00650437">
        <w:rPr>
          <w:rFonts w:eastAsiaTheme="minorEastAsia"/>
          <w:lang w:val="ru-RU"/>
        </w:rPr>
        <w:lastRenderedPageBreak/>
        <w:t>нарушений</w:t>
      </w:r>
      <w:r>
        <w:rPr>
          <w:rFonts w:eastAsiaTheme="minorEastAsia"/>
          <w:lang w:val="ru-RU"/>
        </w:rPr>
        <w:t xml:space="preserve"> требований</w:t>
      </w:r>
      <w:r w:rsidR="00650437">
        <w:rPr>
          <w:rFonts w:eastAsiaTheme="minorEastAsia"/>
          <w:lang w:val="ru-RU"/>
        </w:rPr>
        <w:t>, установленных в отношении муниципального жилищного фонда</w:t>
      </w:r>
      <w:r>
        <w:rPr>
          <w:rFonts w:eastAsiaTheme="minorEastAsia"/>
          <w:lang w:val="ru-RU"/>
        </w:rPr>
        <w:t xml:space="preserve"> федеральными законами и законами Ханты-Мансийского автономного округа – Югры, а также муниципальными правовыми актами по форме, установленной </w:t>
      </w:r>
      <w:r w:rsidRPr="003774DF">
        <w:rPr>
          <w:rFonts w:eastAsiaTheme="minorEastAsia"/>
          <w:lang w:val="ru-RU"/>
        </w:rPr>
        <w:t xml:space="preserve">уполномоченным Правительством Российской Федерации федеральным органом исполнительной власти </w:t>
      </w:r>
      <w:r>
        <w:rPr>
          <w:rFonts w:eastAsiaTheme="minorEastAsia"/>
          <w:lang w:val="ru-RU"/>
        </w:rPr>
        <w:t>в двух экземплярах,</w:t>
      </w:r>
      <w:r w:rsidR="00824928" w:rsidRPr="00824928">
        <w:rPr>
          <w:rFonts w:eastAsiaTheme="minorEastAsia"/>
          <w:lang w:val="ru-RU"/>
        </w:rPr>
        <w:t xml:space="preserve">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00824928" w:rsidRPr="00824928">
          <w:rPr>
            <w:rFonts w:eastAsiaTheme="minorEastAsia"/>
            <w:lang w:val="ru-RU"/>
          </w:rPr>
          <w:t xml:space="preserve">приложению </w:t>
        </w:r>
        <w:r>
          <w:rPr>
            <w:rFonts w:eastAsiaTheme="minorEastAsia"/>
            <w:lang w:val="ru-RU"/>
          </w:rPr>
          <w:t>1</w:t>
        </w:r>
      </w:hyperlink>
      <w:r w:rsidR="00824928" w:rsidRPr="00824928">
        <w:rPr>
          <w:rFonts w:eastAsiaTheme="minorEastAsia"/>
          <w:lang w:val="ru-RU"/>
        </w:rPr>
        <w:t xml:space="preserve"> к настоящему регламенту, либо акта обследования муниципального жилищного фонда по форме согласно </w:t>
      </w:r>
      <w:hyperlink w:anchor="sub_1076" w:history="1">
        <w:r w:rsidR="00824928" w:rsidRPr="00824928">
          <w:rPr>
            <w:rFonts w:eastAsiaTheme="minorEastAsia"/>
            <w:lang w:val="ru-RU"/>
          </w:rPr>
          <w:t xml:space="preserve">приложению </w:t>
        </w:r>
        <w:r>
          <w:rPr>
            <w:rFonts w:eastAsiaTheme="minorEastAsia"/>
            <w:lang w:val="ru-RU"/>
          </w:rPr>
          <w:t>2</w:t>
        </w:r>
      </w:hyperlink>
      <w:r w:rsidR="00824928" w:rsidRPr="00824928">
        <w:rPr>
          <w:rFonts w:eastAsiaTheme="minorEastAsia"/>
          <w:lang w:val="ru-RU"/>
        </w:rPr>
        <w:t xml:space="preserve"> к регламенту;</w:t>
      </w:r>
    </w:p>
    <w:p w:rsidR="003774DF" w:rsidRPr="00824928" w:rsidRDefault="003774DF" w:rsidP="00824928">
      <w:pPr>
        <w:widowControl w:val="0"/>
        <w:autoSpaceDE w:val="0"/>
        <w:autoSpaceDN w:val="0"/>
        <w:adjustRightInd w:val="0"/>
        <w:ind w:firstLine="720"/>
        <w:jc w:val="both"/>
        <w:rPr>
          <w:rFonts w:eastAsiaTheme="minorEastAsia"/>
          <w:lang w:val="ru-RU"/>
        </w:rPr>
      </w:pPr>
      <w:r>
        <w:rPr>
          <w:rFonts w:eastAsiaTheme="minorEastAsia"/>
          <w:lang w:val="ru-RU"/>
        </w:rPr>
        <w:t>2) выдача</w:t>
      </w:r>
      <w:r w:rsidRPr="003774DF">
        <w:rPr>
          <w:rFonts w:eastAsiaTheme="minorEastAsia"/>
          <w:lang w:val="ru-RU"/>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C47A81">
        <w:rPr>
          <w:rFonts w:eastAsiaTheme="minorEastAsia"/>
          <w:lang w:val="ru-RU"/>
        </w:rPr>
        <w:t>, согласно приложению 3 к настоящему регламенту</w:t>
      </w:r>
      <w:r w:rsidRPr="003774DF">
        <w:rPr>
          <w:rFonts w:eastAsiaTheme="minorEastAsia"/>
          <w:lang w:val="ru-RU"/>
        </w:rPr>
        <w:t>;</w:t>
      </w:r>
    </w:p>
    <w:p w:rsidR="00824928" w:rsidRPr="00824928" w:rsidRDefault="003774DF" w:rsidP="00824928">
      <w:pPr>
        <w:widowControl w:val="0"/>
        <w:autoSpaceDE w:val="0"/>
        <w:autoSpaceDN w:val="0"/>
        <w:adjustRightInd w:val="0"/>
        <w:ind w:firstLine="720"/>
        <w:jc w:val="both"/>
        <w:rPr>
          <w:rFonts w:eastAsiaTheme="minorEastAsia"/>
          <w:lang w:val="ru-RU"/>
        </w:rPr>
      </w:pPr>
      <w:r>
        <w:rPr>
          <w:rFonts w:eastAsiaTheme="minorEastAsia"/>
          <w:lang w:val="ru-RU"/>
        </w:rPr>
        <w:t>3)</w:t>
      </w:r>
      <w:r w:rsidR="00824928" w:rsidRPr="00824928">
        <w:rPr>
          <w:rFonts w:eastAsiaTheme="minorEastAsia"/>
          <w:lang w:val="ru-RU"/>
        </w:rPr>
        <w:t xml:space="preserve"> направление в уполномоченные органы материалов, связанных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r w:rsidR="00C47A81">
        <w:rPr>
          <w:rFonts w:eastAsiaTheme="minorEastAsia"/>
          <w:lang w:val="ru-RU"/>
        </w:rPr>
        <w:t>,</w:t>
      </w:r>
      <w:r w:rsidR="00824928" w:rsidRPr="00824928">
        <w:rPr>
          <w:rFonts w:eastAsiaTheme="minorEastAsia"/>
          <w:lang w:val="ru-RU"/>
        </w:rPr>
        <w:t xml:space="preserve"> а также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824928" w:rsidRPr="00824928" w:rsidRDefault="003774DF" w:rsidP="00824928">
      <w:pPr>
        <w:widowControl w:val="0"/>
        <w:autoSpaceDE w:val="0"/>
        <w:autoSpaceDN w:val="0"/>
        <w:adjustRightInd w:val="0"/>
        <w:ind w:firstLine="720"/>
        <w:jc w:val="both"/>
        <w:rPr>
          <w:rFonts w:eastAsiaTheme="minorEastAsia"/>
          <w:lang w:val="ru-RU"/>
        </w:rPr>
      </w:pPr>
      <w:r>
        <w:rPr>
          <w:rFonts w:eastAsiaTheme="minorEastAsia"/>
          <w:lang w:val="ru-RU"/>
        </w:rPr>
        <w:t>4)</w:t>
      </w:r>
      <w:r w:rsidR="00824928" w:rsidRPr="00824928">
        <w:rPr>
          <w:rFonts w:eastAsiaTheme="minorEastAsia"/>
          <w:lang w:val="ru-RU"/>
        </w:rPr>
        <w:t xml:space="preserve"> подготовка и подача в суд заявлений </w:t>
      </w:r>
      <w:r>
        <w:rPr>
          <w:rFonts w:eastAsiaTheme="minorEastAsia"/>
          <w:lang w:val="ru-RU"/>
        </w:rPr>
        <w:t>в случаях, установленных частью 6 статьи 20 Жилищного кодекса Российской Федерации.</w:t>
      </w:r>
    </w:p>
    <w:p w:rsidR="00824928" w:rsidRPr="00824928" w:rsidRDefault="00824928" w:rsidP="00824928">
      <w:pPr>
        <w:widowControl w:val="0"/>
        <w:autoSpaceDE w:val="0"/>
        <w:autoSpaceDN w:val="0"/>
        <w:adjustRightInd w:val="0"/>
        <w:spacing w:before="108" w:after="108"/>
        <w:jc w:val="center"/>
        <w:outlineLvl w:val="0"/>
        <w:rPr>
          <w:rFonts w:eastAsiaTheme="minorEastAsia"/>
          <w:bCs/>
          <w:lang w:val="ru-RU"/>
        </w:rPr>
      </w:pPr>
      <w:bookmarkStart w:id="10" w:name="sub_200"/>
      <w:r w:rsidRPr="00824928">
        <w:rPr>
          <w:rFonts w:eastAsiaTheme="minorEastAsia"/>
          <w:bCs/>
          <w:lang w:val="ru-RU"/>
        </w:rPr>
        <w:t>2. Требования к порядку исполнения муниципальной функции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bookmarkStart w:id="11" w:name="sub_1021"/>
      <w:bookmarkEnd w:id="10"/>
      <w:r w:rsidRPr="00824928">
        <w:rPr>
          <w:rFonts w:eastAsiaTheme="minorEastAsia" w:cs="Arial"/>
          <w:lang w:val="ru-RU"/>
        </w:rPr>
        <w:t>2.1. Сведения об органе местного самоуправления, осуществляющего муниципальную функцию:</w:t>
      </w:r>
    </w:p>
    <w:p w:rsidR="00824928" w:rsidRPr="00824928" w:rsidRDefault="00824928" w:rsidP="00824928">
      <w:pPr>
        <w:widowControl w:val="0"/>
        <w:autoSpaceDE w:val="0"/>
        <w:autoSpaceDN w:val="0"/>
        <w:adjustRightInd w:val="0"/>
        <w:ind w:firstLine="720"/>
        <w:jc w:val="both"/>
        <w:rPr>
          <w:rFonts w:eastAsiaTheme="minorEastAsia" w:cs="Arial"/>
          <w:lang w:val="ru-RU"/>
        </w:rPr>
      </w:pPr>
      <w:bookmarkStart w:id="12" w:name="sub_211"/>
      <w:bookmarkEnd w:id="11"/>
      <w:r w:rsidRPr="00824928">
        <w:rPr>
          <w:rFonts w:eastAsiaTheme="minorEastAsia" w:cs="Arial"/>
          <w:lang w:val="ru-RU"/>
        </w:rPr>
        <w:t>2.1.1. Администрация поселения:</w:t>
      </w:r>
    </w:p>
    <w:bookmarkEnd w:id="12"/>
    <w:p w:rsidR="00824928" w:rsidRPr="00824928" w:rsidRDefault="00824928" w:rsidP="00824928">
      <w:pPr>
        <w:widowControl w:val="0"/>
        <w:autoSpaceDE w:val="0"/>
        <w:autoSpaceDN w:val="0"/>
        <w:adjustRightInd w:val="0"/>
        <w:ind w:firstLine="708"/>
        <w:jc w:val="both"/>
        <w:rPr>
          <w:rFonts w:eastAsiaTheme="minorEastAsia" w:cs="Arial"/>
          <w:lang w:val="ru-RU"/>
        </w:rPr>
      </w:pPr>
      <w:r w:rsidRPr="00824928">
        <w:rPr>
          <w:rFonts w:eastAsiaTheme="minorEastAsia" w:cs="Arial"/>
          <w:lang w:val="ru-RU"/>
        </w:rPr>
        <w:t>- место нахождения: 628447, Тюменская область, Ханты-Мансийский автономный округ – Югра, Сургутский район, п.Нижнесортымский, пер.Таежный, д.2;</w:t>
      </w:r>
    </w:p>
    <w:p w:rsidR="00824928" w:rsidRPr="00824928" w:rsidRDefault="00824928" w:rsidP="00824928">
      <w:pPr>
        <w:widowControl w:val="0"/>
        <w:autoSpaceDE w:val="0"/>
        <w:autoSpaceDN w:val="0"/>
        <w:adjustRightInd w:val="0"/>
        <w:ind w:firstLine="708"/>
        <w:jc w:val="both"/>
        <w:rPr>
          <w:rFonts w:eastAsiaTheme="minorEastAsia" w:cs="Arial"/>
          <w:lang w:val="ru-RU"/>
        </w:rPr>
      </w:pPr>
      <w:r w:rsidRPr="00824928">
        <w:rPr>
          <w:rFonts w:eastAsiaTheme="minorEastAsia" w:cs="Arial"/>
          <w:lang w:val="ru-RU"/>
        </w:rPr>
        <w:t>- график (режим) работы: понедельник с 09.00 до 18.00 часов; вторник, среда, четверг, пятница с 09.00 до 17.00 часов; обеденный перерыв с 13.00 до 14.00 часов; выходной - суббота, воскресенье; в предпраздничные дни время работы сокращается на 1 (один) час;</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справочные телефоны: приемная главы сельского поселения Нижнесортымский (</w:t>
      </w:r>
      <w:r w:rsidR="004E7A44">
        <w:rPr>
          <w:rFonts w:eastAsiaTheme="minorEastAsia" w:cs="Arial"/>
          <w:lang w:val="ru-RU"/>
        </w:rPr>
        <w:t>34638) 76-291, факс (34638) 71-4</w:t>
      </w:r>
      <w:r w:rsidRPr="00824928">
        <w:rPr>
          <w:rFonts w:eastAsiaTheme="minorEastAsia" w:cs="Arial"/>
          <w:lang w:val="ru-RU"/>
        </w:rPr>
        <w:t>45;</w:t>
      </w:r>
    </w:p>
    <w:p w:rsidR="00824928" w:rsidRPr="00824928" w:rsidRDefault="00824928" w:rsidP="00824928">
      <w:pPr>
        <w:widowControl w:val="0"/>
        <w:autoSpaceDE w:val="0"/>
        <w:autoSpaceDN w:val="0"/>
        <w:adjustRightInd w:val="0"/>
        <w:ind w:firstLine="708"/>
        <w:jc w:val="both"/>
        <w:rPr>
          <w:rFonts w:eastAsiaTheme="minorEastAsia" w:cs="Arial"/>
          <w:color w:val="000000"/>
          <w:lang w:val="ru-RU"/>
        </w:rPr>
      </w:pPr>
      <w:bookmarkStart w:id="13" w:name="sub_212"/>
      <w:r w:rsidRPr="00824928">
        <w:rPr>
          <w:rFonts w:eastAsiaTheme="minorEastAsia" w:cs="Arial"/>
          <w:lang w:val="ru-RU"/>
        </w:rPr>
        <w:t xml:space="preserve">- адрес электронной почты:  </w:t>
      </w:r>
      <w:hyperlink r:id="rId15" w:history="1">
        <w:r w:rsidRPr="00824928">
          <w:rPr>
            <w:rFonts w:eastAsiaTheme="minorEastAsia"/>
            <w:color w:val="000000"/>
          </w:rPr>
          <w:t>adm</w:t>
        </w:r>
        <w:r w:rsidRPr="00824928">
          <w:rPr>
            <w:rFonts w:eastAsiaTheme="minorEastAsia"/>
            <w:color w:val="000000"/>
            <w:lang w:val="ru-RU"/>
          </w:rPr>
          <w:t>_</w:t>
        </w:r>
        <w:r w:rsidRPr="00824928">
          <w:rPr>
            <w:rFonts w:eastAsiaTheme="minorEastAsia"/>
            <w:color w:val="000000"/>
          </w:rPr>
          <w:t>sortym</w:t>
        </w:r>
        <w:r w:rsidRPr="00824928">
          <w:rPr>
            <w:rFonts w:eastAsiaTheme="minorEastAsia"/>
            <w:color w:val="000000"/>
            <w:lang w:val="ru-RU"/>
          </w:rPr>
          <w:t>@</w:t>
        </w:r>
        <w:r w:rsidRPr="00824928">
          <w:rPr>
            <w:rFonts w:eastAsiaTheme="minorEastAsia"/>
            <w:color w:val="000000"/>
          </w:rPr>
          <w:t>mail</w:t>
        </w:r>
        <w:r w:rsidRPr="00824928">
          <w:rPr>
            <w:rFonts w:eastAsiaTheme="minorEastAsia"/>
            <w:color w:val="000000"/>
            <w:lang w:val="ru-RU"/>
          </w:rPr>
          <w:t>.</w:t>
        </w:r>
        <w:r w:rsidRPr="00824928">
          <w:rPr>
            <w:rFonts w:eastAsiaTheme="minorEastAsia"/>
            <w:color w:val="000000"/>
          </w:rPr>
          <w:t>ru</w:t>
        </w:r>
      </w:hyperlink>
      <w:r w:rsidRPr="00824928">
        <w:rPr>
          <w:rFonts w:eastAsiaTheme="minorEastAsia" w:cs="Arial"/>
          <w:color w:val="000000"/>
          <w:lang w:val="ru-RU"/>
        </w:rPr>
        <w:t>;</w:t>
      </w:r>
    </w:p>
    <w:p w:rsidR="00824928" w:rsidRPr="00824928" w:rsidRDefault="00824928" w:rsidP="00824928">
      <w:pPr>
        <w:widowControl w:val="0"/>
        <w:autoSpaceDE w:val="0"/>
        <w:autoSpaceDN w:val="0"/>
        <w:adjustRightInd w:val="0"/>
        <w:ind w:firstLine="708"/>
        <w:jc w:val="both"/>
        <w:rPr>
          <w:rFonts w:eastAsiaTheme="minorEastAsia" w:cs="Arial"/>
          <w:color w:val="000000"/>
          <w:lang w:val="ru-RU"/>
        </w:rPr>
      </w:pPr>
      <w:r w:rsidRPr="00824928">
        <w:rPr>
          <w:rFonts w:eastAsiaTheme="minorEastAsia" w:cs="Arial"/>
          <w:color w:val="000000"/>
          <w:lang w:val="ru-RU"/>
        </w:rPr>
        <w:t>- адрес официального сайта:</w:t>
      </w:r>
      <w:r w:rsidRPr="00824928">
        <w:rPr>
          <w:rFonts w:eastAsiaTheme="minorEastAsia" w:cs="Arial"/>
          <w:lang w:val="ru-RU"/>
        </w:rPr>
        <w:t xml:space="preserve"> www.adm-ns.ru.</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2.1.2. Служба:</w:t>
      </w:r>
    </w:p>
    <w:p w:rsidR="00824928" w:rsidRPr="00824928" w:rsidRDefault="00824928" w:rsidP="00824928">
      <w:pPr>
        <w:widowControl w:val="0"/>
        <w:autoSpaceDE w:val="0"/>
        <w:autoSpaceDN w:val="0"/>
        <w:adjustRightInd w:val="0"/>
        <w:ind w:firstLine="708"/>
        <w:jc w:val="both"/>
        <w:rPr>
          <w:rFonts w:eastAsiaTheme="minorEastAsia" w:cs="Arial"/>
          <w:lang w:val="ru-RU"/>
        </w:rPr>
      </w:pPr>
      <w:bookmarkStart w:id="14" w:name="sub_1023"/>
      <w:bookmarkEnd w:id="13"/>
      <w:r w:rsidRPr="00824928">
        <w:rPr>
          <w:rFonts w:eastAsiaTheme="minorEastAsia" w:cs="Arial"/>
          <w:lang w:val="ru-RU"/>
        </w:rPr>
        <w:t>- место нахождения: 628447, Тюменская область, Ханты-Мансийский автономный округ – Югра, Сургутский район, п.Нижнесортымский, пер.Таежный, д.2;</w:t>
      </w:r>
    </w:p>
    <w:p w:rsidR="00824928" w:rsidRPr="00824928" w:rsidRDefault="00824928" w:rsidP="00824928">
      <w:pPr>
        <w:widowControl w:val="0"/>
        <w:autoSpaceDE w:val="0"/>
        <w:autoSpaceDN w:val="0"/>
        <w:adjustRightInd w:val="0"/>
        <w:ind w:firstLine="708"/>
        <w:jc w:val="both"/>
        <w:rPr>
          <w:rFonts w:eastAsiaTheme="minorEastAsia" w:cs="Arial"/>
          <w:lang w:val="ru-RU"/>
        </w:rPr>
      </w:pPr>
      <w:r w:rsidRPr="00824928">
        <w:rPr>
          <w:rFonts w:eastAsiaTheme="minorEastAsia" w:cs="Arial"/>
          <w:lang w:val="ru-RU"/>
        </w:rPr>
        <w:lastRenderedPageBreak/>
        <w:t>- график (режим) работы: понедельник с 09.00 до 18.00 часов; вторник, среда, четверг, пятница с 09.00 до 17.00 часов; обеденный перерыв с 13.00 до 14.00 часов; выходной - суббота, воскресенье; в предпраздничные дни время работы сокращается на 1 (один) час;</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справочные телефоны: (34638) 76-356, факс (34638) 71-</w:t>
      </w:r>
      <w:r w:rsidR="00A60A7B">
        <w:rPr>
          <w:rFonts w:eastAsiaTheme="minorEastAsia" w:cs="Arial"/>
          <w:lang w:val="ru-RU"/>
        </w:rPr>
        <w:t>4</w:t>
      </w:r>
      <w:bookmarkStart w:id="15" w:name="_GoBack"/>
      <w:bookmarkEnd w:id="15"/>
      <w:r w:rsidRPr="00824928">
        <w:rPr>
          <w:rFonts w:eastAsiaTheme="minorEastAsia" w:cs="Arial"/>
          <w:lang w:val="ru-RU"/>
        </w:rPr>
        <w:t>45;</w:t>
      </w:r>
    </w:p>
    <w:p w:rsidR="00824928" w:rsidRPr="00824928" w:rsidRDefault="00824928" w:rsidP="00824928">
      <w:pPr>
        <w:widowControl w:val="0"/>
        <w:autoSpaceDE w:val="0"/>
        <w:autoSpaceDN w:val="0"/>
        <w:adjustRightInd w:val="0"/>
        <w:ind w:firstLine="708"/>
        <w:jc w:val="both"/>
        <w:rPr>
          <w:rFonts w:eastAsiaTheme="minorEastAsia" w:cs="Arial"/>
          <w:color w:val="000000"/>
          <w:lang w:val="ru-RU"/>
        </w:rPr>
      </w:pPr>
      <w:r w:rsidRPr="00824928">
        <w:rPr>
          <w:rFonts w:eastAsiaTheme="minorEastAsia" w:cs="Arial"/>
          <w:lang w:val="ru-RU"/>
        </w:rPr>
        <w:t xml:space="preserve">- адрес электронной почты:  </w:t>
      </w:r>
      <w:hyperlink r:id="rId16" w:history="1">
        <w:r w:rsidRPr="00824928">
          <w:rPr>
            <w:rFonts w:eastAsiaTheme="minorEastAsia"/>
            <w:color w:val="000000"/>
          </w:rPr>
          <w:t>adm</w:t>
        </w:r>
        <w:r w:rsidRPr="00824928">
          <w:rPr>
            <w:rFonts w:eastAsiaTheme="minorEastAsia"/>
            <w:color w:val="000000"/>
            <w:lang w:val="ru-RU"/>
          </w:rPr>
          <w:t>_</w:t>
        </w:r>
        <w:r w:rsidRPr="00824928">
          <w:rPr>
            <w:rFonts w:eastAsiaTheme="minorEastAsia"/>
            <w:color w:val="000000"/>
          </w:rPr>
          <w:t>sortym</w:t>
        </w:r>
        <w:r w:rsidRPr="00824928">
          <w:rPr>
            <w:rFonts w:eastAsiaTheme="minorEastAsia"/>
            <w:color w:val="000000"/>
            <w:lang w:val="ru-RU"/>
          </w:rPr>
          <w:t>@</w:t>
        </w:r>
        <w:r w:rsidRPr="00824928">
          <w:rPr>
            <w:rFonts w:eastAsiaTheme="minorEastAsia"/>
            <w:color w:val="000000"/>
          </w:rPr>
          <w:t>mail</w:t>
        </w:r>
        <w:r w:rsidRPr="00824928">
          <w:rPr>
            <w:rFonts w:eastAsiaTheme="minorEastAsia"/>
            <w:color w:val="000000"/>
            <w:lang w:val="ru-RU"/>
          </w:rPr>
          <w:t>.</w:t>
        </w:r>
        <w:r w:rsidRPr="00824928">
          <w:rPr>
            <w:rFonts w:eastAsiaTheme="minorEastAsia"/>
            <w:color w:val="000000"/>
          </w:rPr>
          <w:t>ru</w:t>
        </w:r>
      </w:hyperlink>
      <w:r w:rsidRPr="00824928">
        <w:rPr>
          <w:rFonts w:eastAsiaTheme="minorEastAsia" w:cs="Arial"/>
          <w:color w:val="000000"/>
          <w:lang w:val="ru-RU"/>
        </w:rPr>
        <w:t>;</w:t>
      </w:r>
    </w:p>
    <w:p w:rsidR="00824928" w:rsidRPr="00824928" w:rsidRDefault="00824928" w:rsidP="00824928">
      <w:pPr>
        <w:widowControl w:val="0"/>
        <w:autoSpaceDE w:val="0"/>
        <w:autoSpaceDN w:val="0"/>
        <w:adjustRightInd w:val="0"/>
        <w:ind w:firstLine="708"/>
        <w:jc w:val="both"/>
        <w:rPr>
          <w:rFonts w:eastAsiaTheme="minorEastAsia" w:cs="Arial"/>
          <w:color w:val="000000"/>
          <w:lang w:val="ru-RU"/>
        </w:rPr>
      </w:pPr>
      <w:r w:rsidRPr="00824928">
        <w:rPr>
          <w:rFonts w:eastAsiaTheme="minorEastAsia" w:cs="Arial"/>
          <w:color w:val="000000"/>
          <w:lang w:val="ru-RU"/>
        </w:rPr>
        <w:t xml:space="preserve">- адрес официального сайта: </w:t>
      </w:r>
      <w:hyperlink r:id="rId17" w:history="1">
        <w:r w:rsidRPr="00824928">
          <w:rPr>
            <w:rFonts w:eastAsiaTheme="minorEastAsia"/>
            <w:color w:val="000000"/>
            <w:lang w:val="ru-RU"/>
          </w:rPr>
          <w:t>www.adm-ns.ru</w:t>
        </w:r>
      </w:hyperlink>
      <w:r w:rsidRPr="00824928">
        <w:rPr>
          <w:rFonts w:eastAsiaTheme="minorEastAsia" w:cs="Arial"/>
          <w:lang w:val="ru-RU"/>
        </w:rPr>
        <w:t xml:space="preserve"> (далее – официальный сайт).</w:t>
      </w:r>
    </w:p>
    <w:p w:rsidR="00824928" w:rsidRPr="00824928" w:rsidRDefault="00824928" w:rsidP="00824928">
      <w:pPr>
        <w:widowControl w:val="0"/>
        <w:autoSpaceDE w:val="0"/>
        <w:autoSpaceDN w:val="0"/>
        <w:adjustRightInd w:val="0"/>
        <w:ind w:firstLine="720"/>
        <w:jc w:val="both"/>
        <w:rPr>
          <w:rFonts w:eastAsiaTheme="minorEastAsia" w:cs="Arial"/>
          <w:lang w:val="ru-RU"/>
        </w:rPr>
      </w:pPr>
      <w:bookmarkStart w:id="16" w:name="sub_1015"/>
      <w:bookmarkEnd w:id="14"/>
      <w:r w:rsidRPr="00824928">
        <w:rPr>
          <w:rFonts w:eastAsiaTheme="minorEastAsia" w:cs="Arial"/>
          <w:lang w:val="ru-RU"/>
        </w:rPr>
        <w:t>2.2. Информация о порядке исполнения муниципальной функции предоставляется жилищными инспекторами:</w:t>
      </w:r>
    </w:p>
    <w:bookmarkEnd w:id="16"/>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по письменным обращениям граждан и юридических лиц;</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по телефону;</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по электронной почте;</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при личном обращении;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посредством публичного устного информирования;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посредством размещения в информационно-телекоммуникационных сетях общего пользования (в том числе в сети интернет), издания информационных материалов.</w:t>
      </w:r>
    </w:p>
    <w:p w:rsidR="00824928" w:rsidRPr="00824928" w:rsidRDefault="00824928" w:rsidP="00824928">
      <w:pPr>
        <w:widowControl w:val="0"/>
        <w:autoSpaceDE w:val="0"/>
        <w:autoSpaceDN w:val="0"/>
        <w:adjustRightInd w:val="0"/>
        <w:ind w:firstLine="720"/>
        <w:jc w:val="both"/>
        <w:rPr>
          <w:rFonts w:eastAsiaTheme="minorEastAsia" w:cs="Arial"/>
          <w:color w:val="000000"/>
          <w:lang w:val="ru-RU"/>
        </w:rPr>
      </w:pPr>
      <w:bookmarkStart w:id="17" w:name="sub_1016"/>
      <w:r w:rsidRPr="00824928">
        <w:rPr>
          <w:rFonts w:eastAsiaTheme="minorEastAsia" w:cs="Arial"/>
          <w:lang w:val="ru-RU"/>
        </w:rPr>
        <w:t xml:space="preserve">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 Заинтересованное лицо вправе получить информацию о муниципальной функции на официальном сайте, Портале государственных и </w:t>
      </w:r>
      <w:r w:rsidRPr="00824928">
        <w:rPr>
          <w:rFonts w:eastAsiaTheme="minorEastAsia" w:cs="Arial"/>
          <w:color w:val="000000"/>
          <w:lang w:val="ru-RU"/>
        </w:rPr>
        <w:t>муниципальных услуг (функций) Ханты-Мансийского автономного округа - Югры (</w:t>
      </w:r>
      <w:hyperlink r:id="rId18" w:history="1">
        <w:r w:rsidRPr="00824928">
          <w:rPr>
            <w:rFonts w:eastAsiaTheme="minorEastAsia" w:cs="Arial"/>
            <w:color w:val="000000"/>
            <w:lang w:val="ru-RU"/>
          </w:rPr>
          <w:t>www.86gosuslugi.ru</w:t>
        </w:r>
      </w:hyperlink>
      <w:r w:rsidRPr="00824928">
        <w:rPr>
          <w:rFonts w:eastAsiaTheme="minorEastAsia" w:cs="Arial"/>
          <w:color w:val="000000"/>
          <w:lang w:val="ru-RU"/>
        </w:rPr>
        <w:t>) или Едином портале государственных и муниципальных услуг (функций) (</w:t>
      </w:r>
      <w:hyperlink r:id="rId19" w:history="1">
        <w:r w:rsidRPr="00824928">
          <w:rPr>
            <w:rFonts w:eastAsiaTheme="minorEastAsia" w:cs="Arial"/>
            <w:color w:val="000000"/>
            <w:lang w:val="ru-RU"/>
          </w:rPr>
          <w:t>www.gosuslugi.ru</w:t>
        </w:r>
      </w:hyperlink>
      <w:r w:rsidRPr="00824928">
        <w:rPr>
          <w:rFonts w:eastAsiaTheme="minorEastAsia" w:cs="Arial"/>
          <w:color w:val="000000"/>
          <w:lang w:val="ru-RU"/>
        </w:rPr>
        <w:t>).</w:t>
      </w:r>
    </w:p>
    <w:p w:rsidR="00824928" w:rsidRPr="00824928" w:rsidRDefault="00824928" w:rsidP="00824928">
      <w:pPr>
        <w:widowControl w:val="0"/>
        <w:autoSpaceDE w:val="0"/>
        <w:autoSpaceDN w:val="0"/>
        <w:adjustRightInd w:val="0"/>
        <w:ind w:firstLine="720"/>
        <w:jc w:val="both"/>
        <w:rPr>
          <w:rFonts w:eastAsiaTheme="minorEastAsia" w:cs="Arial"/>
          <w:lang w:val="ru-RU"/>
        </w:rPr>
      </w:pPr>
      <w:bookmarkStart w:id="18" w:name="sub_1017"/>
      <w:bookmarkEnd w:id="17"/>
      <w:r w:rsidRPr="00824928">
        <w:rPr>
          <w:rFonts w:eastAsiaTheme="minorEastAsia" w:cs="Arial"/>
          <w:color w:val="000000"/>
          <w:lang w:val="ru-RU"/>
        </w:rPr>
        <w:t>2.4. Основными требованиями к информированию заинтересованных</w:t>
      </w:r>
      <w:r w:rsidRPr="00824928">
        <w:rPr>
          <w:rFonts w:eastAsiaTheme="minorEastAsia" w:cs="Arial"/>
          <w:lang w:val="ru-RU"/>
        </w:rPr>
        <w:t xml:space="preserve"> лиц являются:</w:t>
      </w:r>
    </w:p>
    <w:bookmarkEnd w:id="18"/>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достоверность представляемой информации;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полнота информирования;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удобство и доступность получения информации;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оперативность представления информации.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2.5. Информирование заинтересованных лиц осуществляется способами индивидуального и публичного информирования в форме:</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устного информирования;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письменного информирования.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2.6. Индивидуальное устное информирование осуществляется при обращении заинтересованных лиц за информацией лично или по телефону.</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Индивидуальное устное информирование каждого заинтересованного лица осуществляется не более 10 минут. Время ожидания при индивидуальном устном информировании не может превышать 15 минут.</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Если для подготовки ответа требуется продолжительное время должностное лицо, осуществляющее информирование, вправе предложить заинтересованному лицу обратиться за необходимой информацией в письменном виде.</w:t>
      </w:r>
    </w:p>
    <w:p w:rsidR="00824928" w:rsidRPr="00824928" w:rsidRDefault="00824928" w:rsidP="00824928">
      <w:pPr>
        <w:widowControl w:val="0"/>
        <w:autoSpaceDE w:val="0"/>
        <w:autoSpaceDN w:val="0"/>
        <w:adjustRightInd w:val="0"/>
        <w:ind w:firstLine="720"/>
        <w:jc w:val="both"/>
        <w:rPr>
          <w:rFonts w:eastAsiaTheme="minorEastAsia" w:cs="Arial"/>
          <w:lang w:val="ru-RU"/>
        </w:rPr>
      </w:pPr>
      <w:bookmarkStart w:id="19" w:name="sub_1020"/>
      <w:r w:rsidRPr="00824928">
        <w:rPr>
          <w:rFonts w:eastAsiaTheme="minorEastAsia" w:cs="Arial"/>
          <w:lang w:val="ru-RU"/>
        </w:rPr>
        <w:t>2.7. Индивидуальное письменное информирование осуществляется путем направления ответов почтовым отправлением, электронной почтой или размещением на официальном сайте.</w:t>
      </w:r>
    </w:p>
    <w:bookmarkEnd w:id="19"/>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lastRenderedPageBreak/>
        <w:t>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Письменные обращения физических лиц, юридических лиц и индивидуальных предпринимателей рассматриваются в течение 30 календарных дней со дня их регистрации.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2.8.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2.9. Сроки исполнения муниципальной функции.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Срок проведения проверки в отношении одного юридического лица, индивидуального предпринимателя не может превышать 20 рабочих дней.</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24928" w:rsidRDefault="000F4739" w:rsidP="00824928">
      <w:pPr>
        <w:widowControl w:val="0"/>
        <w:autoSpaceDE w:val="0"/>
        <w:autoSpaceDN w:val="0"/>
        <w:adjustRightInd w:val="0"/>
        <w:ind w:firstLine="720"/>
        <w:jc w:val="both"/>
        <w:rPr>
          <w:rFonts w:eastAsiaTheme="minorEastAsia"/>
          <w:lang w:val="ru-RU"/>
        </w:rPr>
      </w:pPr>
      <w:r>
        <w:rPr>
          <w:rFonts w:eastAsiaTheme="minorEastAsia"/>
          <w:lang w:val="ru-RU"/>
        </w:rPr>
        <w:t>В случае необходимости при проведении проверки, указанной в абзаце третьем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w:t>
      </w:r>
      <w:r w:rsidR="0095351A">
        <w:rPr>
          <w:rFonts w:eastAsiaTheme="minorEastAsia"/>
          <w:lang w:val="ru-RU"/>
        </w:rPr>
        <w:t xml:space="preserve">, но не более чем на 10 рабочих дней. Повторное приостановление проведения проверки не допускается. </w:t>
      </w:r>
      <w:r>
        <w:rPr>
          <w:rFonts w:eastAsiaTheme="minorEastAsia"/>
          <w:lang w:val="ru-RU"/>
        </w:rPr>
        <w:t xml:space="preserve"> </w:t>
      </w:r>
    </w:p>
    <w:p w:rsidR="003774DF" w:rsidRDefault="003774DF" w:rsidP="00824928">
      <w:pPr>
        <w:widowControl w:val="0"/>
        <w:autoSpaceDE w:val="0"/>
        <w:autoSpaceDN w:val="0"/>
        <w:adjustRightInd w:val="0"/>
        <w:ind w:firstLine="720"/>
        <w:jc w:val="both"/>
        <w:rPr>
          <w:rFonts w:eastAsiaTheme="minorEastAsia"/>
          <w:lang w:val="ru-RU"/>
        </w:rPr>
      </w:pPr>
      <w:r w:rsidRPr="003774DF">
        <w:rPr>
          <w:rFonts w:eastAsiaTheme="minorEastAsia"/>
          <w:lang w:val="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774DF" w:rsidRPr="00824928" w:rsidRDefault="003774DF" w:rsidP="00824928">
      <w:pPr>
        <w:widowControl w:val="0"/>
        <w:autoSpaceDE w:val="0"/>
        <w:autoSpaceDN w:val="0"/>
        <w:adjustRightInd w:val="0"/>
        <w:ind w:firstLine="720"/>
        <w:jc w:val="both"/>
        <w:rPr>
          <w:rFonts w:eastAsiaTheme="minorEastAsia"/>
          <w:lang w:val="ru-RU"/>
        </w:rPr>
      </w:pPr>
    </w:p>
    <w:p w:rsidR="00824928" w:rsidRPr="00824928" w:rsidRDefault="00824928" w:rsidP="00824928">
      <w:pPr>
        <w:widowControl w:val="0"/>
        <w:autoSpaceDE w:val="0"/>
        <w:autoSpaceDN w:val="0"/>
        <w:adjustRightInd w:val="0"/>
        <w:spacing w:before="108" w:after="108"/>
        <w:jc w:val="center"/>
        <w:outlineLvl w:val="0"/>
        <w:rPr>
          <w:rFonts w:eastAsiaTheme="minorEastAsia"/>
          <w:bCs/>
          <w:lang w:val="ru-RU"/>
        </w:rPr>
      </w:pPr>
      <w:bookmarkStart w:id="20" w:name="sub_300"/>
      <w:r w:rsidRPr="00824928">
        <w:rPr>
          <w:rFonts w:eastAsiaTheme="minorEastAsia"/>
          <w:bCs/>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0"/>
    <w:p w:rsidR="00824928" w:rsidRPr="00824928" w:rsidRDefault="00824928" w:rsidP="00824928">
      <w:pPr>
        <w:widowControl w:val="0"/>
        <w:autoSpaceDE w:val="0"/>
        <w:autoSpaceDN w:val="0"/>
        <w:adjustRightInd w:val="0"/>
        <w:ind w:firstLine="720"/>
        <w:jc w:val="both"/>
        <w:rPr>
          <w:rFonts w:eastAsiaTheme="minorEastAsia"/>
          <w:lang w:val="ru-RU"/>
        </w:rPr>
      </w:pPr>
    </w:p>
    <w:p w:rsidR="00824928" w:rsidRPr="00824928" w:rsidRDefault="00824928" w:rsidP="00824928">
      <w:pPr>
        <w:widowControl w:val="0"/>
        <w:autoSpaceDE w:val="0"/>
        <w:autoSpaceDN w:val="0"/>
        <w:adjustRightInd w:val="0"/>
        <w:ind w:firstLine="720"/>
        <w:jc w:val="both"/>
        <w:rPr>
          <w:rFonts w:eastAsiaTheme="minorEastAsia"/>
          <w:lang w:val="ru-RU"/>
        </w:rPr>
      </w:pPr>
      <w:bookmarkStart w:id="21" w:name="sub_1024"/>
      <w:r w:rsidRPr="00824928">
        <w:rPr>
          <w:rFonts w:eastAsiaTheme="minorEastAsia"/>
          <w:lang w:val="ru-RU"/>
        </w:rPr>
        <w:t>3.1. При исполнении муниципальной функции выполняются следующие административные процедуры:</w:t>
      </w:r>
    </w:p>
    <w:bookmarkEnd w:id="21"/>
    <w:p w:rsidR="00824928" w:rsidRPr="00824928" w:rsidRDefault="005C7B50" w:rsidP="00824928">
      <w:pPr>
        <w:widowControl w:val="0"/>
        <w:autoSpaceDE w:val="0"/>
        <w:autoSpaceDN w:val="0"/>
        <w:adjustRightInd w:val="0"/>
        <w:ind w:firstLine="720"/>
        <w:jc w:val="both"/>
        <w:rPr>
          <w:rFonts w:eastAsiaTheme="minorEastAsia"/>
          <w:lang w:val="ru-RU"/>
        </w:rPr>
      </w:pPr>
      <w:r>
        <w:rPr>
          <w:rFonts w:eastAsiaTheme="minorEastAsia"/>
          <w:lang w:val="ru-RU"/>
        </w:rPr>
        <w:t>1)</w:t>
      </w:r>
      <w:r w:rsidR="00824928" w:rsidRPr="00824928">
        <w:rPr>
          <w:rFonts w:eastAsiaTheme="minorEastAsia"/>
          <w:lang w:val="ru-RU"/>
        </w:rPr>
        <w:t xml:space="preserve"> плановые проверки (включая совместные проверки с Сургутским отделом инспектирования Службы жилищного и строительного надзора Ханты-Мансийского автономного округа - Югры)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824928" w:rsidRPr="00824928" w:rsidRDefault="005C7B50" w:rsidP="00824928">
      <w:pPr>
        <w:widowControl w:val="0"/>
        <w:autoSpaceDE w:val="0"/>
        <w:autoSpaceDN w:val="0"/>
        <w:adjustRightInd w:val="0"/>
        <w:ind w:firstLine="720"/>
        <w:jc w:val="both"/>
        <w:rPr>
          <w:rFonts w:eastAsiaTheme="minorEastAsia"/>
          <w:lang w:val="ru-RU"/>
        </w:rPr>
      </w:pPr>
      <w:r>
        <w:rPr>
          <w:rFonts w:eastAsiaTheme="minorEastAsia"/>
          <w:lang w:val="ru-RU"/>
        </w:rPr>
        <w:t>2)</w:t>
      </w:r>
      <w:r w:rsidR="00824928" w:rsidRPr="00824928">
        <w:rPr>
          <w:rFonts w:eastAsiaTheme="minorEastAsia"/>
          <w:lang w:val="ru-RU"/>
        </w:rPr>
        <w:t xml:space="preserve"> внеплановые проверки (включая совместные проверки с Сургутским отделом инспектирования Службы жилищного и строительного надзора Ханты-</w:t>
      </w:r>
      <w:r w:rsidR="00824928" w:rsidRPr="00824928">
        <w:rPr>
          <w:rFonts w:eastAsiaTheme="minorEastAsia"/>
          <w:lang w:val="ru-RU"/>
        </w:rPr>
        <w:lastRenderedPageBreak/>
        <w:t>Мансийского автономного округа - Югры)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824928" w:rsidRPr="00824928" w:rsidRDefault="005C7B50" w:rsidP="00824928">
      <w:pPr>
        <w:widowControl w:val="0"/>
        <w:autoSpaceDE w:val="0"/>
        <w:autoSpaceDN w:val="0"/>
        <w:adjustRightInd w:val="0"/>
        <w:ind w:firstLine="720"/>
        <w:jc w:val="both"/>
        <w:rPr>
          <w:rFonts w:eastAsiaTheme="minorEastAsia"/>
          <w:lang w:val="ru-RU"/>
        </w:rPr>
      </w:pPr>
      <w:r>
        <w:rPr>
          <w:rFonts w:eastAsiaTheme="minorEastAsia"/>
          <w:lang w:val="ru-RU"/>
        </w:rPr>
        <w:t>3)</w:t>
      </w:r>
      <w:r w:rsidR="00824928" w:rsidRPr="00824928">
        <w:rPr>
          <w:rFonts w:eastAsiaTheme="minorEastAsia"/>
          <w:lang w:val="ru-RU"/>
        </w:rPr>
        <w:t xml:space="preserve"> проверки соблюдения гражданами обязательных требований, установленных в отношении муниципального жилищного фонда.</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22" w:name="sub_1025"/>
      <w:r w:rsidRPr="00824928">
        <w:rPr>
          <w:rFonts w:eastAsiaTheme="minorEastAsia"/>
          <w:lang w:val="ru-RU"/>
        </w:rPr>
        <w:t xml:space="preserve">3.2. Блок-схема исполнения муниципальной функции по осуществлению муниципального жилищного контроля приведена в </w:t>
      </w:r>
      <w:hyperlink w:anchor="sub_1077" w:history="1">
        <w:r w:rsidRPr="00824928">
          <w:rPr>
            <w:rFonts w:eastAsiaTheme="minorEastAsia"/>
            <w:lang w:val="ru-RU"/>
          </w:rPr>
          <w:t xml:space="preserve">приложении </w:t>
        </w:r>
      </w:hyperlink>
      <w:r w:rsidRPr="00824928">
        <w:rPr>
          <w:rFonts w:eastAsiaTheme="minorEastAsia"/>
          <w:lang w:val="ru-RU"/>
        </w:rPr>
        <w:t>4 к регламенту.</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23" w:name="sub_1026"/>
      <w:bookmarkEnd w:id="22"/>
      <w:r w:rsidRPr="00824928">
        <w:rPr>
          <w:rFonts w:eastAsiaTheme="minorEastAsia"/>
          <w:lang w:val="ru-RU"/>
        </w:rPr>
        <w:t xml:space="preserve">3.3. Должностными лицами, ответственными за выполнение административных процедур, указанных в </w:t>
      </w:r>
      <w:hyperlink w:anchor="sub_1024" w:history="1">
        <w:r w:rsidRPr="00824928">
          <w:rPr>
            <w:rFonts w:eastAsiaTheme="minorEastAsia"/>
            <w:lang w:val="ru-RU"/>
          </w:rPr>
          <w:t>пункте 3.1</w:t>
        </w:r>
      </w:hyperlink>
      <w:r w:rsidRPr="00824928">
        <w:rPr>
          <w:rFonts w:eastAsiaTheme="minorEastAsia"/>
          <w:lang w:val="ru-RU"/>
        </w:rPr>
        <w:t>, являются жилищные инспекторы.</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24" w:name="sub_1043"/>
      <w:bookmarkEnd w:id="23"/>
      <w:r w:rsidRPr="00824928">
        <w:rPr>
          <w:rFonts w:eastAsiaTheme="minorEastAsia"/>
          <w:lang w:val="ru-RU"/>
        </w:rPr>
        <w:t>3.4. Административная процедура по проведению плановых проверок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25" w:name="sub_1027"/>
      <w:bookmarkEnd w:id="24"/>
      <w:r w:rsidRPr="00824928">
        <w:rPr>
          <w:rFonts w:eastAsiaTheme="minorEastAsia"/>
          <w:lang w:val="ru-RU"/>
        </w:rPr>
        <w:t>3.4.1. Основанием для начала плановой проверки в отношении юридического лица или индивидуального предпринимателя является наступление срока, указанного в утвержденном плане проверок.</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26" w:name="sub_1028"/>
      <w:bookmarkEnd w:id="25"/>
      <w:r w:rsidRPr="00824928">
        <w:rPr>
          <w:rFonts w:eastAsiaTheme="minorEastAsia"/>
          <w:lang w:val="ru-RU"/>
        </w:rPr>
        <w:t xml:space="preserve">3.4.2. Разработка и утверждение плана ежегодных плановых проверок юридических лиц и индивидуальных предпринимателей (далее - план проверок) осуществляется в соответствии с </w:t>
      </w:r>
      <w:hyperlink r:id="rId20" w:history="1">
        <w:r w:rsidRPr="00824928">
          <w:rPr>
            <w:rFonts w:eastAsiaTheme="minorEastAsia"/>
            <w:lang w:val="ru-RU"/>
          </w:rPr>
          <w:t>постановлением</w:t>
        </w:r>
      </w:hyperlink>
      <w:r w:rsidRPr="00824928">
        <w:rPr>
          <w:rFonts w:eastAsiaTheme="minorEastAsia"/>
          <w:lang w:val="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00E81" w:rsidRPr="00800E81" w:rsidRDefault="00824928" w:rsidP="00800E81">
      <w:pPr>
        <w:widowControl w:val="0"/>
        <w:autoSpaceDE w:val="0"/>
        <w:autoSpaceDN w:val="0"/>
        <w:adjustRightInd w:val="0"/>
        <w:ind w:firstLine="720"/>
        <w:jc w:val="both"/>
        <w:rPr>
          <w:rFonts w:eastAsiaTheme="minorEastAsia"/>
          <w:lang w:val="ru-RU"/>
        </w:rPr>
      </w:pPr>
      <w:bookmarkStart w:id="27" w:name="sub_1029"/>
      <w:bookmarkEnd w:id="26"/>
      <w:r w:rsidRPr="00824928">
        <w:rPr>
          <w:rFonts w:eastAsiaTheme="minorEastAsia"/>
          <w:lang w:val="ru-RU"/>
        </w:rPr>
        <w:t xml:space="preserve">3.4.3. </w:t>
      </w:r>
      <w:bookmarkStart w:id="28" w:name="sub_1030"/>
      <w:bookmarkEnd w:id="27"/>
      <w:r w:rsidR="00800E81" w:rsidRPr="00800E81">
        <w:rPr>
          <w:rFonts w:eastAsiaTheme="minorEastAsia"/>
          <w:lang w:val="ru-RU"/>
        </w:rPr>
        <w:t>Основанием для включения плановой проверки в ежегодный план проведения плановых проверок является истечение одного года со дня:</w:t>
      </w:r>
    </w:p>
    <w:p w:rsidR="00800E81" w:rsidRPr="00800E81" w:rsidRDefault="005C7B50" w:rsidP="00800E81">
      <w:pPr>
        <w:widowControl w:val="0"/>
        <w:autoSpaceDE w:val="0"/>
        <w:autoSpaceDN w:val="0"/>
        <w:adjustRightInd w:val="0"/>
        <w:ind w:firstLine="720"/>
        <w:jc w:val="both"/>
        <w:rPr>
          <w:rFonts w:eastAsiaTheme="minorEastAsia"/>
          <w:lang w:val="ru-RU"/>
        </w:rPr>
      </w:pPr>
      <w:r>
        <w:rPr>
          <w:rFonts w:eastAsiaTheme="minorEastAsia"/>
          <w:lang w:val="ru-RU"/>
        </w:rPr>
        <w:t>1)</w:t>
      </w:r>
      <w:r w:rsidR="00800E81">
        <w:rPr>
          <w:rFonts w:eastAsiaTheme="minorEastAsia"/>
          <w:lang w:val="ru-RU"/>
        </w:rPr>
        <w:t xml:space="preserve"> </w:t>
      </w:r>
      <w:r w:rsidR="00800E81" w:rsidRPr="00800E81">
        <w:rPr>
          <w:rFonts w:eastAsiaTheme="minorEastAsia"/>
          <w:lang w:val="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00E81" w:rsidRPr="00800E81" w:rsidRDefault="005C7B50" w:rsidP="00800E81">
      <w:pPr>
        <w:widowControl w:val="0"/>
        <w:autoSpaceDE w:val="0"/>
        <w:autoSpaceDN w:val="0"/>
        <w:adjustRightInd w:val="0"/>
        <w:ind w:firstLine="708"/>
        <w:jc w:val="both"/>
        <w:rPr>
          <w:rFonts w:eastAsiaTheme="minorEastAsia"/>
          <w:lang w:val="ru-RU"/>
        </w:rPr>
      </w:pPr>
      <w:r>
        <w:rPr>
          <w:rFonts w:eastAsiaTheme="minorEastAsia"/>
          <w:lang w:val="ru-RU"/>
        </w:rPr>
        <w:t>2)</w:t>
      </w:r>
      <w:r w:rsidR="00800E81">
        <w:rPr>
          <w:rFonts w:eastAsiaTheme="minorEastAsia"/>
          <w:lang w:val="ru-RU"/>
        </w:rPr>
        <w:t xml:space="preserve"> </w:t>
      </w:r>
      <w:r w:rsidR="00800E81" w:rsidRPr="00800E81">
        <w:rPr>
          <w:rFonts w:eastAsiaTheme="minorEastAsia"/>
          <w:lang w:val="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00E81" w:rsidRPr="00800E81" w:rsidRDefault="005C7B50" w:rsidP="00800E81">
      <w:pPr>
        <w:widowControl w:val="0"/>
        <w:autoSpaceDE w:val="0"/>
        <w:autoSpaceDN w:val="0"/>
        <w:adjustRightInd w:val="0"/>
        <w:ind w:firstLine="708"/>
        <w:jc w:val="both"/>
        <w:rPr>
          <w:rFonts w:eastAsiaTheme="minorEastAsia"/>
          <w:lang w:val="ru-RU"/>
        </w:rPr>
      </w:pPr>
      <w:r>
        <w:rPr>
          <w:rFonts w:eastAsiaTheme="minorEastAsia"/>
          <w:lang w:val="ru-RU"/>
        </w:rPr>
        <w:t>3)</w:t>
      </w:r>
      <w:r w:rsidR="00800E81">
        <w:rPr>
          <w:rFonts w:eastAsiaTheme="minorEastAsia"/>
          <w:lang w:val="ru-RU"/>
        </w:rPr>
        <w:t xml:space="preserve"> </w:t>
      </w:r>
      <w:r w:rsidR="00800E81" w:rsidRPr="00800E81">
        <w:rPr>
          <w:rFonts w:eastAsiaTheme="minorEastAsia"/>
          <w:lang w:val="ru-RU"/>
        </w:rPr>
        <w:t>окончания проведения последней плановой проверки юридического лица, индивидуального предпринимателя.</w:t>
      </w:r>
    </w:p>
    <w:p w:rsidR="00824928" w:rsidRPr="00824928" w:rsidRDefault="00824928" w:rsidP="00800E81">
      <w:pPr>
        <w:widowControl w:val="0"/>
        <w:autoSpaceDE w:val="0"/>
        <w:autoSpaceDN w:val="0"/>
        <w:adjustRightInd w:val="0"/>
        <w:ind w:firstLine="720"/>
        <w:jc w:val="both"/>
        <w:rPr>
          <w:rFonts w:eastAsiaTheme="minorEastAsia"/>
          <w:lang w:val="ru-RU"/>
        </w:rPr>
      </w:pPr>
      <w:r w:rsidRPr="00824928">
        <w:rPr>
          <w:rFonts w:eastAsiaTheme="minorEastAsia"/>
          <w:lang w:val="ru-RU"/>
        </w:rPr>
        <w:t>3.4.4. Проект плана проверок на бумажном и электронном носителях направляется на рассмотрение в органы прокуратуры в срок не позднее 31 августа года, предшествующего году проведения проверок.</w:t>
      </w:r>
    </w:p>
    <w:bookmarkEnd w:id="28"/>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При планировании совместных проверок с Сургутским отделом инспектирования Службы жилищного и строительного надзора Ханты-Мансийского автономного округа - Югры проект плана проверок в срок до 15 июля текущего года направляется в адрес указанного органа.</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29" w:name="sub_1031"/>
      <w:r w:rsidRPr="00824928">
        <w:rPr>
          <w:rFonts w:eastAsiaTheme="minorEastAsia"/>
          <w:lang w:val="ru-RU"/>
        </w:rPr>
        <w:lastRenderedPageBreak/>
        <w:t>3.4.5. Согласованный органами прокуратуры план проведения проверок утверждается постановлением администрации города в срок до 1 ноября года, предшествующего году проведения плановых проверок.</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0" w:name="sub_1032"/>
      <w:bookmarkEnd w:id="29"/>
      <w:r w:rsidRPr="00824928">
        <w:rPr>
          <w:rFonts w:eastAsiaTheme="minorEastAsia"/>
          <w:lang w:val="ru-RU"/>
        </w:rPr>
        <w:t>3.4.6. Утвержденный план проверок размещается на официальном сайте в срок до 31 декабря года, предшествующего году проведения плановых проверок.</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1" w:name="sub_1033"/>
      <w:bookmarkEnd w:id="30"/>
      <w:r w:rsidRPr="00824928">
        <w:rPr>
          <w:rFonts w:eastAsiaTheme="minorEastAsia"/>
          <w:lang w:val="ru-RU"/>
        </w:rPr>
        <w:t>3.4.7. Внесение изменений в план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в связи с исключением объекта проверки из состава муниципального жилищного фонда, а также с наступлением обстоятельств непреодолимой силы. О необходимости внесения изменений в план проверок жилищный инспектор представляет главе сельского поселения Нижнесортымский (далее – глава поселения) служебную записку с указанием оснований внесения таких изменений в соответствии с действующим законодательством.</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2" w:name="sub_1035"/>
      <w:bookmarkEnd w:id="31"/>
      <w:r w:rsidRPr="00824928">
        <w:rPr>
          <w:rFonts w:eastAsiaTheme="minorEastAsia"/>
          <w:lang w:val="ru-RU"/>
        </w:rPr>
        <w:t xml:space="preserve">3.4.8. Плановые проверки проводятся в соответствии со </w:t>
      </w:r>
      <w:hyperlink r:id="rId21" w:history="1">
        <w:r w:rsidRPr="00824928">
          <w:rPr>
            <w:rFonts w:eastAsiaTheme="minorEastAsia"/>
            <w:lang w:val="ru-RU"/>
          </w:rPr>
          <w:t>статьей 9</w:t>
        </w:r>
      </w:hyperlink>
      <w:r w:rsidRPr="00824928">
        <w:rPr>
          <w:rFonts w:eastAsiaTheme="minorEastAsia"/>
          <w:lang w:val="ru-RU"/>
        </w:rPr>
        <w:t xml:space="preserve"> Федерального закона № 294-ФЗ.</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3" w:name="sub_1036"/>
      <w:bookmarkEnd w:id="32"/>
      <w:r w:rsidRPr="00824928">
        <w:rPr>
          <w:rFonts w:eastAsiaTheme="minorEastAsia"/>
          <w:lang w:val="ru-RU"/>
        </w:rPr>
        <w:t xml:space="preserve">3.4.9. В соответствии с утвержденным планом проверок жилищный инспектор готовит проект распоряжения администрации поселения о проведении каждой проверки в соответствии с типовой формой, утвержденной </w:t>
      </w:r>
      <w:hyperlink r:id="rId22" w:history="1">
        <w:r w:rsidRPr="00824928">
          <w:rPr>
            <w:rFonts w:eastAsiaTheme="minorEastAsia"/>
            <w:lang w:val="ru-RU"/>
          </w:rPr>
          <w:t>приказом</w:t>
        </w:r>
      </w:hyperlink>
      <w:r w:rsidRPr="00824928">
        <w:rPr>
          <w:rFonts w:eastAsiaTheme="minorEastAsia"/>
          <w:lang w:val="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Инструкцией по делопроизводству в администрации поселения.</w:t>
      </w:r>
    </w:p>
    <w:bookmarkEnd w:id="33"/>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Распоряжение администрации поселения о проведении плановой проверки издается в течение 3 рабочих дней до начала ее проведения в соответствии с утвержденным планом проверок.</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4" w:name="sub_1037"/>
      <w:r w:rsidRPr="00824928">
        <w:rPr>
          <w:rFonts w:eastAsiaTheme="minorEastAsia"/>
          <w:lang w:val="ru-RU"/>
        </w:rPr>
        <w:t xml:space="preserve">3.4.10. Заверенная надлежащим образом копия распоряжения администрации поселения </w:t>
      </w:r>
      <w:bookmarkEnd w:id="34"/>
      <w:r w:rsidRPr="00824928">
        <w:rPr>
          <w:rFonts w:eastAsiaTheme="minorEastAsia"/>
          <w:lang w:val="ru-RU"/>
        </w:rPr>
        <w:t>направляется жилищным инспектором в адрес юридического лица, индивидуального предпринимателя в целях уведомления о проведении плановой проверки в течение 3 рабочих дней до начала ее проведения. Направление заверенной копии распоряжения администрации поселения производится заказным почтовым отправлением с уведомлением о вручении или иным доступным способом, позволяющим установить факт получения копии распоряжения администрации поселения проверяемым юридическим лицом, индивидуальным предпринимателем.</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В случае проведения плановой проверки членов саморегулируемой организации жилищный инспектор дополнительно уведомляет саморегулируемую организацию.</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5" w:name="sub_1040"/>
      <w:r w:rsidRPr="00824928">
        <w:rPr>
          <w:rFonts w:eastAsiaTheme="minorEastAsia"/>
          <w:lang w:val="ru-RU"/>
        </w:rPr>
        <w:t xml:space="preserve">3.4.11. В журнале учета проверок жилищным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w:t>
      </w:r>
      <w:r w:rsidRPr="00824928">
        <w:rPr>
          <w:rFonts w:eastAsiaTheme="minorEastAsia"/>
          <w:lang w:val="ru-RU"/>
        </w:rPr>
        <w:lastRenderedPageBreak/>
        <w:t>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6" w:name="sub_1041"/>
      <w:bookmarkEnd w:id="35"/>
      <w:r w:rsidRPr="00824928">
        <w:rPr>
          <w:rFonts w:eastAsiaTheme="minorEastAsia"/>
          <w:lang w:val="ru-RU"/>
        </w:rPr>
        <w:t>3.4.12. Результатом административной процедуры проведения плановых проверок являются:</w:t>
      </w:r>
    </w:p>
    <w:bookmarkEnd w:id="36"/>
    <w:p w:rsidR="00824928" w:rsidRPr="00824928" w:rsidRDefault="002E5C34" w:rsidP="00824928">
      <w:pPr>
        <w:widowControl w:val="0"/>
        <w:autoSpaceDE w:val="0"/>
        <w:autoSpaceDN w:val="0"/>
        <w:adjustRightInd w:val="0"/>
        <w:ind w:firstLine="720"/>
        <w:jc w:val="both"/>
        <w:rPr>
          <w:rFonts w:eastAsiaTheme="minorEastAsia"/>
          <w:lang w:val="ru-RU"/>
        </w:rPr>
      </w:pPr>
      <w:r>
        <w:rPr>
          <w:rFonts w:eastAsiaTheme="minorEastAsia"/>
          <w:lang w:val="ru-RU"/>
        </w:rPr>
        <w:t>1)</w:t>
      </w:r>
      <w:r w:rsidR="00824928" w:rsidRPr="00824928">
        <w:rPr>
          <w:rFonts w:eastAsiaTheme="minorEastAsia"/>
          <w:lang w:val="ru-RU"/>
        </w:rPr>
        <w:t xml:space="preserve"> </w:t>
      </w:r>
      <w:r w:rsidR="005C7B50" w:rsidRPr="005C7B50">
        <w:rPr>
          <w:rFonts w:eastAsiaTheme="minorEastAsia"/>
          <w:lang w:val="ru-RU"/>
        </w:rPr>
        <w:t>составление акта проверки в который включаются выявленные признаки нарушений требований, установленных в отношении муниципального жилищного фонда федеральными законами и законами Ханты-Мансийского автономного округа – Югры, а также муниципальными правовыми актами по форме, установленной уполномоченным Правительством Российской Федерации федеральным органом исполнительной власти в двух экземплярах, проверки соблюдения гражданами обязательных требований, установленных в отношении муниципального жилищного фонда, по форме согласно приложению 1 к настоящему регламенту, либо акта обследования муниципального жилищного фонда по форме сог</w:t>
      </w:r>
      <w:r w:rsidR="005C7B50">
        <w:rPr>
          <w:rFonts w:eastAsiaTheme="minorEastAsia"/>
          <w:lang w:val="ru-RU"/>
        </w:rPr>
        <w:t xml:space="preserve">ласно приложению 2 к регламенту, </w:t>
      </w:r>
      <w:r w:rsidR="00824928" w:rsidRPr="00824928">
        <w:rPr>
          <w:rFonts w:eastAsiaTheme="minorEastAsia"/>
          <w:lang w:val="ru-RU"/>
        </w:rPr>
        <w:t>либо служебной записки о невозможности проведения проверки.</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в отношении муниципального жилищного фонда, установленных муниципальными правовыми актами поселения, предписания об устранении выявленных нарушений и иные связанные с результатами проверки документы или их копии.</w:t>
      </w:r>
    </w:p>
    <w:p w:rsidR="0095351A" w:rsidRDefault="0095351A" w:rsidP="00824928">
      <w:pPr>
        <w:widowControl w:val="0"/>
        <w:autoSpaceDE w:val="0"/>
        <w:autoSpaceDN w:val="0"/>
        <w:adjustRightInd w:val="0"/>
        <w:ind w:firstLine="720"/>
        <w:jc w:val="both"/>
        <w:rPr>
          <w:rFonts w:eastAsiaTheme="minorEastAsia"/>
          <w:lang w:val="ru-RU"/>
        </w:rPr>
      </w:pPr>
      <w:r w:rsidRPr="0095351A">
        <w:rPr>
          <w:rFonts w:eastAsiaTheme="minorEastAsia"/>
          <w:lang w:val="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824928" w:rsidRPr="00824928" w:rsidRDefault="005C7B50" w:rsidP="00824928">
      <w:pPr>
        <w:widowControl w:val="0"/>
        <w:autoSpaceDE w:val="0"/>
        <w:autoSpaceDN w:val="0"/>
        <w:adjustRightInd w:val="0"/>
        <w:ind w:firstLine="720"/>
        <w:jc w:val="both"/>
        <w:rPr>
          <w:rFonts w:eastAsiaTheme="minorEastAsia"/>
          <w:lang w:val="ru-RU"/>
        </w:rPr>
      </w:pPr>
      <w:r>
        <w:rPr>
          <w:rFonts w:eastAsiaTheme="minorEastAsia"/>
          <w:lang w:val="ru-RU"/>
        </w:rPr>
        <w:lastRenderedPageBreak/>
        <w:t>2)</w:t>
      </w:r>
      <w:r w:rsidR="00824928" w:rsidRPr="00824928">
        <w:rPr>
          <w:rFonts w:eastAsiaTheme="minorEastAsia"/>
          <w:lang w:val="ru-RU"/>
        </w:rPr>
        <w:t xml:space="preserve"> </w:t>
      </w:r>
      <w:r w:rsidRPr="005C7B50">
        <w:rPr>
          <w:rFonts w:eastAsiaTheme="minorEastAsia"/>
          <w:lang w:val="ru-RU"/>
        </w:rPr>
        <w:t>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w:t>
      </w:r>
      <w:r>
        <w:rPr>
          <w:rFonts w:eastAsiaTheme="minorEastAsia"/>
          <w:lang w:val="ru-RU"/>
        </w:rPr>
        <w:t>енений обязательным требованиям</w:t>
      </w:r>
      <w:r w:rsidR="00C47A81">
        <w:rPr>
          <w:rFonts w:eastAsiaTheme="minorEastAsia"/>
          <w:lang w:val="ru-RU"/>
        </w:rPr>
        <w:t>, согласно приложению 3 к настоящему регламенту</w:t>
      </w:r>
      <w:r>
        <w:rPr>
          <w:rFonts w:eastAsiaTheme="minorEastAsia"/>
          <w:lang w:val="ru-RU"/>
        </w:rPr>
        <w:t>.</w:t>
      </w:r>
    </w:p>
    <w:p w:rsid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Предписание вручается лично индивидуальному предпринимателю (или его уполномоченному лицу) или руководителю юридического лица (или его уполномоченному лицу) под роспись, или может быть направлено заказным письмом с уведомлением о вручении.</w:t>
      </w:r>
    </w:p>
    <w:p w:rsidR="002F7540" w:rsidRPr="00824928" w:rsidRDefault="002F7540" w:rsidP="002F7540">
      <w:pPr>
        <w:widowControl w:val="0"/>
        <w:autoSpaceDE w:val="0"/>
        <w:autoSpaceDN w:val="0"/>
        <w:adjustRightInd w:val="0"/>
        <w:ind w:firstLine="720"/>
        <w:jc w:val="both"/>
        <w:rPr>
          <w:rFonts w:eastAsiaTheme="minorEastAsia"/>
          <w:lang w:val="ru-RU"/>
        </w:rPr>
      </w:pPr>
      <w:r>
        <w:rPr>
          <w:rFonts w:eastAsiaTheme="minorEastAsia"/>
          <w:lang w:val="ru-RU"/>
        </w:rPr>
        <w:t>3)</w:t>
      </w:r>
      <w:r w:rsidRPr="00824928">
        <w:rPr>
          <w:rFonts w:eastAsiaTheme="minorEastAsia"/>
          <w:lang w:val="ru-RU"/>
        </w:rPr>
        <w:t xml:space="preserve">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w:t>
      </w:r>
      <w:r>
        <w:rPr>
          <w:rFonts w:eastAsiaTheme="minorEastAsia"/>
          <w:lang w:val="ru-RU"/>
        </w:rPr>
        <w:t>х дел по признакам преступлений;</w:t>
      </w:r>
    </w:p>
    <w:p w:rsidR="002F7540" w:rsidRDefault="002F7540" w:rsidP="002F7540">
      <w:pPr>
        <w:widowControl w:val="0"/>
        <w:autoSpaceDE w:val="0"/>
        <w:autoSpaceDN w:val="0"/>
        <w:adjustRightInd w:val="0"/>
        <w:ind w:firstLine="720"/>
        <w:jc w:val="both"/>
        <w:rPr>
          <w:rFonts w:eastAsiaTheme="minorEastAsia"/>
          <w:lang w:val="ru-RU"/>
        </w:rPr>
      </w:pPr>
      <w:r>
        <w:rPr>
          <w:rFonts w:eastAsiaTheme="minorEastAsia"/>
          <w:lang w:val="ru-RU"/>
        </w:rPr>
        <w:t xml:space="preserve">4) </w:t>
      </w:r>
      <w:bookmarkStart w:id="37" w:name="sub_1042"/>
      <w:r w:rsidR="00C47A81">
        <w:rPr>
          <w:rFonts w:eastAsiaTheme="minorEastAsia"/>
          <w:lang w:val="ru-RU"/>
        </w:rPr>
        <w:t>обращение в суд</w:t>
      </w:r>
      <w:r>
        <w:rPr>
          <w:rFonts w:eastAsiaTheme="minorEastAsia"/>
          <w:lang w:val="ru-RU"/>
        </w:rPr>
        <w:t xml:space="preserve"> с заявлениями</w:t>
      </w:r>
      <w:r w:rsidRPr="002F7540">
        <w:rPr>
          <w:rFonts w:eastAsiaTheme="minorEastAsia"/>
          <w:lang w:val="ru-RU"/>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w:t>
      </w:r>
      <w:r>
        <w:rPr>
          <w:rFonts w:eastAsiaTheme="minorEastAsia"/>
          <w:lang w:val="ru-RU"/>
        </w:rPr>
        <w:t>ратива с нарушением требований Жилищного к</w:t>
      </w:r>
      <w:r w:rsidRPr="002F7540">
        <w:rPr>
          <w:rFonts w:eastAsiaTheme="minorEastAsia"/>
          <w:lang w:val="ru-RU"/>
        </w:rPr>
        <w:t>одекса</w:t>
      </w:r>
      <w:r>
        <w:rPr>
          <w:rFonts w:eastAsiaTheme="minorEastAsia"/>
          <w:lang w:val="ru-RU"/>
        </w:rPr>
        <w:t xml:space="preserve"> Российской Федерации,</w:t>
      </w:r>
      <w:r w:rsidRPr="002F7540">
        <w:rPr>
          <w:rFonts w:eastAsiaTheme="minorEastAsia"/>
          <w:lang w:val="ru-RU"/>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Fonts w:eastAsiaTheme="minorEastAsia"/>
          <w:lang w:val="ru-RU"/>
        </w:rPr>
        <w:t>Жилищного кодекса Российской Федерации</w:t>
      </w:r>
      <w:r w:rsidRPr="002F7540">
        <w:rPr>
          <w:rFonts w:eastAsiaTheme="minorEastAsia"/>
          <w:lang w:val="ru-RU"/>
        </w:rPr>
        <w:t xml:space="preserve"> либо в случае выявления нарушений порядка создания такого товарищества или такого кооператива, если эти нарушения носят неустранимы</w:t>
      </w:r>
      <w:r>
        <w:rPr>
          <w:rFonts w:eastAsiaTheme="minorEastAsia"/>
          <w:lang w:val="ru-RU"/>
        </w:rPr>
        <w:t>й характер,</w:t>
      </w:r>
      <w:r w:rsidRPr="002F7540">
        <w:rPr>
          <w:rFonts w:eastAsiaTheme="minorEastAsia"/>
          <w:lang w:val="ru-RU"/>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Pr>
          <w:rFonts w:eastAsiaTheme="minorEastAsia"/>
          <w:lang w:val="ru-RU"/>
        </w:rPr>
        <w:t>Жилищного кодекса Российской Федерации</w:t>
      </w:r>
      <w:r w:rsidRPr="002F7540">
        <w:rPr>
          <w:rFonts w:eastAsiaTheme="minorEastAsia"/>
          <w:lang w:val="ru-RU"/>
        </w:rPr>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w:t>
      </w:r>
      <w:r>
        <w:rPr>
          <w:rFonts w:eastAsiaTheme="minorEastAsia"/>
          <w:lang w:val="ru-RU"/>
        </w:rPr>
        <w:t>нии условий указанных договоров,</w:t>
      </w:r>
      <w:r w:rsidRPr="002F7540">
        <w:rPr>
          <w:rFonts w:eastAsiaTheme="minorEastAsia"/>
          <w:lang w:val="ru-RU"/>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w:t>
      </w:r>
      <w:r>
        <w:rPr>
          <w:rFonts w:eastAsiaTheme="minorEastAsia"/>
          <w:lang w:val="ru-RU"/>
        </w:rPr>
        <w:t>рушения обязательных требований,</w:t>
      </w:r>
      <w:r w:rsidRPr="002F7540">
        <w:rPr>
          <w:rFonts w:eastAsiaTheme="minorEastAsia"/>
          <w:lang w:val="ru-RU"/>
        </w:rPr>
        <w:t xml:space="preserve"> о признании договора найма жилого помещения жилищного фонда социального </w:t>
      </w:r>
      <w:r w:rsidRPr="002F7540">
        <w:rPr>
          <w:rFonts w:eastAsiaTheme="minorEastAsia"/>
          <w:lang w:val="ru-RU"/>
        </w:rPr>
        <w:lastRenderedPageBreak/>
        <w:t xml:space="preserve">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2E5C34">
        <w:rPr>
          <w:rFonts w:eastAsiaTheme="minorEastAsia"/>
          <w:lang w:val="ru-RU"/>
        </w:rPr>
        <w:t>Жилищным кодексом Российской Федерации</w:t>
      </w:r>
      <w:r w:rsidRPr="002F7540">
        <w:rPr>
          <w:rFonts w:eastAsiaTheme="minorEastAsia"/>
          <w:lang w:val="ru-RU"/>
        </w:rPr>
        <w:t>.</w:t>
      </w:r>
    </w:p>
    <w:p w:rsidR="00824928" w:rsidRPr="00824928" w:rsidRDefault="00824928" w:rsidP="002F7540">
      <w:pPr>
        <w:widowControl w:val="0"/>
        <w:autoSpaceDE w:val="0"/>
        <w:autoSpaceDN w:val="0"/>
        <w:adjustRightInd w:val="0"/>
        <w:ind w:firstLine="720"/>
        <w:jc w:val="both"/>
        <w:rPr>
          <w:rFonts w:eastAsiaTheme="minorEastAsia"/>
          <w:lang w:val="ru-RU"/>
        </w:rPr>
      </w:pPr>
      <w:r w:rsidRPr="00824928">
        <w:rPr>
          <w:rFonts w:eastAsiaTheme="minorEastAsia"/>
          <w:lang w:val="ru-RU"/>
        </w:rPr>
        <w:t>3.4.13. Способы фиксации результата административной процедуры проведения плановых проверок:</w:t>
      </w:r>
    </w:p>
    <w:bookmarkEnd w:id="37"/>
    <w:p w:rsidR="00824928" w:rsidRPr="00824928" w:rsidRDefault="002E5C34" w:rsidP="00824928">
      <w:pPr>
        <w:widowControl w:val="0"/>
        <w:autoSpaceDE w:val="0"/>
        <w:autoSpaceDN w:val="0"/>
        <w:adjustRightInd w:val="0"/>
        <w:ind w:firstLine="720"/>
        <w:jc w:val="both"/>
        <w:rPr>
          <w:rFonts w:eastAsiaTheme="minorEastAsia"/>
          <w:lang w:val="ru-RU"/>
        </w:rPr>
      </w:pPr>
      <w:r>
        <w:rPr>
          <w:rFonts w:eastAsiaTheme="minorEastAsia"/>
          <w:lang w:val="ru-RU"/>
        </w:rPr>
        <w:t>1)</w:t>
      </w:r>
      <w:r w:rsidR="00824928" w:rsidRPr="00824928">
        <w:rPr>
          <w:rFonts w:eastAsiaTheme="minorEastAsia"/>
          <w:lang w:val="ru-RU"/>
        </w:rPr>
        <w:t xml:space="preserve"> постановление администрации поселения об утверждении ежегодного плана проверок и его размещение на официальном сайте;</w:t>
      </w:r>
    </w:p>
    <w:p w:rsidR="00824928" w:rsidRPr="00824928" w:rsidRDefault="002E5C34" w:rsidP="00824928">
      <w:pPr>
        <w:widowControl w:val="0"/>
        <w:autoSpaceDE w:val="0"/>
        <w:autoSpaceDN w:val="0"/>
        <w:adjustRightInd w:val="0"/>
        <w:ind w:firstLine="720"/>
        <w:jc w:val="both"/>
        <w:rPr>
          <w:rFonts w:eastAsiaTheme="minorEastAsia"/>
          <w:lang w:val="ru-RU"/>
        </w:rPr>
      </w:pPr>
      <w:r>
        <w:rPr>
          <w:rFonts w:eastAsiaTheme="minorEastAsia"/>
          <w:lang w:val="ru-RU"/>
        </w:rPr>
        <w:t>2)</w:t>
      </w:r>
      <w:r w:rsidR="00824928" w:rsidRPr="00824928">
        <w:rPr>
          <w:rFonts w:eastAsiaTheme="minorEastAsia"/>
          <w:lang w:val="ru-RU"/>
        </w:rPr>
        <w:t xml:space="preserve"> распоряжение администрации поселения о проведении каждой плановой проверки;</w:t>
      </w:r>
    </w:p>
    <w:p w:rsidR="002E5C34" w:rsidRDefault="002E5C34" w:rsidP="002E5C34">
      <w:pPr>
        <w:widowControl w:val="0"/>
        <w:autoSpaceDE w:val="0"/>
        <w:autoSpaceDN w:val="0"/>
        <w:adjustRightInd w:val="0"/>
        <w:ind w:firstLine="720"/>
        <w:jc w:val="both"/>
        <w:rPr>
          <w:rFonts w:eastAsiaTheme="minorEastAsia"/>
          <w:lang w:val="ru-RU"/>
        </w:rPr>
      </w:pPr>
      <w:r>
        <w:rPr>
          <w:rFonts w:eastAsiaTheme="minorEastAsia"/>
          <w:lang w:val="ru-RU"/>
        </w:rPr>
        <w:t>3)</w:t>
      </w:r>
      <w:r w:rsidR="00824928" w:rsidRPr="00824928">
        <w:rPr>
          <w:rFonts w:eastAsiaTheme="minorEastAsia"/>
          <w:lang w:val="ru-RU"/>
        </w:rPr>
        <w:t xml:space="preserve"> акт проверки </w:t>
      </w:r>
      <w:r>
        <w:rPr>
          <w:rFonts w:eastAsiaTheme="minorEastAsia"/>
          <w:lang w:val="ru-RU"/>
        </w:rPr>
        <w:t xml:space="preserve">по форме, установленной </w:t>
      </w:r>
      <w:r w:rsidRPr="002E5C34">
        <w:rPr>
          <w:rFonts w:eastAsiaTheme="minorEastAsia"/>
          <w:lang w:val="ru-RU"/>
        </w:rPr>
        <w:t>уполномоченным Правительством Российской Федерации федеральным органом исполнительной власти в двух экземплярах</w:t>
      </w:r>
      <w:r>
        <w:rPr>
          <w:rFonts w:eastAsiaTheme="minorEastAsia"/>
          <w:lang w:val="ru-RU"/>
        </w:rPr>
        <w:t>;</w:t>
      </w:r>
    </w:p>
    <w:p w:rsidR="002E5C34" w:rsidRPr="002E5C34" w:rsidRDefault="002E5C34" w:rsidP="002E5C34">
      <w:pPr>
        <w:widowControl w:val="0"/>
        <w:autoSpaceDE w:val="0"/>
        <w:autoSpaceDN w:val="0"/>
        <w:adjustRightInd w:val="0"/>
        <w:ind w:firstLine="720"/>
        <w:jc w:val="both"/>
        <w:rPr>
          <w:rFonts w:eastAsiaTheme="minorEastAsia"/>
          <w:lang w:val="ru-RU"/>
        </w:rPr>
      </w:pPr>
      <w:r>
        <w:rPr>
          <w:rFonts w:eastAsiaTheme="minorEastAsia"/>
          <w:lang w:val="ru-RU"/>
        </w:rPr>
        <w:t>4</w:t>
      </w:r>
      <w:r w:rsidRPr="002E5C34">
        <w:rPr>
          <w:rFonts w:eastAsiaTheme="minorEastAsia"/>
          <w:lang w:val="ru-RU"/>
        </w:rPr>
        <w:t>) предписани</w:t>
      </w:r>
      <w:r>
        <w:rPr>
          <w:rFonts w:eastAsiaTheme="minorEastAsia"/>
          <w:lang w:val="ru-RU"/>
        </w:rPr>
        <w:t>е</w:t>
      </w:r>
      <w:r w:rsidRPr="002E5C34">
        <w:rPr>
          <w:rFonts w:eastAsiaTheme="minorEastAsia"/>
          <w:lang w:val="ru-RU"/>
        </w:rPr>
        <w:t xml:space="preserve">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C47A81">
        <w:rPr>
          <w:rFonts w:eastAsiaTheme="minorEastAsia"/>
          <w:lang w:val="ru-RU"/>
        </w:rPr>
        <w:t>, согласно приложению 3 к настоящему регламенту</w:t>
      </w:r>
      <w:r w:rsidRPr="002E5C34">
        <w:rPr>
          <w:rFonts w:eastAsiaTheme="minorEastAsia"/>
          <w:lang w:val="ru-RU"/>
        </w:rPr>
        <w:t>;</w:t>
      </w:r>
    </w:p>
    <w:p w:rsidR="002E5C34" w:rsidRDefault="002E5C34" w:rsidP="002E5C34">
      <w:pPr>
        <w:widowControl w:val="0"/>
        <w:autoSpaceDE w:val="0"/>
        <w:autoSpaceDN w:val="0"/>
        <w:adjustRightInd w:val="0"/>
        <w:ind w:firstLine="720"/>
        <w:jc w:val="both"/>
        <w:rPr>
          <w:rFonts w:eastAsiaTheme="minorEastAsia"/>
          <w:lang w:val="ru-RU"/>
        </w:rPr>
      </w:pPr>
      <w:r>
        <w:rPr>
          <w:rFonts w:eastAsiaTheme="minorEastAsia"/>
          <w:lang w:val="ru-RU"/>
        </w:rPr>
        <w:t>5)</w:t>
      </w:r>
      <w:r w:rsidR="00824928" w:rsidRPr="00824928">
        <w:rPr>
          <w:rFonts w:eastAsiaTheme="minorEastAsia"/>
          <w:lang w:val="ru-RU"/>
        </w:rPr>
        <w:t xml:space="preserve"> заявление </w:t>
      </w:r>
      <w:r>
        <w:rPr>
          <w:rFonts w:eastAsiaTheme="minorEastAsia"/>
          <w:lang w:val="ru-RU"/>
        </w:rPr>
        <w:t xml:space="preserve">в суд </w:t>
      </w:r>
      <w:r w:rsidRPr="002E5C34">
        <w:rPr>
          <w:rFonts w:eastAsiaTheme="minorEastAsia"/>
          <w:lang w:val="ru-RU"/>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в защиту прав и законных интересов </w:t>
      </w:r>
      <w:r w:rsidRPr="002E5C34">
        <w:rPr>
          <w:rFonts w:eastAsiaTheme="minorEastAsia"/>
          <w:lang w:val="ru-RU"/>
        </w:rPr>
        <w:lastRenderedPageBreak/>
        <w:t>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w:t>
      </w:r>
      <w:r>
        <w:rPr>
          <w:rFonts w:eastAsiaTheme="minorEastAsia"/>
          <w:lang w:val="ru-RU"/>
        </w:rPr>
        <w:t>м кодексом Российской Федерации;</w:t>
      </w:r>
    </w:p>
    <w:p w:rsidR="00824928" w:rsidRPr="00824928" w:rsidRDefault="002E5C34" w:rsidP="002E5C34">
      <w:pPr>
        <w:widowControl w:val="0"/>
        <w:autoSpaceDE w:val="0"/>
        <w:autoSpaceDN w:val="0"/>
        <w:adjustRightInd w:val="0"/>
        <w:ind w:firstLine="720"/>
        <w:jc w:val="both"/>
        <w:rPr>
          <w:rFonts w:eastAsiaTheme="minorEastAsia"/>
          <w:lang w:val="ru-RU"/>
        </w:rPr>
      </w:pPr>
      <w:r>
        <w:rPr>
          <w:rFonts w:eastAsiaTheme="minorEastAsia"/>
          <w:lang w:val="ru-RU"/>
        </w:rPr>
        <w:t>6)</w:t>
      </w:r>
      <w:r w:rsidR="00824928" w:rsidRPr="00824928">
        <w:rPr>
          <w:rFonts w:eastAsiaTheme="minorEastAsia"/>
          <w:lang w:val="ru-RU"/>
        </w:rPr>
        <w:t xml:space="preserve"> сопроводительное письмо о передаче в уполномоченные органы материалов о нарушении обязательных требований в отношении муниципального жилищного фонда для решения вопросов о возбуждении дел об административных правонарушениях либо о возбуждении уголовных дел по признакам преступлений.</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38" w:name="sub_1053"/>
      <w:r w:rsidRPr="00824928">
        <w:rPr>
          <w:rFonts w:eastAsiaTheme="minorEastAsia"/>
          <w:lang w:val="ru-RU"/>
        </w:rPr>
        <w:t>3.5. Административная процедура по проведению внеплановых проверок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2E5C34" w:rsidRDefault="000F4739" w:rsidP="00824928">
      <w:pPr>
        <w:widowControl w:val="0"/>
        <w:autoSpaceDE w:val="0"/>
        <w:autoSpaceDN w:val="0"/>
        <w:adjustRightInd w:val="0"/>
        <w:ind w:firstLine="720"/>
        <w:jc w:val="both"/>
        <w:rPr>
          <w:rFonts w:eastAsiaTheme="minorEastAsia"/>
          <w:lang w:val="ru-RU"/>
        </w:rPr>
      </w:pPr>
      <w:bookmarkStart w:id="39" w:name="sub_1044"/>
      <w:bookmarkEnd w:id="38"/>
      <w:r>
        <w:rPr>
          <w:rFonts w:eastAsiaTheme="minorEastAsia"/>
          <w:lang w:val="ru-RU"/>
        </w:rPr>
        <w:t xml:space="preserve">3.5.1. </w:t>
      </w:r>
      <w:r w:rsidR="002E5C34" w:rsidRPr="002E5C34">
        <w:rPr>
          <w:rFonts w:eastAsiaTheme="minorEastAsia"/>
          <w:lang w:val="ru-RU"/>
        </w:rPr>
        <w:t xml:space="preserve">Основаниями для проведения внеплановой проверки наряду с основаниями, указанными в части 2 статьи 10 Федерального закона </w:t>
      </w:r>
      <w:r w:rsidR="002E5C34">
        <w:rPr>
          <w:rFonts w:eastAsiaTheme="minorEastAsia"/>
          <w:lang w:val="ru-RU"/>
        </w:rPr>
        <w:t>№</w:t>
      </w:r>
      <w:r w:rsidR="002E5C34" w:rsidRPr="002E5C34">
        <w:rPr>
          <w:rFonts w:eastAsiaTheme="minorEastAsia"/>
          <w:lang w:val="ru-RU"/>
        </w:rPr>
        <w:t xml:space="preserve"> 294-ФЗ,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2E5C34">
        <w:rPr>
          <w:rFonts w:eastAsiaTheme="minorEastAsia"/>
          <w:lang w:val="ru-RU"/>
        </w:rPr>
        <w:t>Жилищного кодекса Российской Федерации,</w:t>
      </w:r>
      <w:r w:rsidR="002E5C34" w:rsidRPr="002E5C34">
        <w:rPr>
          <w:rFonts w:eastAsiaTheme="minorEastAsia"/>
          <w:lang w:val="ru-RU"/>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w:t>
      </w:r>
      <w:r w:rsidR="002E5C34">
        <w:rPr>
          <w:rFonts w:eastAsiaTheme="minorEastAsia"/>
          <w:lang w:val="ru-RU"/>
        </w:rPr>
        <w:t>Жилищного кодекса Российской Федерации</w:t>
      </w:r>
      <w:r w:rsidR="002E5C34" w:rsidRPr="002E5C34">
        <w:rPr>
          <w:rFonts w:eastAsiaTheme="minorEastAsia"/>
          <w:lang w:val="ru-RU"/>
        </w:rPr>
        <w:t xml:space="preserve">, о фактах нарушения в области применения </w:t>
      </w:r>
      <w:r w:rsidR="002E5C34" w:rsidRPr="002E5C34">
        <w:rPr>
          <w:rFonts w:eastAsiaTheme="minorEastAsia"/>
          <w:lang w:val="ru-RU"/>
        </w:rPr>
        <w:lastRenderedPageBreak/>
        <w:t>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F4739" w:rsidRPr="00824928" w:rsidRDefault="000F4739" w:rsidP="00824928">
      <w:pPr>
        <w:widowControl w:val="0"/>
        <w:autoSpaceDE w:val="0"/>
        <w:autoSpaceDN w:val="0"/>
        <w:adjustRightInd w:val="0"/>
        <w:ind w:firstLine="720"/>
        <w:jc w:val="both"/>
        <w:rPr>
          <w:rFonts w:eastAsiaTheme="minorEastAsia"/>
          <w:lang w:val="ru-RU"/>
        </w:rPr>
      </w:pPr>
      <w:r>
        <w:rPr>
          <w:rFonts w:eastAsiaTheme="minorEastAsia"/>
          <w:lang w:val="ru-RU"/>
        </w:rPr>
        <w:t>Информация об указанных в абзаце первом настоящего подпункта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824928" w:rsidRPr="00824928" w:rsidRDefault="00824928" w:rsidP="002E5C34">
      <w:pPr>
        <w:widowControl w:val="0"/>
        <w:autoSpaceDE w:val="0"/>
        <w:autoSpaceDN w:val="0"/>
        <w:adjustRightInd w:val="0"/>
        <w:ind w:firstLine="720"/>
        <w:jc w:val="both"/>
        <w:rPr>
          <w:rFonts w:eastAsiaTheme="minorEastAsia"/>
          <w:lang w:val="ru-RU"/>
        </w:rPr>
      </w:pPr>
      <w:bookmarkStart w:id="40" w:name="sub_1045"/>
      <w:bookmarkEnd w:id="39"/>
      <w:r w:rsidRPr="00824928">
        <w:rPr>
          <w:rFonts w:eastAsiaTheme="minorEastAsia"/>
          <w:lang w:val="ru-RU"/>
        </w:rPr>
        <w:t xml:space="preserve">3.5.2. Не могут служить основанием проведения внеплановой проверки обращения и заявления, не позволяющие установить обратившееся лицо или не содержащие сведений, указанных в </w:t>
      </w:r>
      <w:hyperlink r:id="rId23" w:history="1">
        <w:r w:rsidRPr="00824928">
          <w:rPr>
            <w:rFonts w:eastAsiaTheme="minorEastAsia"/>
            <w:lang w:val="ru-RU"/>
          </w:rPr>
          <w:t>части 2 статьи 10</w:t>
        </w:r>
      </w:hyperlink>
      <w:r w:rsidRPr="00824928">
        <w:rPr>
          <w:rFonts w:eastAsiaTheme="minorEastAsia"/>
          <w:lang w:val="ru-RU"/>
        </w:rPr>
        <w:t xml:space="preserve"> Федерального закона № 294-ФЗ</w:t>
      </w:r>
      <w:bookmarkEnd w:id="40"/>
      <w:r w:rsidR="002E5C34">
        <w:rPr>
          <w:rFonts w:eastAsiaTheme="minorEastAsia"/>
          <w:lang w:val="ru-RU"/>
        </w:rPr>
        <w:t>.</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1" w:name="sub_1046"/>
      <w:r w:rsidRPr="00824928">
        <w:rPr>
          <w:rFonts w:eastAsiaTheme="minorEastAsia"/>
          <w:lang w:val="ru-RU"/>
        </w:rPr>
        <w:t xml:space="preserve">3.5.3. Внеплановые проверки проводятся в соответствии со </w:t>
      </w:r>
      <w:hyperlink r:id="rId24" w:history="1">
        <w:r w:rsidRPr="00824928">
          <w:rPr>
            <w:rFonts w:eastAsiaTheme="minorEastAsia"/>
            <w:lang w:val="ru-RU"/>
          </w:rPr>
          <w:t>статьей 10</w:t>
        </w:r>
      </w:hyperlink>
      <w:r w:rsidRPr="00824928">
        <w:rPr>
          <w:rFonts w:eastAsiaTheme="minorEastAsia"/>
          <w:lang w:val="ru-RU"/>
        </w:rPr>
        <w:t xml:space="preserve"> Федерального закона № 294-ФЗ. Внеплановая проверка проводится в форме документарной проверки и (или) выездной проверки в порядке, установленном </w:t>
      </w:r>
      <w:hyperlink r:id="rId25" w:history="1">
        <w:r w:rsidRPr="00824928">
          <w:rPr>
            <w:rFonts w:eastAsiaTheme="minorEastAsia"/>
            <w:lang w:val="ru-RU"/>
          </w:rPr>
          <w:t>статьями 11</w:t>
        </w:r>
      </w:hyperlink>
      <w:r w:rsidRPr="00824928">
        <w:rPr>
          <w:rFonts w:eastAsiaTheme="minorEastAsia"/>
          <w:lang w:val="ru-RU"/>
        </w:rPr>
        <w:t xml:space="preserve">, </w:t>
      </w:r>
      <w:hyperlink r:id="rId26" w:history="1">
        <w:r w:rsidRPr="00824928">
          <w:rPr>
            <w:rFonts w:eastAsiaTheme="minorEastAsia"/>
            <w:lang w:val="ru-RU"/>
          </w:rPr>
          <w:t>12</w:t>
        </w:r>
      </w:hyperlink>
      <w:r w:rsidRPr="00824928">
        <w:rPr>
          <w:rFonts w:eastAsiaTheme="minorEastAsia"/>
          <w:lang w:val="ru-RU"/>
        </w:rPr>
        <w:t xml:space="preserve"> Федерального закона № 294-ФЗ.</w:t>
      </w:r>
    </w:p>
    <w:bookmarkEnd w:id="41"/>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В целях проведения внеплановой проверки жилищным инспектором готовится проект распоряжения администрации поселения о проведении внеплановой проверки в течение 7 рабочих дней после наступления оснований для ее проведения.</w:t>
      </w:r>
    </w:p>
    <w:p w:rsidR="00800E81" w:rsidRDefault="00800E81" w:rsidP="00824928">
      <w:pPr>
        <w:widowControl w:val="0"/>
        <w:autoSpaceDE w:val="0"/>
        <w:autoSpaceDN w:val="0"/>
        <w:adjustRightInd w:val="0"/>
        <w:ind w:firstLine="720"/>
        <w:jc w:val="both"/>
        <w:rPr>
          <w:rFonts w:eastAsiaTheme="minorEastAsia"/>
          <w:lang w:val="ru-RU"/>
        </w:rPr>
      </w:pPr>
      <w:bookmarkStart w:id="42" w:name="sub_1047"/>
      <w:r w:rsidRPr="00800E81">
        <w:rPr>
          <w:rFonts w:eastAsiaTheme="minorEastAsia"/>
          <w:lang w:val="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w:t>
      </w:r>
      <w:r>
        <w:rPr>
          <w:rFonts w:eastAsiaTheme="minorEastAsia"/>
          <w:lang w:val="ru-RU"/>
        </w:rPr>
        <w:t>пункта 10 Федерального закона 294-ФЗ</w:t>
      </w:r>
      <w:r w:rsidRPr="00800E81">
        <w:rPr>
          <w:rFonts w:eastAsiaTheme="minorEastAsia"/>
          <w:lang w:val="ru-RU"/>
        </w:rPr>
        <w:t xml:space="preserve">, в органы прокуратуры в </w:t>
      </w:r>
      <w:r>
        <w:rPr>
          <w:rFonts w:eastAsiaTheme="minorEastAsia"/>
          <w:lang w:val="ru-RU"/>
        </w:rPr>
        <w:t>24</w:t>
      </w:r>
      <w:r w:rsidRPr="00800E81">
        <w:rPr>
          <w:rFonts w:eastAsiaTheme="minorEastAsia"/>
          <w:lang w:val="ru-RU"/>
        </w:rPr>
        <w:t xml:space="preserve"> часов. В этом случае прокурор или его заместитель принимает решение о согласовании проведения внеплановой выездной проверки в день </w:t>
      </w:r>
      <w:r w:rsidRPr="00800E81">
        <w:rPr>
          <w:rFonts w:eastAsiaTheme="minorEastAsia"/>
          <w:lang w:val="ru-RU"/>
        </w:rPr>
        <w:lastRenderedPageBreak/>
        <w:t>поступления соответствующих документов.</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3.5.4. Проведение внеплановой выездной проверки по основаниям, указанным в </w:t>
      </w:r>
      <w:hyperlink r:id="rId27" w:history="1">
        <w:r w:rsidRPr="00824928">
          <w:rPr>
            <w:rFonts w:eastAsiaTheme="minorEastAsia"/>
            <w:lang w:val="ru-RU"/>
          </w:rPr>
          <w:t>подпунктах «а</w:t>
        </w:r>
      </w:hyperlink>
      <w:r w:rsidRPr="00824928">
        <w:rPr>
          <w:rFonts w:eastAsiaTheme="minorEastAsia"/>
          <w:lang w:val="ru-RU"/>
        </w:rPr>
        <w:t>» и «</w:t>
      </w:r>
      <w:hyperlink r:id="rId28" w:history="1">
        <w:r w:rsidRPr="00824928">
          <w:rPr>
            <w:rFonts w:eastAsiaTheme="minorEastAsia"/>
            <w:lang w:val="ru-RU"/>
          </w:rPr>
          <w:t>б» пункта 2 части 2 статьи 10</w:t>
        </w:r>
      </w:hyperlink>
      <w:r w:rsidRPr="00824928">
        <w:rPr>
          <w:rFonts w:eastAsiaTheme="minorEastAsia"/>
          <w:lang w:val="ru-RU"/>
        </w:rPr>
        <w:t xml:space="preserve"> Федерального закона № 294-ФЗ, осуществляется после согласования с органом прокуратуры в соответствии с Порядком согласования в органах прокуратуры проведения внеплановых выездных проверок юридических лиц и индивидуальных предпринимателей, утвержденным </w:t>
      </w:r>
      <w:hyperlink r:id="rId29" w:history="1">
        <w:r w:rsidRPr="00824928">
          <w:rPr>
            <w:rFonts w:eastAsiaTheme="minorEastAsia"/>
            <w:lang w:val="ru-RU"/>
          </w:rPr>
          <w:t>приказом</w:t>
        </w:r>
      </w:hyperlink>
      <w:r w:rsidRPr="00824928">
        <w:rPr>
          <w:rFonts w:eastAsiaTheme="minorEastAsia"/>
          <w:lang w:val="ru-RU"/>
        </w:rPr>
        <w:t xml:space="preserve"> Генпрокуратуры России от 27.03.2009 № 93.</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3" w:name="sub_1048"/>
      <w:bookmarkEnd w:id="42"/>
      <w:r w:rsidRPr="00824928">
        <w:rPr>
          <w:rFonts w:eastAsiaTheme="minorEastAsia"/>
          <w:lang w:val="ru-RU"/>
        </w:rPr>
        <w:t xml:space="preserve">3.5.5. О проведении внеплановой выездной проверки, за исключением внеплановой выездной проверки, основания проведения которой указаны в </w:t>
      </w:r>
      <w:hyperlink r:id="rId30" w:history="1">
        <w:r w:rsidRPr="00824928">
          <w:rPr>
            <w:rFonts w:eastAsiaTheme="minorEastAsia"/>
            <w:lang w:val="ru-RU"/>
          </w:rPr>
          <w:t>пункте 2 части 2 статьи 10</w:t>
        </w:r>
      </w:hyperlink>
      <w:r w:rsidRPr="00824928">
        <w:rPr>
          <w:rFonts w:eastAsiaTheme="minorEastAsia"/>
          <w:lang w:val="ru-RU"/>
        </w:rPr>
        <w:t xml:space="preserve"> Федерального закона № 294-ФЗ, юридическое лицо, индивидуальный предприниматель уведомляются не менее чем за 24 часа до начала ее проведения любым доступным способом.</w:t>
      </w:r>
    </w:p>
    <w:bookmarkEnd w:id="43"/>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4" w:name="sub_1050"/>
      <w:r w:rsidRPr="00824928">
        <w:rPr>
          <w:rFonts w:eastAsiaTheme="minorEastAsia"/>
          <w:lang w:val="ru-RU"/>
        </w:rPr>
        <w:t>3.5.6. В журнале учета проверок</w:t>
      </w:r>
      <w:r w:rsidR="0095351A">
        <w:rPr>
          <w:rFonts w:eastAsiaTheme="minorEastAsia"/>
          <w:lang w:val="ru-RU"/>
        </w:rPr>
        <w:t>, в случае его наличия у юридического лица, индивидуального предпринимателя,</w:t>
      </w:r>
      <w:r w:rsidRPr="00824928">
        <w:rPr>
          <w:rFonts w:eastAsiaTheme="minorEastAsia"/>
          <w:lang w:val="ru-RU"/>
        </w:rPr>
        <w:t xml:space="preserve"> жилищным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5" w:name="sub_1051"/>
      <w:bookmarkEnd w:id="44"/>
      <w:r w:rsidRPr="00824928">
        <w:rPr>
          <w:rFonts w:eastAsiaTheme="minorEastAsia"/>
          <w:lang w:val="ru-RU"/>
        </w:rPr>
        <w:t xml:space="preserve">3.5.7. Результатом административной процедуры проведения внеплановых проверок является оформление документов и выполнение действий, предусмотренных </w:t>
      </w:r>
      <w:hyperlink w:anchor="sub_1041" w:history="1">
        <w:r w:rsidRPr="00824928">
          <w:rPr>
            <w:rFonts w:eastAsiaTheme="minorEastAsia"/>
            <w:lang w:val="ru-RU"/>
          </w:rPr>
          <w:t>подпунктом 3.4.12 пункта 3.4</w:t>
        </w:r>
      </w:hyperlink>
      <w:r w:rsidRPr="00824928">
        <w:rPr>
          <w:rFonts w:eastAsiaTheme="minorEastAsia"/>
          <w:lang w:val="ru-RU"/>
        </w:rPr>
        <w:t xml:space="preserve"> </w:t>
      </w:r>
      <w:r w:rsidR="002E5C34">
        <w:rPr>
          <w:rFonts w:eastAsiaTheme="minorEastAsia"/>
          <w:lang w:val="ru-RU"/>
        </w:rPr>
        <w:t xml:space="preserve">настоящего </w:t>
      </w:r>
      <w:r w:rsidRPr="00824928">
        <w:rPr>
          <w:rFonts w:eastAsiaTheme="minorEastAsia"/>
          <w:lang w:val="ru-RU"/>
        </w:rPr>
        <w:t>регламента.</w:t>
      </w:r>
    </w:p>
    <w:p w:rsidR="002E5C34" w:rsidRPr="00824928" w:rsidRDefault="00824928" w:rsidP="002E5C34">
      <w:pPr>
        <w:widowControl w:val="0"/>
        <w:autoSpaceDE w:val="0"/>
        <w:autoSpaceDN w:val="0"/>
        <w:adjustRightInd w:val="0"/>
        <w:ind w:firstLine="720"/>
        <w:jc w:val="both"/>
        <w:rPr>
          <w:rFonts w:eastAsiaTheme="minorEastAsia"/>
          <w:lang w:val="ru-RU"/>
        </w:rPr>
      </w:pPr>
      <w:bookmarkStart w:id="46" w:name="sub_1052"/>
      <w:bookmarkEnd w:id="45"/>
      <w:r w:rsidRPr="00824928">
        <w:rPr>
          <w:rFonts w:eastAsiaTheme="minorEastAsia"/>
          <w:lang w:val="ru-RU"/>
        </w:rPr>
        <w:t xml:space="preserve">3.5.8. </w:t>
      </w:r>
      <w:bookmarkStart w:id="47" w:name="sub_1059"/>
      <w:bookmarkEnd w:id="46"/>
      <w:r w:rsidR="002E5C34" w:rsidRPr="00824928">
        <w:rPr>
          <w:rFonts w:eastAsiaTheme="minorEastAsia"/>
          <w:lang w:val="ru-RU"/>
        </w:rPr>
        <w:t xml:space="preserve">Способы фиксации результата административной процедуры проведения </w:t>
      </w:r>
      <w:r w:rsidR="002E5C34">
        <w:rPr>
          <w:rFonts w:eastAsiaTheme="minorEastAsia"/>
          <w:lang w:val="ru-RU"/>
        </w:rPr>
        <w:t>вне</w:t>
      </w:r>
      <w:r w:rsidR="002E5C34" w:rsidRPr="00824928">
        <w:rPr>
          <w:rFonts w:eastAsiaTheme="minorEastAsia"/>
          <w:lang w:val="ru-RU"/>
        </w:rPr>
        <w:t>плановых проверок:</w:t>
      </w:r>
    </w:p>
    <w:p w:rsidR="002E5C34" w:rsidRPr="00824928" w:rsidRDefault="00C47A81" w:rsidP="002E5C34">
      <w:pPr>
        <w:widowControl w:val="0"/>
        <w:autoSpaceDE w:val="0"/>
        <w:autoSpaceDN w:val="0"/>
        <w:adjustRightInd w:val="0"/>
        <w:ind w:firstLine="720"/>
        <w:jc w:val="both"/>
        <w:rPr>
          <w:rFonts w:eastAsiaTheme="minorEastAsia"/>
          <w:lang w:val="ru-RU"/>
        </w:rPr>
      </w:pPr>
      <w:r>
        <w:rPr>
          <w:rFonts w:eastAsiaTheme="minorEastAsia"/>
          <w:lang w:val="ru-RU"/>
        </w:rPr>
        <w:t>1</w:t>
      </w:r>
      <w:r w:rsidR="002E5C34">
        <w:rPr>
          <w:rFonts w:eastAsiaTheme="minorEastAsia"/>
          <w:lang w:val="ru-RU"/>
        </w:rPr>
        <w:t>)</w:t>
      </w:r>
      <w:r w:rsidR="002E5C34" w:rsidRPr="00824928">
        <w:rPr>
          <w:rFonts w:eastAsiaTheme="minorEastAsia"/>
          <w:lang w:val="ru-RU"/>
        </w:rPr>
        <w:t xml:space="preserve"> распоряжение администрации поселения о проведении каждой плановой проверки;</w:t>
      </w:r>
    </w:p>
    <w:p w:rsidR="002E5C34" w:rsidRDefault="00C47A81" w:rsidP="002E5C34">
      <w:pPr>
        <w:widowControl w:val="0"/>
        <w:autoSpaceDE w:val="0"/>
        <w:autoSpaceDN w:val="0"/>
        <w:adjustRightInd w:val="0"/>
        <w:ind w:firstLine="720"/>
        <w:jc w:val="both"/>
        <w:rPr>
          <w:rFonts w:eastAsiaTheme="minorEastAsia"/>
          <w:lang w:val="ru-RU"/>
        </w:rPr>
      </w:pPr>
      <w:r>
        <w:rPr>
          <w:rFonts w:eastAsiaTheme="minorEastAsia"/>
          <w:lang w:val="ru-RU"/>
        </w:rPr>
        <w:t>2</w:t>
      </w:r>
      <w:r w:rsidR="002E5C34">
        <w:rPr>
          <w:rFonts w:eastAsiaTheme="minorEastAsia"/>
          <w:lang w:val="ru-RU"/>
        </w:rPr>
        <w:t>)</w:t>
      </w:r>
      <w:r w:rsidR="002E5C34" w:rsidRPr="00824928">
        <w:rPr>
          <w:rFonts w:eastAsiaTheme="minorEastAsia"/>
          <w:lang w:val="ru-RU"/>
        </w:rPr>
        <w:t xml:space="preserve"> акт проверки </w:t>
      </w:r>
      <w:r w:rsidR="002E5C34">
        <w:rPr>
          <w:rFonts w:eastAsiaTheme="minorEastAsia"/>
          <w:lang w:val="ru-RU"/>
        </w:rPr>
        <w:t xml:space="preserve">по форме, установленной </w:t>
      </w:r>
      <w:r w:rsidR="002E5C34" w:rsidRPr="002E5C34">
        <w:rPr>
          <w:rFonts w:eastAsiaTheme="minorEastAsia"/>
          <w:lang w:val="ru-RU"/>
        </w:rPr>
        <w:t>уполномоченным Правительством Российской Федерации федеральным органом исполнительной власти в двух экземплярах</w:t>
      </w:r>
      <w:r w:rsidR="002E5C34">
        <w:rPr>
          <w:rFonts w:eastAsiaTheme="minorEastAsia"/>
          <w:lang w:val="ru-RU"/>
        </w:rPr>
        <w:t>;</w:t>
      </w:r>
    </w:p>
    <w:p w:rsidR="002E5C34" w:rsidRPr="002E5C34" w:rsidRDefault="00C47A81" w:rsidP="00C47A81">
      <w:pPr>
        <w:widowControl w:val="0"/>
        <w:autoSpaceDE w:val="0"/>
        <w:autoSpaceDN w:val="0"/>
        <w:adjustRightInd w:val="0"/>
        <w:ind w:firstLine="720"/>
        <w:jc w:val="both"/>
        <w:rPr>
          <w:rFonts w:eastAsiaTheme="minorEastAsia"/>
          <w:lang w:val="ru-RU"/>
        </w:rPr>
      </w:pPr>
      <w:r>
        <w:rPr>
          <w:rFonts w:eastAsiaTheme="minorEastAsia"/>
          <w:lang w:val="ru-RU"/>
        </w:rPr>
        <w:t>3</w:t>
      </w:r>
      <w:r w:rsidR="002E5C34" w:rsidRPr="002E5C34">
        <w:rPr>
          <w:rFonts w:eastAsiaTheme="minorEastAsia"/>
          <w:lang w:val="ru-RU"/>
        </w:rPr>
        <w:t>) предписани</w:t>
      </w:r>
      <w:r w:rsidR="002E5C34">
        <w:rPr>
          <w:rFonts w:eastAsiaTheme="minorEastAsia"/>
          <w:lang w:val="ru-RU"/>
        </w:rPr>
        <w:t>е</w:t>
      </w:r>
      <w:r w:rsidR="002E5C34" w:rsidRPr="002E5C34">
        <w:rPr>
          <w:rFonts w:eastAsiaTheme="minorEastAsia"/>
          <w:lang w:val="ru-RU"/>
        </w:rPr>
        <w:t xml:space="preserve">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Pr>
          <w:rFonts w:eastAsiaTheme="minorEastAsia"/>
          <w:lang w:val="ru-RU"/>
        </w:rPr>
        <w:t>, согласно приложению 3 к настоящему регламенту</w:t>
      </w:r>
      <w:r w:rsidR="002E5C34" w:rsidRPr="002E5C34">
        <w:rPr>
          <w:rFonts w:eastAsiaTheme="minorEastAsia"/>
          <w:lang w:val="ru-RU"/>
        </w:rPr>
        <w:t>;</w:t>
      </w:r>
    </w:p>
    <w:p w:rsidR="002E5C34" w:rsidRDefault="00C47A81" w:rsidP="002E5C34">
      <w:pPr>
        <w:widowControl w:val="0"/>
        <w:autoSpaceDE w:val="0"/>
        <w:autoSpaceDN w:val="0"/>
        <w:adjustRightInd w:val="0"/>
        <w:ind w:firstLine="720"/>
        <w:jc w:val="both"/>
        <w:rPr>
          <w:rFonts w:eastAsiaTheme="minorEastAsia"/>
          <w:lang w:val="ru-RU"/>
        </w:rPr>
      </w:pPr>
      <w:r>
        <w:rPr>
          <w:rFonts w:eastAsiaTheme="minorEastAsia"/>
          <w:lang w:val="ru-RU"/>
        </w:rPr>
        <w:t>4</w:t>
      </w:r>
      <w:r w:rsidR="002E5C34">
        <w:rPr>
          <w:rFonts w:eastAsiaTheme="minorEastAsia"/>
          <w:lang w:val="ru-RU"/>
        </w:rPr>
        <w:t>)</w:t>
      </w:r>
      <w:r w:rsidR="002E5C34" w:rsidRPr="00824928">
        <w:rPr>
          <w:rFonts w:eastAsiaTheme="minorEastAsia"/>
          <w:lang w:val="ru-RU"/>
        </w:rPr>
        <w:t xml:space="preserve"> заявление </w:t>
      </w:r>
      <w:r w:rsidR="002E5C34">
        <w:rPr>
          <w:rFonts w:eastAsiaTheme="minorEastAsia"/>
          <w:lang w:val="ru-RU"/>
        </w:rPr>
        <w:t xml:space="preserve">в суд </w:t>
      </w:r>
      <w:r w:rsidR="002E5C34" w:rsidRPr="002E5C34">
        <w:rPr>
          <w:rFonts w:eastAsiaTheme="minorEastAsia"/>
          <w:lang w:val="ru-RU"/>
        </w:rPr>
        <w:t xml:space="preserve">о признании недействительным решения, принятого </w:t>
      </w:r>
      <w:r w:rsidR="002E5C34" w:rsidRPr="002E5C34">
        <w:rPr>
          <w:rFonts w:eastAsiaTheme="minorEastAsia"/>
          <w:lang w:val="ru-RU"/>
        </w:rPr>
        <w:lastRenderedPageBreak/>
        <w:t>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w:t>
      </w:r>
      <w:r w:rsidR="002E5C34">
        <w:rPr>
          <w:rFonts w:eastAsiaTheme="minorEastAsia"/>
          <w:lang w:val="ru-RU"/>
        </w:rPr>
        <w:t>м кодексом Российской Федерации;</w:t>
      </w:r>
    </w:p>
    <w:p w:rsidR="002E5C34" w:rsidRPr="00824928" w:rsidRDefault="00C47A81" w:rsidP="002E5C34">
      <w:pPr>
        <w:widowControl w:val="0"/>
        <w:autoSpaceDE w:val="0"/>
        <w:autoSpaceDN w:val="0"/>
        <w:adjustRightInd w:val="0"/>
        <w:ind w:firstLine="720"/>
        <w:jc w:val="both"/>
        <w:rPr>
          <w:rFonts w:eastAsiaTheme="minorEastAsia"/>
          <w:lang w:val="ru-RU"/>
        </w:rPr>
      </w:pPr>
      <w:r>
        <w:rPr>
          <w:rFonts w:eastAsiaTheme="minorEastAsia"/>
          <w:lang w:val="ru-RU"/>
        </w:rPr>
        <w:t>5</w:t>
      </w:r>
      <w:r w:rsidR="002E5C34">
        <w:rPr>
          <w:rFonts w:eastAsiaTheme="minorEastAsia"/>
          <w:lang w:val="ru-RU"/>
        </w:rPr>
        <w:t>)</w:t>
      </w:r>
      <w:r w:rsidR="002E5C34" w:rsidRPr="00824928">
        <w:rPr>
          <w:rFonts w:eastAsiaTheme="minorEastAsia"/>
          <w:lang w:val="ru-RU"/>
        </w:rPr>
        <w:t xml:space="preserve"> сопроводительное письмо о передаче в уполномоченные органы материалов о нарушении обязательных требований в отношении муниципального жилищного фонда для решения вопросов о возбуждении дел об административных правонарушениях либо о возбуждении уголовных дел по признакам преступлений.</w:t>
      </w:r>
    </w:p>
    <w:p w:rsidR="00824928" w:rsidRPr="00824928" w:rsidRDefault="00824928" w:rsidP="002E5C34">
      <w:pPr>
        <w:widowControl w:val="0"/>
        <w:autoSpaceDE w:val="0"/>
        <w:autoSpaceDN w:val="0"/>
        <w:adjustRightInd w:val="0"/>
        <w:ind w:firstLine="720"/>
        <w:jc w:val="both"/>
        <w:rPr>
          <w:rFonts w:eastAsiaTheme="minorEastAsia"/>
          <w:lang w:val="ru-RU"/>
        </w:rPr>
      </w:pPr>
      <w:r w:rsidRPr="00824928">
        <w:rPr>
          <w:rFonts w:eastAsiaTheme="minorEastAsia"/>
          <w:lang w:val="ru-RU"/>
        </w:rPr>
        <w:t>3.6. Проведение проверок соблюдения гражданами обязательных требований, установленных в отношении муниципального жилищного фонда.</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8" w:name="sub_1054"/>
      <w:bookmarkEnd w:id="47"/>
      <w:r w:rsidRPr="00824928">
        <w:rPr>
          <w:rFonts w:eastAsiaTheme="minorEastAsia"/>
          <w:lang w:val="ru-RU"/>
        </w:rPr>
        <w:t>3.6.1. Проверки соблюдения гражданами обязательных требований осуществляются в отношении нанимателей муниципального жилищного фонда.</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49" w:name="sub_1055"/>
      <w:bookmarkEnd w:id="48"/>
      <w:r w:rsidRPr="00824928">
        <w:rPr>
          <w:rFonts w:eastAsiaTheme="minorEastAsia"/>
          <w:lang w:val="ru-RU"/>
        </w:rPr>
        <w:t xml:space="preserve">3.6.2. Основанием для проведения проверки являются обращения граждан, управляющих организаций, в которых содержится информация о нарушении обязанностей нанимателя, предусмотренных </w:t>
      </w:r>
      <w:hyperlink r:id="rId31" w:history="1">
        <w:r w:rsidRPr="00824928">
          <w:rPr>
            <w:rFonts w:eastAsiaTheme="minorEastAsia"/>
            <w:lang w:val="ru-RU"/>
          </w:rPr>
          <w:t>статьей 67</w:t>
        </w:r>
      </w:hyperlink>
      <w:r w:rsidRPr="00824928">
        <w:rPr>
          <w:rFonts w:eastAsiaTheme="minorEastAsia"/>
          <w:lang w:val="ru-RU"/>
        </w:rPr>
        <w:t xml:space="preserve"> Жилищного кодекса Российской Федерации, пунктом 4 типового договора социального найма, утвержденного </w:t>
      </w:r>
      <w:hyperlink r:id="rId32" w:history="1">
        <w:r w:rsidRPr="00824928">
          <w:rPr>
            <w:rFonts w:eastAsiaTheme="minorEastAsia"/>
            <w:lang w:val="ru-RU"/>
          </w:rPr>
          <w:t>постановлением</w:t>
        </w:r>
      </w:hyperlink>
      <w:r w:rsidRPr="00824928">
        <w:rPr>
          <w:rFonts w:eastAsiaTheme="minorEastAsia"/>
          <w:lang w:val="ru-RU"/>
        </w:rPr>
        <w:t xml:space="preserve"> Правительства Российской Федерации от </w:t>
      </w:r>
      <w:r w:rsidRPr="00824928">
        <w:rPr>
          <w:rFonts w:eastAsiaTheme="minorEastAsia"/>
          <w:lang w:val="ru-RU"/>
        </w:rPr>
        <w:lastRenderedPageBreak/>
        <w:t xml:space="preserve">21.05.2005 № 315, Правилами пользования жилыми помещениями, утвержденными </w:t>
      </w:r>
      <w:hyperlink r:id="rId33" w:history="1">
        <w:r w:rsidRPr="00824928">
          <w:rPr>
            <w:rFonts w:eastAsiaTheme="minorEastAsia"/>
            <w:lang w:val="ru-RU"/>
          </w:rPr>
          <w:t>постановлением</w:t>
        </w:r>
      </w:hyperlink>
      <w:r w:rsidRPr="00824928">
        <w:rPr>
          <w:rFonts w:eastAsiaTheme="minorEastAsia"/>
          <w:lang w:val="ru-RU"/>
        </w:rPr>
        <w:t xml:space="preserve"> Правительства Российской Федерации от 21.01.2006  №  25.</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50" w:name="sub_1056"/>
      <w:bookmarkEnd w:id="49"/>
      <w:r w:rsidRPr="00824928">
        <w:rPr>
          <w:rFonts w:eastAsiaTheme="minorEastAsia"/>
          <w:lang w:val="ru-RU"/>
        </w:rPr>
        <w:t>3.6.3. Срок проведения проверки исполнения гражданином (нанимателем) обязательных требований, установленных в отношении муниципального жилищного фонда, не должен по совокупности превышать 6 часов и проводится в течение 20 рабочих дней с даты обращения.</w:t>
      </w:r>
    </w:p>
    <w:bookmarkEnd w:id="50"/>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Согласование проведения проверки с органами прокуратуры и предварительное уведомление гражданина не требуется.</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В случае препятствования нанимателем (отказа в допуске в муниципальную квартиру) при осуществлении муниципального контроля жилищные инспекторы вправе обратиться в органы внутренних дел для оказания содействия. Информация о факте отказа в допуске в муниципальную квартиру и невозможности проведения проверки оформляется служебной запиской на имя главы поселения.</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51" w:name="sub_1057"/>
      <w:r w:rsidRPr="00824928">
        <w:rPr>
          <w:rFonts w:eastAsiaTheme="minorEastAsia"/>
          <w:lang w:val="ru-RU"/>
        </w:rPr>
        <w:t>3.6.4. Результатом административной процедуры является:</w:t>
      </w:r>
    </w:p>
    <w:bookmarkEnd w:id="51"/>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составление акта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Pr="00824928">
          <w:rPr>
            <w:rFonts w:eastAsiaTheme="minorEastAsia"/>
            <w:lang w:val="ru-RU"/>
          </w:rPr>
          <w:t xml:space="preserve">приложению </w:t>
        </w:r>
        <w:r w:rsidR="00533FA4">
          <w:rPr>
            <w:rFonts w:eastAsiaTheme="minorEastAsia"/>
            <w:lang w:val="ru-RU"/>
          </w:rPr>
          <w:t>1</w:t>
        </w:r>
      </w:hyperlink>
      <w:r w:rsidRPr="00824928">
        <w:rPr>
          <w:rFonts w:eastAsiaTheme="minorEastAsia"/>
          <w:lang w:val="ru-RU"/>
        </w:rPr>
        <w:t xml:space="preserve"> к </w:t>
      </w:r>
      <w:r w:rsidR="00C47A81">
        <w:rPr>
          <w:rFonts w:eastAsiaTheme="minorEastAsia"/>
          <w:lang w:val="ru-RU"/>
        </w:rPr>
        <w:t xml:space="preserve">настоящему </w:t>
      </w:r>
      <w:r w:rsidRPr="00824928">
        <w:rPr>
          <w:rFonts w:eastAsiaTheme="minorEastAsia"/>
          <w:lang w:val="ru-RU"/>
        </w:rPr>
        <w:t>регламенту;</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выдача предписаний об устранении нарушений обязательных требований</w:t>
      </w:r>
      <w:r w:rsidR="00C47A81">
        <w:rPr>
          <w:rFonts w:eastAsiaTheme="minorEastAsia"/>
          <w:lang w:val="ru-RU"/>
        </w:rPr>
        <w:t xml:space="preserve"> согласно приложению 3 к настоящему регламенту</w:t>
      </w:r>
      <w:r w:rsidRPr="00824928">
        <w:rPr>
          <w:rFonts w:eastAsiaTheme="minorEastAsia"/>
          <w:lang w:val="ru-RU"/>
        </w:rPr>
        <w:t>;</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824928" w:rsidRPr="00824928" w:rsidRDefault="00824928" w:rsidP="00824928">
      <w:pPr>
        <w:widowControl w:val="0"/>
        <w:autoSpaceDE w:val="0"/>
        <w:autoSpaceDN w:val="0"/>
        <w:adjustRightInd w:val="0"/>
        <w:ind w:firstLine="720"/>
        <w:jc w:val="both"/>
        <w:rPr>
          <w:rFonts w:eastAsiaTheme="minorEastAsia"/>
          <w:lang w:val="ru-RU"/>
        </w:rPr>
      </w:pPr>
      <w:bookmarkStart w:id="52" w:name="sub_1058"/>
      <w:r w:rsidRPr="00824928">
        <w:rPr>
          <w:rFonts w:eastAsiaTheme="minorEastAsia"/>
          <w:lang w:val="ru-RU"/>
        </w:rPr>
        <w:t>3.6.5. Способы фиксации результата административной процедуры:</w:t>
      </w:r>
    </w:p>
    <w:bookmarkEnd w:id="52"/>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 акт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Pr="00824928">
          <w:rPr>
            <w:rFonts w:eastAsiaTheme="minorEastAsia"/>
            <w:lang w:val="ru-RU"/>
          </w:rPr>
          <w:t xml:space="preserve">приложению </w:t>
        </w:r>
        <w:r w:rsidR="00533FA4">
          <w:rPr>
            <w:rFonts w:eastAsiaTheme="minorEastAsia"/>
            <w:lang w:val="ru-RU"/>
          </w:rPr>
          <w:t>1</w:t>
        </w:r>
      </w:hyperlink>
      <w:r w:rsidRPr="00824928">
        <w:rPr>
          <w:rFonts w:eastAsiaTheme="minorEastAsia"/>
          <w:lang w:val="ru-RU"/>
        </w:rPr>
        <w:t xml:space="preserve"> к регламенту;</w:t>
      </w:r>
    </w:p>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сопроводительное письмо о направлении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824928" w:rsidRPr="00824928" w:rsidRDefault="00824928" w:rsidP="00824928">
      <w:pPr>
        <w:widowControl w:val="0"/>
        <w:autoSpaceDE w:val="0"/>
        <w:autoSpaceDN w:val="0"/>
        <w:adjustRightInd w:val="0"/>
        <w:ind w:firstLine="720"/>
        <w:jc w:val="both"/>
        <w:rPr>
          <w:rFonts w:eastAsiaTheme="minorEastAsia"/>
          <w:lang w:val="ru-RU"/>
        </w:rPr>
      </w:pPr>
    </w:p>
    <w:p w:rsidR="00824928" w:rsidRPr="00824928" w:rsidRDefault="00533FA4" w:rsidP="00824928">
      <w:pPr>
        <w:widowControl w:val="0"/>
        <w:autoSpaceDE w:val="0"/>
        <w:autoSpaceDN w:val="0"/>
        <w:adjustRightInd w:val="0"/>
        <w:spacing w:before="108" w:after="108"/>
        <w:jc w:val="center"/>
        <w:outlineLvl w:val="0"/>
        <w:rPr>
          <w:rFonts w:eastAsiaTheme="minorEastAsia"/>
          <w:bCs/>
          <w:lang w:val="ru-RU"/>
        </w:rPr>
      </w:pPr>
      <w:bookmarkStart w:id="53" w:name="sub_500"/>
      <w:r>
        <w:rPr>
          <w:rFonts w:eastAsiaTheme="minorEastAsia"/>
          <w:bCs/>
          <w:lang w:val="ru-RU"/>
        </w:rPr>
        <w:t>4</w:t>
      </w:r>
      <w:r w:rsidR="00824928" w:rsidRPr="00824928">
        <w:rPr>
          <w:rFonts w:eastAsiaTheme="minorEastAsia"/>
          <w:bCs/>
          <w:lang w:val="ru-RU"/>
        </w:rPr>
        <w:t>. Порядок и формы контроля за исполнением муниципальной функции</w:t>
      </w:r>
    </w:p>
    <w:bookmarkEnd w:id="53"/>
    <w:p w:rsidR="00824928" w:rsidRPr="00824928" w:rsidRDefault="00824928" w:rsidP="00824928">
      <w:pPr>
        <w:widowControl w:val="0"/>
        <w:autoSpaceDE w:val="0"/>
        <w:autoSpaceDN w:val="0"/>
        <w:adjustRightInd w:val="0"/>
        <w:ind w:firstLine="720"/>
        <w:jc w:val="both"/>
        <w:rPr>
          <w:rFonts w:eastAsiaTheme="minorEastAsia"/>
          <w:lang w:val="ru-RU"/>
        </w:rPr>
      </w:pPr>
    </w:p>
    <w:p w:rsidR="00824928" w:rsidRPr="00824928" w:rsidRDefault="00533FA4" w:rsidP="00824928">
      <w:pPr>
        <w:widowControl w:val="0"/>
        <w:autoSpaceDE w:val="0"/>
        <w:autoSpaceDN w:val="0"/>
        <w:adjustRightInd w:val="0"/>
        <w:ind w:firstLine="720"/>
        <w:jc w:val="both"/>
        <w:rPr>
          <w:rFonts w:eastAsiaTheme="minorEastAsia"/>
          <w:lang w:val="ru-RU"/>
        </w:rPr>
      </w:pPr>
      <w:bookmarkStart w:id="54" w:name="sub_1063"/>
      <w:r>
        <w:rPr>
          <w:rFonts w:eastAsiaTheme="minorEastAsia"/>
          <w:lang w:val="ru-RU"/>
        </w:rPr>
        <w:t>4</w:t>
      </w:r>
      <w:r w:rsidR="00824928" w:rsidRPr="00824928">
        <w:rPr>
          <w:rFonts w:eastAsiaTheme="minorEastAsia"/>
          <w:lang w:val="ru-RU"/>
        </w:rPr>
        <w:t>.1. Текущий контроль за соблюдением и исполнением жилищными инспекторами положений регламента, правовых актов поселения, устанавливающих требования к исполнению муниципальной функции, а также за принятием ими решений осуществляется заместителем главы поселения.</w:t>
      </w:r>
    </w:p>
    <w:bookmarkEnd w:id="54"/>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Текущий контроль осуществляется в форме проведения проверок.</w:t>
      </w:r>
    </w:p>
    <w:p w:rsidR="00824928" w:rsidRPr="00824928" w:rsidRDefault="00533FA4" w:rsidP="00824928">
      <w:pPr>
        <w:widowControl w:val="0"/>
        <w:autoSpaceDE w:val="0"/>
        <w:autoSpaceDN w:val="0"/>
        <w:adjustRightInd w:val="0"/>
        <w:ind w:firstLine="720"/>
        <w:jc w:val="both"/>
        <w:rPr>
          <w:rFonts w:eastAsiaTheme="minorEastAsia"/>
          <w:lang w:val="ru-RU"/>
        </w:rPr>
      </w:pPr>
      <w:bookmarkStart w:id="55" w:name="sub_1064"/>
      <w:r>
        <w:rPr>
          <w:rFonts w:eastAsiaTheme="minorEastAsia"/>
          <w:lang w:val="ru-RU"/>
        </w:rPr>
        <w:t>4</w:t>
      </w:r>
      <w:r w:rsidR="00824928" w:rsidRPr="00824928">
        <w:rPr>
          <w:rFonts w:eastAsiaTheme="minorEastAsia"/>
          <w:lang w:val="ru-RU"/>
        </w:rPr>
        <w:t>.2. Плановые проверки полноты и качества исполнения муниципальной функции осуществляются 1 раз в год.</w:t>
      </w:r>
    </w:p>
    <w:bookmarkEnd w:id="55"/>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 xml:space="preserve">При плановой проверке могут рассматриваться все вопросы, связанные с осуществлением муниципальной функции, или вопросы, связанные с </w:t>
      </w:r>
      <w:r w:rsidRPr="00824928">
        <w:rPr>
          <w:rFonts w:eastAsiaTheme="minorEastAsia"/>
          <w:lang w:val="ru-RU"/>
        </w:rPr>
        <w:lastRenderedPageBreak/>
        <w:t>исполнением той или иной административной процедуры (административного действия).</w:t>
      </w:r>
    </w:p>
    <w:p w:rsidR="00824928" w:rsidRPr="00824928" w:rsidRDefault="00533FA4" w:rsidP="00824928">
      <w:pPr>
        <w:widowControl w:val="0"/>
        <w:autoSpaceDE w:val="0"/>
        <w:autoSpaceDN w:val="0"/>
        <w:adjustRightInd w:val="0"/>
        <w:ind w:firstLine="720"/>
        <w:jc w:val="both"/>
        <w:rPr>
          <w:rFonts w:eastAsiaTheme="minorEastAsia"/>
          <w:lang w:val="ru-RU"/>
        </w:rPr>
      </w:pPr>
      <w:bookmarkStart w:id="56" w:name="sub_1065"/>
      <w:r>
        <w:rPr>
          <w:rFonts w:eastAsiaTheme="minorEastAsia"/>
          <w:lang w:val="ru-RU"/>
        </w:rPr>
        <w:t>4</w:t>
      </w:r>
      <w:r w:rsidR="00824928" w:rsidRPr="00824928">
        <w:rPr>
          <w:rFonts w:eastAsiaTheme="minorEastAsia"/>
          <w:lang w:val="ru-RU"/>
        </w:rPr>
        <w:t>.3. Внеплановые проверки полноты и качества исполнения муниципальной функции осуществляются в случае поступления в администрацию поселения обращений заинтересованных лиц, содержащих жалобы на действия (бездействие) жилищных инспекторов.</w:t>
      </w:r>
    </w:p>
    <w:p w:rsidR="00824928" w:rsidRPr="00824928" w:rsidRDefault="00533FA4" w:rsidP="00824928">
      <w:pPr>
        <w:widowControl w:val="0"/>
        <w:autoSpaceDE w:val="0"/>
        <w:autoSpaceDN w:val="0"/>
        <w:adjustRightInd w:val="0"/>
        <w:ind w:firstLine="720"/>
        <w:jc w:val="both"/>
        <w:rPr>
          <w:rFonts w:eastAsiaTheme="minorEastAsia"/>
          <w:lang w:val="ru-RU"/>
        </w:rPr>
      </w:pPr>
      <w:bookmarkStart w:id="57" w:name="sub_1066"/>
      <w:bookmarkEnd w:id="56"/>
      <w:r>
        <w:rPr>
          <w:rFonts w:eastAsiaTheme="minorEastAsia"/>
          <w:lang w:val="ru-RU"/>
        </w:rPr>
        <w:t>4</w:t>
      </w:r>
      <w:r w:rsidR="00824928" w:rsidRPr="00824928">
        <w:rPr>
          <w:rFonts w:eastAsiaTheme="minorEastAsia"/>
          <w:lang w:val="ru-RU"/>
        </w:rPr>
        <w:t>.4. Контроль за осуществлением функции по муниципальному жилищному контролю со стороны граждан, их объединений и организаций осуществляется в форме письменных запросов в адрес главы поселения или заместителя главы поселения, а также на личном приеме.</w:t>
      </w:r>
    </w:p>
    <w:p w:rsidR="00824928" w:rsidRPr="00824928" w:rsidRDefault="00533FA4" w:rsidP="00824928">
      <w:pPr>
        <w:widowControl w:val="0"/>
        <w:autoSpaceDE w:val="0"/>
        <w:autoSpaceDN w:val="0"/>
        <w:adjustRightInd w:val="0"/>
        <w:ind w:firstLine="720"/>
        <w:jc w:val="both"/>
        <w:rPr>
          <w:rFonts w:eastAsiaTheme="minorEastAsia"/>
          <w:lang w:val="ru-RU"/>
        </w:rPr>
      </w:pPr>
      <w:bookmarkStart w:id="58" w:name="sub_1067"/>
      <w:bookmarkEnd w:id="57"/>
      <w:r>
        <w:rPr>
          <w:rFonts w:eastAsiaTheme="minorEastAsia"/>
          <w:lang w:val="ru-RU"/>
        </w:rPr>
        <w:t>4</w:t>
      </w:r>
      <w:r w:rsidR="00824928" w:rsidRPr="00824928">
        <w:rPr>
          <w:rFonts w:eastAsiaTheme="minorEastAsia"/>
          <w:lang w:val="ru-RU"/>
        </w:rPr>
        <w:t>.5. Жилищные инспекторы, ответственные за осуществление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58"/>
    <w:p w:rsidR="00824928" w:rsidRPr="00824928" w:rsidRDefault="00824928" w:rsidP="00824928">
      <w:pPr>
        <w:widowControl w:val="0"/>
        <w:autoSpaceDE w:val="0"/>
        <w:autoSpaceDN w:val="0"/>
        <w:adjustRightInd w:val="0"/>
        <w:ind w:firstLine="720"/>
        <w:jc w:val="both"/>
        <w:rPr>
          <w:rFonts w:eastAsiaTheme="minorEastAsia"/>
          <w:lang w:val="ru-RU"/>
        </w:rPr>
      </w:pPr>
      <w:r w:rsidRPr="00824928">
        <w:rPr>
          <w:rFonts w:eastAsiaTheme="minorEastAsia"/>
          <w:lang w:val="ru-RU"/>
        </w:rPr>
        <w:t>Персональная ответственность жилищных инспекторов, ответственных за осуществление муниципальной функции, закрепляется в их должностных инструкциях в соответствии с требованиями законодательства Российской Федерации.</w:t>
      </w:r>
    </w:p>
    <w:p w:rsidR="00824928" w:rsidRPr="00824928" w:rsidRDefault="00824928" w:rsidP="00824928">
      <w:pPr>
        <w:widowControl w:val="0"/>
        <w:autoSpaceDE w:val="0"/>
        <w:autoSpaceDN w:val="0"/>
        <w:adjustRightInd w:val="0"/>
        <w:ind w:firstLine="720"/>
        <w:jc w:val="both"/>
        <w:rPr>
          <w:rFonts w:eastAsiaTheme="minorEastAsia"/>
          <w:lang w:val="ru-RU"/>
        </w:rPr>
      </w:pPr>
    </w:p>
    <w:p w:rsidR="00824928" w:rsidRPr="00824928" w:rsidRDefault="00533FA4" w:rsidP="00824928">
      <w:pPr>
        <w:widowControl w:val="0"/>
        <w:autoSpaceDE w:val="0"/>
        <w:autoSpaceDN w:val="0"/>
        <w:adjustRightInd w:val="0"/>
        <w:ind w:firstLine="720"/>
        <w:jc w:val="center"/>
        <w:outlineLvl w:val="0"/>
        <w:rPr>
          <w:rFonts w:eastAsiaTheme="minorEastAsia" w:cs="Arial"/>
          <w:bCs/>
          <w:color w:val="000000" w:themeColor="text1"/>
          <w:lang w:val="ru-RU"/>
        </w:rPr>
      </w:pPr>
      <w:r>
        <w:rPr>
          <w:rFonts w:eastAsiaTheme="minorEastAsia" w:cs="Arial"/>
          <w:bCs/>
          <w:color w:val="000000" w:themeColor="text1"/>
          <w:lang w:val="ru-RU"/>
        </w:rPr>
        <w:t>5</w:t>
      </w:r>
      <w:r w:rsidR="00824928" w:rsidRPr="00824928">
        <w:rPr>
          <w:rFonts w:eastAsiaTheme="minorEastAsia" w:cs="Arial"/>
          <w:bCs/>
          <w:color w:val="000000" w:themeColor="text1"/>
          <w:lang w:val="ru-RU"/>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824928" w:rsidRPr="00824928" w:rsidRDefault="00824928" w:rsidP="00824928">
      <w:pPr>
        <w:widowControl w:val="0"/>
        <w:autoSpaceDE w:val="0"/>
        <w:autoSpaceDN w:val="0"/>
        <w:adjustRightInd w:val="0"/>
        <w:ind w:firstLine="720"/>
        <w:jc w:val="both"/>
        <w:rPr>
          <w:rFonts w:eastAsiaTheme="minorEastAsia"/>
          <w:bCs/>
          <w:lang w:val="ru-RU"/>
        </w:rPr>
      </w:pPr>
    </w:p>
    <w:p w:rsidR="00824928" w:rsidRPr="00824928" w:rsidRDefault="00533FA4" w:rsidP="00824928">
      <w:pPr>
        <w:widowControl w:val="0"/>
        <w:autoSpaceDE w:val="0"/>
        <w:autoSpaceDN w:val="0"/>
        <w:adjustRightInd w:val="0"/>
        <w:ind w:firstLine="720"/>
        <w:jc w:val="both"/>
        <w:rPr>
          <w:rFonts w:eastAsiaTheme="minorEastAsia" w:cs="Arial"/>
          <w:lang w:val="ru-RU"/>
        </w:rPr>
      </w:pPr>
      <w:bookmarkStart w:id="59" w:name="sub_1001"/>
      <w:r>
        <w:rPr>
          <w:rFonts w:eastAsiaTheme="minorEastAsia" w:cs="Arial"/>
          <w:lang w:val="ru-RU"/>
        </w:rPr>
        <w:t>5</w:t>
      </w:r>
      <w:r w:rsidR="00824928" w:rsidRPr="00824928">
        <w:rPr>
          <w:rFonts w:eastAsiaTheme="minorEastAsia" w:cs="Arial"/>
          <w:lang w:val="ru-RU"/>
        </w:rPr>
        <w:t>.1.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Заинтересованное лицо имеет право обратиться с жалобой лично или направить письменную жалобу в адрес главы поселения или заместителя главы поселения.</w:t>
      </w:r>
    </w:p>
    <w:p w:rsidR="00824928" w:rsidRPr="00824928" w:rsidRDefault="00533FA4" w:rsidP="00824928">
      <w:pPr>
        <w:widowControl w:val="0"/>
        <w:autoSpaceDE w:val="0"/>
        <w:autoSpaceDN w:val="0"/>
        <w:adjustRightInd w:val="0"/>
        <w:ind w:firstLine="720"/>
        <w:jc w:val="both"/>
        <w:rPr>
          <w:rFonts w:eastAsiaTheme="minorEastAsia" w:cs="Arial"/>
          <w:lang w:val="ru-RU"/>
        </w:rPr>
      </w:pPr>
      <w:r>
        <w:rPr>
          <w:rFonts w:eastAsiaTheme="minorEastAsia" w:cs="Arial"/>
          <w:lang w:val="ru-RU"/>
        </w:rPr>
        <w:t>5</w:t>
      </w:r>
      <w:r w:rsidR="00824928" w:rsidRPr="00824928">
        <w:rPr>
          <w:rFonts w:eastAsiaTheme="minorEastAsia" w:cs="Arial"/>
          <w:lang w:val="ru-RU"/>
        </w:rPr>
        <w:t>.2. Предметом досудебного (внесудебного) обжалования является: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нарушение сроков, установленных для административных процедур (административных действий) в соответствии с регламентом;</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непредставление информации о жилищном инспекторе, исполняющим административную процедуру (административное действие), иной информации, связанной с исполнением муниципальной функции в соответствии с регламентом;</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некорректное поведение жилищного инспектора, исполняющего муниципальную функцию;</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предъявление излишних или дополнительных требований, не предусмотренных регламентом или иными правовыми актами, регламентирующими данные вопросы.</w:t>
      </w:r>
    </w:p>
    <w:p w:rsidR="00824928" w:rsidRPr="00824928" w:rsidRDefault="00533FA4" w:rsidP="00824928">
      <w:pPr>
        <w:widowControl w:val="0"/>
        <w:autoSpaceDE w:val="0"/>
        <w:autoSpaceDN w:val="0"/>
        <w:adjustRightInd w:val="0"/>
        <w:ind w:firstLine="720"/>
        <w:jc w:val="both"/>
        <w:rPr>
          <w:rFonts w:eastAsiaTheme="minorEastAsia" w:cs="Arial"/>
          <w:lang w:val="ru-RU"/>
        </w:rPr>
      </w:pPr>
      <w:r>
        <w:rPr>
          <w:rFonts w:eastAsiaTheme="minorEastAsia" w:cs="Arial"/>
          <w:lang w:val="ru-RU"/>
        </w:rPr>
        <w:t>5</w:t>
      </w:r>
      <w:r w:rsidR="00824928" w:rsidRPr="00824928">
        <w:rPr>
          <w:rFonts w:eastAsiaTheme="minorEastAsia" w:cs="Arial"/>
          <w:lang w:val="ru-RU"/>
        </w:rPr>
        <w:t>.3. Основания для приостановления рассмотрения жалоб по проведенным в рамках муниципального контроля проверок отсутствуют.</w:t>
      </w:r>
    </w:p>
    <w:p w:rsidR="00824928" w:rsidRPr="00824928" w:rsidRDefault="00533FA4" w:rsidP="00824928">
      <w:pPr>
        <w:widowControl w:val="0"/>
        <w:autoSpaceDE w:val="0"/>
        <w:autoSpaceDN w:val="0"/>
        <w:adjustRightInd w:val="0"/>
        <w:ind w:firstLine="720"/>
        <w:jc w:val="both"/>
        <w:rPr>
          <w:rFonts w:eastAsiaTheme="minorEastAsia" w:cs="Arial"/>
          <w:lang w:val="ru-RU"/>
        </w:rPr>
      </w:pPr>
      <w:r>
        <w:rPr>
          <w:rFonts w:eastAsiaTheme="minorEastAsia" w:cs="Arial"/>
          <w:lang w:val="ru-RU"/>
        </w:rPr>
        <w:t>5</w:t>
      </w:r>
      <w:r w:rsidR="00824928" w:rsidRPr="00824928">
        <w:rPr>
          <w:rFonts w:eastAsiaTheme="minorEastAsia" w:cs="Arial"/>
          <w:lang w:val="ru-RU"/>
        </w:rPr>
        <w:t>.4. Случаи когда ответ на жалобу не дается: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xml:space="preserve">- в жалобе не указаны фамилия (наименование) заинтересованного лица, направившего жалобу или почтовый адрес, по которому должен быть направлен </w:t>
      </w:r>
      <w:r w:rsidRPr="00824928">
        <w:rPr>
          <w:rFonts w:eastAsiaTheme="minorEastAsia" w:cs="Arial"/>
          <w:lang w:val="ru-RU"/>
        </w:rPr>
        <w:lastRenderedPageBreak/>
        <w:t>ответ;</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текст жалобы, фамилия (наименование юридического лица) и почтовый адрес заинтересованного лица не поддаются прочтению;</w:t>
      </w:r>
    </w:p>
    <w:p w:rsidR="00824928" w:rsidRPr="00824928" w:rsidRDefault="00533FA4" w:rsidP="00824928">
      <w:pPr>
        <w:widowControl w:val="0"/>
        <w:autoSpaceDE w:val="0"/>
        <w:autoSpaceDN w:val="0"/>
        <w:adjustRightInd w:val="0"/>
        <w:ind w:firstLine="720"/>
        <w:jc w:val="both"/>
        <w:rPr>
          <w:rFonts w:eastAsiaTheme="minorEastAsia" w:cs="Arial"/>
          <w:lang w:val="ru-RU"/>
        </w:rPr>
      </w:pPr>
      <w:r>
        <w:rPr>
          <w:rFonts w:eastAsiaTheme="minorEastAsia" w:cs="Arial"/>
          <w:lang w:val="ru-RU"/>
        </w:rPr>
        <w:t>5</w:t>
      </w:r>
      <w:r w:rsidR="00824928" w:rsidRPr="00824928">
        <w:rPr>
          <w:rFonts w:eastAsiaTheme="minorEastAsia" w:cs="Arial"/>
          <w:lang w:val="ru-RU"/>
        </w:rPr>
        <w:t>.5.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p w:rsidR="00824928" w:rsidRPr="00824928" w:rsidRDefault="00533FA4" w:rsidP="00824928">
      <w:pPr>
        <w:widowControl w:val="0"/>
        <w:autoSpaceDE w:val="0"/>
        <w:autoSpaceDN w:val="0"/>
        <w:adjustRightInd w:val="0"/>
        <w:ind w:firstLine="720"/>
        <w:jc w:val="both"/>
        <w:rPr>
          <w:rFonts w:eastAsiaTheme="minorEastAsia" w:cs="Arial"/>
          <w:lang w:val="ru-RU"/>
        </w:rPr>
      </w:pPr>
      <w:r>
        <w:rPr>
          <w:rFonts w:eastAsiaTheme="minorEastAsia" w:cs="Arial"/>
          <w:lang w:val="ru-RU"/>
        </w:rPr>
        <w:t>5</w:t>
      </w:r>
      <w:r w:rsidR="00824928" w:rsidRPr="00824928">
        <w:rPr>
          <w:rFonts w:eastAsiaTheme="minorEastAsia" w:cs="Arial"/>
          <w:lang w:val="ru-RU"/>
        </w:rPr>
        <w:t>.6. Заинтересованное лицо имеет право на получение информации и документов, необходимых для обоснования и рассмотрения жалобы.</w:t>
      </w:r>
    </w:p>
    <w:p w:rsidR="00824928" w:rsidRPr="00824928" w:rsidRDefault="00533FA4" w:rsidP="00824928">
      <w:pPr>
        <w:widowControl w:val="0"/>
        <w:autoSpaceDE w:val="0"/>
        <w:autoSpaceDN w:val="0"/>
        <w:adjustRightInd w:val="0"/>
        <w:ind w:firstLine="720"/>
        <w:jc w:val="both"/>
        <w:rPr>
          <w:rFonts w:eastAsiaTheme="minorEastAsia" w:cs="Arial"/>
          <w:lang w:val="ru-RU"/>
        </w:rPr>
      </w:pPr>
      <w:r>
        <w:rPr>
          <w:rFonts w:eastAsiaTheme="minorEastAsia" w:cs="Arial"/>
          <w:lang w:val="ru-RU"/>
        </w:rPr>
        <w:t>5</w:t>
      </w:r>
      <w:r w:rsidR="00824928" w:rsidRPr="00824928">
        <w:rPr>
          <w:rFonts w:eastAsiaTheme="minorEastAsia" w:cs="Arial"/>
          <w:lang w:val="ru-RU"/>
        </w:rPr>
        <w:t xml:space="preserve">.7. Жалобы, поступившие в устном виде при личном приеме заинтересованного лица, должностными лицами, </w:t>
      </w:r>
      <w:r w:rsidR="00824928" w:rsidRPr="00824928">
        <w:rPr>
          <w:rFonts w:eastAsiaTheme="minorEastAsia" w:cs="Arial"/>
          <w:color w:val="000000" w:themeColor="text1"/>
          <w:lang w:val="ru-RU"/>
        </w:rPr>
        <w:t xml:space="preserve">указанными в </w:t>
      </w:r>
      <w:hyperlink w:anchor="sub_1058" w:history="1">
        <w:r w:rsidR="00824928" w:rsidRPr="00824928">
          <w:rPr>
            <w:rFonts w:eastAsiaTheme="minorEastAsia" w:cs="Arial"/>
            <w:color w:val="000000" w:themeColor="text1"/>
            <w:lang w:val="ru-RU"/>
          </w:rPr>
          <w:t>пункте 6.1</w:t>
        </w:r>
      </w:hyperlink>
      <w:r w:rsidR="00824928" w:rsidRPr="00824928">
        <w:rPr>
          <w:rFonts w:eastAsiaTheme="minorEastAsia" w:cs="Arial"/>
          <w:lang w:val="ru-RU"/>
        </w:rPr>
        <w:t xml:space="preserve"> регламента, рассматриваются в течение 15 рабочих дней.</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Жалобы, поступившие от заинтересованного лица в письменной форме, рассматриваются в течение 30 календарных дней со дня их регистрации.</w:t>
      </w:r>
    </w:p>
    <w:p w:rsidR="00824928" w:rsidRPr="00824928" w:rsidRDefault="00533FA4" w:rsidP="00824928">
      <w:pPr>
        <w:widowControl w:val="0"/>
        <w:autoSpaceDE w:val="0"/>
        <w:autoSpaceDN w:val="0"/>
        <w:adjustRightInd w:val="0"/>
        <w:ind w:firstLine="720"/>
        <w:jc w:val="both"/>
        <w:rPr>
          <w:rFonts w:eastAsiaTheme="minorEastAsia" w:cs="Arial"/>
          <w:color w:val="000000"/>
          <w:lang w:val="ru-RU"/>
        </w:rPr>
      </w:pPr>
      <w:r>
        <w:rPr>
          <w:rFonts w:eastAsiaTheme="minorEastAsia" w:cs="Arial"/>
          <w:lang w:val="ru-RU"/>
        </w:rPr>
        <w:t>5</w:t>
      </w:r>
      <w:r w:rsidR="00824928" w:rsidRPr="00824928">
        <w:rPr>
          <w:rFonts w:eastAsiaTheme="minorEastAsia" w:cs="Arial"/>
          <w:lang w:val="ru-RU"/>
        </w:rPr>
        <w:t xml:space="preserve">.8. По результатам рассмотрения жалобы должностные лица, указанные </w:t>
      </w:r>
      <w:r w:rsidR="00824928" w:rsidRPr="00824928">
        <w:rPr>
          <w:rFonts w:eastAsiaTheme="minorEastAsia" w:cs="Arial"/>
          <w:color w:val="000000"/>
          <w:lang w:val="ru-RU"/>
        </w:rPr>
        <w:t xml:space="preserve">в </w:t>
      </w:r>
      <w:hyperlink w:anchor="sub_1058" w:history="1">
        <w:r w:rsidR="00824928" w:rsidRPr="00824928">
          <w:rPr>
            <w:rFonts w:eastAsiaTheme="minorEastAsia" w:cs="Arial"/>
            <w:color w:val="000000"/>
            <w:lang w:val="ru-RU"/>
          </w:rPr>
          <w:t>пункте 6.1</w:t>
        </w:r>
      </w:hyperlink>
      <w:r w:rsidR="00824928" w:rsidRPr="00824928">
        <w:rPr>
          <w:rFonts w:eastAsiaTheme="minorEastAsia" w:cs="Arial"/>
          <w:color w:val="000000"/>
          <w:lang w:val="ru-RU"/>
        </w:rPr>
        <w:t xml:space="preserve"> административного регламента, принимают следующие решения:</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об удовлетворении требований заинтересованного лица и о признании неправомерными действий (бездействия) должностного лица;</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 об отказе в удовлетворении жалобы.</w:t>
      </w:r>
    </w:p>
    <w:p w:rsidR="00824928" w:rsidRPr="00824928" w:rsidRDefault="00824928" w:rsidP="00824928">
      <w:pPr>
        <w:widowControl w:val="0"/>
        <w:autoSpaceDE w:val="0"/>
        <w:autoSpaceDN w:val="0"/>
        <w:adjustRightInd w:val="0"/>
        <w:ind w:firstLine="720"/>
        <w:jc w:val="both"/>
        <w:rPr>
          <w:rFonts w:eastAsiaTheme="minorEastAsia" w:cs="Arial"/>
          <w:lang w:val="ru-RU"/>
        </w:rPr>
      </w:pPr>
      <w:r w:rsidRPr="00824928">
        <w:rPr>
          <w:rFonts w:eastAsiaTheme="minorEastAsia" w:cs="Arial"/>
          <w:lang w:val="ru-RU"/>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824928" w:rsidRPr="00824928" w:rsidRDefault="00824928" w:rsidP="00824928">
      <w:pPr>
        <w:widowControl w:val="0"/>
        <w:autoSpaceDE w:val="0"/>
        <w:autoSpaceDN w:val="0"/>
        <w:adjustRightInd w:val="0"/>
        <w:ind w:firstLine="720"/>
        <w:jc w:val="both"/>
        <w:rPr>
          <w:rFonts w:eastAsiaTheme="minorEastAsia" w:cs="Arial"/>
          <w:lang w:val="ru-RU"/>
        </w:rPr>
      </w:pPr>
    </w:p>
    <w:p w:rsidR="00824928" w:rsidRPr="00824928" w:rsidRDefault="00824928" w:rsidP="00824928">
      <w:pPr>
        <w:widowControl w:val="0"/>
        <w:autoSpaceDE w:val="0"/>
        <w:autoSpaceDN w:val="0"/>
        <w:adjustRightInd w:val="0"/>
        <w:ind w:firstLine="720"/>
        <w:jc w:val="both"/>
        <w:rPr>
          <w:rFonts w:eastAsiaTheme="minorEastAsia" w:cs="Arial"/>
          <w:lang w:val="ru-RU"/>
        </w:rPr>
      </w:pPr>
    </w:p>
    <w:p w:rsidR="00824928" w:rsidRDefault="00824928"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p w:rsidR="00800E81" w:rsidRDefault="00800E81" w:rsidP="00824928">
      <w:pPr>
        <w:widowControl w:val="0"/>
        <w:autoSpaceDE w:val="0"/>
        <w:autoSpaceDN w:val="0"/>
        <w:adjustRightInd w:val="0"/>
        <w:ind w:firstLine="720"/>
        <w:jc w:val="both"/>
        <w:rPr>
          <w:rFonts w:eastAsiaTheme="minorEastAsia" w:cs="Arial"/>
          <w:lang w:val="ru-RU"/>
        </w:rPr>
      </w:pPr>
    </w:p>
    <w:bookmarkEnd w:id="59"/>
    <w:p w:rsidR="00533FA4" w:rsidRDefault="00533FA4" w:rsidP="00824928">
      <w:pPr>
        <w:widowControl w:val="0"/>
        <w:autoSpaceDE w:val="0"/>
        <w:autoSpaceDN w:val="0"/>
        <w:adjustRightInd w:val="0"/>
        <w:ind w:firstLine="698"/>
        <w:jc w:val="right"/>
        <w:rPr>
          <w:rFonts w:eastAsiaTheme="minorEastAsia"/>
          <w:bCs/>
          <w:sz w:val="20"/>
          <w:szCs w:val="20"/>
          <w:lang w:val="ru-RU"/>
        </w:rPr>
      </w:pPr>
    </w:p>
    <w:p w:rsidR="00C47A81" w:rsidRDefault="00C47A81" w:rsidP="00824928">
      <w:pPr>
        <w:widowControl w:val="0"/>
        <w:autoSpaceDE w:val="0"/>
        <w:autoSpaceDN w:val="0"/>
        <w:adjustRightInd w:val="0"/>
        <w:ind w:firstLine="698"/>
        <w:jc w:val="right"/>
        <w:rPr>
          <w:rFonts w:eastAsiaTheme="minorEastAsia"/>
          <w:bCs/>
          <w:sz w:val="20"/>
          <w:szCs w:val="20"/>
          <w:lang w:val="ru-RU"/>
        </w:rPr>
      </w:pPr>
    </w:p>
    <w:p w:rsidR="00C47A81" w:rsidRDefault="00C47A81" w:rsidP="00824928">
      <w:pPr>
        <w:widowControl w:val="0"/>
        <w:autoSpaceDE w:val="0"/>
        <w:autoSpaceDN w:val="0"/>
        <w:adjustRightInd w:val="0"/>
        <w:ind w:firstLine="698"/>
        <w:jc w:val="right"/>
        <w:rPr>
          <w:rFonts w:eastAsiaTheme="minorEastAsia"/>
          <w:bCs/>
          <w:sz w:val="20"/>
          <w:szCs w:val="20"/>
          <w:lang w:val="ru-RU"/>
        </w:rPr>
      </w:pPr>
    </w:p>
    <w:p w:rsidR="00824928" w:rsidRPr="00824928" w:rsidRDefault="00C47A81" w:rsidP="00824928">
      <w:pPr>
        <w:widowControl w:val="0"/>
        <w:autoSpaceDE w:val="0"/>
        <w:autoSpaceDN w:val="0"/>
        <w:adjustRightInd w:val="0"/>
        <w:ind w:firstLine="698"/>
        <w:jc w:val="right"/>
        <w:rPr>
          <w:rFonts w:eastAsiaTheme="minorEastAsia"/>
          <w:sz w:val="20"/>
          <w:szCs w:val="20"/>
          <w:lang w:val="ru-RU"/>
        </w:rPr>
      </w:pPr>
      <w:r>
        <w:rPr>
          <w:rFonts w:eastAsiaTheme="minorEastAsia"/>
          <w:bCs/>
          <w:sz w:val="20"/>
          <w:szCs w:val="20"/>
          <w:lang w:val="ru-RU"/>
        </w:rPr>
        <w:lastRenderedPageBreak/>
        <w:t xml:space="preserve">Приложение </w:t>
      </w:r>
      <w:r w:rsidR="00824928" w:rsidRPr="00824928">
        <w:rPr>
          <w:rFonts w:eastAsiaTheme="minorEastAsia"/>
          <w:bCs/>
          <w:sz w:val="20"/>
          <w:szCs w:val="20"/>
          <w:lang w:val="ru-RU"/>
        </w:rPr>
        <w:t xml:space="preserve"> </w:t>
      </w:r>
      <w:r w:rsidR="00533FA4">
        <w:rPr>
          <w:rFonts w:eastAsiaTheme="minorEastAsia"/>
          <w:bCs/>
          <w:sz w:val="20"/>
          <w:szCs w:val="20"/>
          <w:lang w:val="ru-RU"/>
        </w:rPr>
        <w:t>1</w:t>
      </w:r>
      <w:r w:rsidR="00824928" w:rsidRPr="00824928">
        <w:rPr>
          <w:rFonts w:eastAsiaTheme="minorEastAsia"/>
          <w:bCs/>
          <w:sz w:val="20"/>
          <w:szCs w:val="20"/>
          <w:lang w:val="ru-RU"/>
        </w:rPr>
        <w:t xml:space="preserve"> к регламенту</w:t>
      </w:r>
    </w:p>
    <w:p w:rsidR="00824928" w:rsidRPr="00824928" w:rsidRDefault="00824928" w:rsidP="00824928">
      <w:pPr>
        <w:widowControl w:val="0"/>
        <w:autoSpaceDE w:val="0"/>
        <w:autoSpaceDN w:val="0"/>
        <w:adjustRightInd w:val="0"/>
        <w:ind w:firstLine="698"/>
        <w:jc w:val="center"/>
        <w:rPr>
          <w:rFonts w:eastAsiaTheme="minorEastAsia"/>
          <w:bCs/>
          <w:lang w:val="ru-RU"/>
        </w:rPr>
      </w:pPr>
      <w:r w:rsidRPr="00824928">
        <w:rPr>
          <w:rFonts w:eastAsiaTheme="minorEastAsia"/>
          <w:bCs/>
          <w:sz w:val="20"/>
          <w:szCs w:val="20"/>
          <w:lang w:val="ru-RU"/>
        </w:rPr>
        <w:t xml:space="preserve"> </w:t>
      </w:r>
    </w:p>
    <w:p w:rsidR="00824928" w:rsidRPr="00824928" w:rsidRDefault="00824928" w:rsidP="00824928">
      <w:pPr>
        <w:widowControl w:val="0"/>
        <w:autoSpaceDE w:val="0"/>
        <w:autoSpaceDN w:val="0"/>
        <w:adjustRightInd w:val="0"/>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_______________________________________________________________________</w:t>
      </w:r>
    </w:p>
    <w:p w:rsidR="00824928" w:rsidRPr="00824928" w:rsidRDefault="00824928" w:rsidP="00824928">
      <w:pPr>
        <w:widowControl w:val="0"/>
        <w:autoSpaceDE w:val="0"/>
        <w:autoSpaceDN w:val="0"/>
        <w:adjustRightInd w:val="0"/>
        <w:ind w:left="2880"/>
        <w:jc w:val="both"/>
        <w:rPr>
          <w:rFonts w:eastAsiaTheme="minorEastAsia"/>
          <w:sz w:val="18"/>
          <w:szCs w:val="18"/>
          <w:lang w:val="ru-RU"/>
        </w:rPr>
      </w:pPr>
      <w:r w:rsidRPr="00824928">
        <w:rPr>
          <w:rFonts w:eastAsiaTheme="minorEastAsia"/>
          <w:sz w:val="18"/>
          <w:szCs w:val="18"/>
          <w:lang w:val="ru-RU"/>
        </w:rPr>
        <w:t>(наименование органа местного самоуправления)</w:t>
      </w:r>
    </w:p>
    <w:p w:rsidR="00824928" w:rsidRPr="00824928" w:rsidRDefault="00824928" w:rsidP="00824928">
      <w:pPr>
        <w:widowControl w:val="0"/>
        <w:autoSpaceDE w:val="0"/>
        <w:autoSpaceDN w:val="0"/>
        <w:adjustRightInd w:val="0"/>
        <w:ind w:firstLine="720"/>
        <w:jc w:val="both"/>
        <w:rPr>
          <w:rFonts w:eastAsiaTheme="minorEastAsia"/>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824928" w:rsidRPr="00824928" w:rsidTr="00824928">
        <w:tc>
          <w:tcPr>
            <w:tcW w:w="5868" w:type="dxa"/>
            <w:tcBorders>
              <w:top w:val="nil"/>
              <w:left w:val="nil"/>
              <w:bottom w:val="nil"/>
              <w:right w:val="nil"/>
            </w:tcBorders>
          </w:tcPr>
          <w:p w:rsidR="00824928" w:rsidRPr="00824928" w:rsidRDefault="00824928" w:rsidP="00824928">
            <w:pPr>
              <w:widowControl w:val="0"/>
              <w:autoSpaceDE w:val="0"/>
              <w:autoSpaceDN w:val="0"/>
              <w:adjustRightInd w:val="0"/>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824928" w:rsidRPr="00824928" w:rsidRDefault="00824928" w:rsidP="00824928">
            <w:pPr>
              <w:widowControl w:val="0"/>
              <w:autoSpaceDE w:val="0"/>
              <w:autoSpaceDN w:val="0"/>
              <w:adjustRightInd w:val="0"/>
              <w:jc w:val="center"/>
              <w:rPr>
                <w:rFonts w:eastAsiaTheme="minorEastAsia"/>
                <w:lang w:val="ru-RU"/>
              </w:rPr>
            </w:pPr>
            <w:r w:rsidRPr="00824928">
              <w:rPr>
                <w:rFonts w:eastAsiaTheme="minorEastAsia"/>
                <w:lang w:val="ru-RU"/>
              </w:rPr>
              <w:t>«_____»_____________20___</w:t>
            </w:r>
          </w:p>
          <w:p w:rsidR="00824928" w:rsidRPr="00824928" w:rsidRDefault="00824928" w:rsidP="00824928">
            <w:pPr>
              <w:widowControl w:val="0"/>
              <w:autoSpaceDE w:val="0"/>
              <w:autoSpaceDN w:val="0"/>
              <w:adjustRightInd w:val="0"/>
              <w:jc w:val="center"/>
              <w:rPr>
                <w:rFonts w:eastAsiaTheme="minorEastAsia"/>
                <w:lang w:val="ru-RU"/>
              </w:rPr>
            </w:pPr>
            <w:r w:rsidRPr="00824928">
              <w:rPr>
                <w:rFonts w:eastAsiaTheme="minorEastAsia"/>
                <w:lang w:val="ru-RU"/>
              </w:rPr>
              <w:t>______________________</w:t>
            </w:r>
          </w:p>
          <w:p w:rsidR="00824928" w:rsidRPr="00824928" w:rsidRDefault="00824928" w:rsidP="00824928">
            <w:pPr>
              <w:widowControl w:val="0"/>
              <w:autoSpaceDE w:val="0"/>
              <w:autoSpaceDN w:val="0"/>
              <w:adjustRightInd w:val="0"/>
              <w:jc w:val="center"/>
              <w:rPr>
                <w:rFonts w:eastAsiaTheme="minorEastAsia"/>
                <w:sz w:val="18"/>
                <w:szCs w:val="18"/>
                <w:lang w:val="ru-RU"/>
              </w:rPr>
            </w:pPr>
            <w:r w:rsidRPr="00824928">
              <w:rPr>
                <w:rFonts w:eastAsiaTheme="minorEastAsia"/>
                <w:sz w:val="18"/>
                <w:szCs w:val="18"/>
                <w:lang w:val="ru-RU"/>
              </w:rPr>
              <w:t>(время составления акта)</w:t>
            </w:r>
          </w:p>
        </w:tc>
      </w:tr>
    </w:tbl>
    <w:p w:rsidR="00824928" w:rsidRPr="00824928" w:rsidRDefault="00824928" w:rsidP="00824928">
      <w:pPr>
        <w:widowControl w:val="0"/>
        <w:autoSpaceDE w:val="0"/>
        <w:autoSpaceDN w:val="0"/>
        <w:adjustRightInd w:val="0"/>
        <w:ind w:left="5245" w:firstLine="720"/>
        <w:jc w:val="both"/>
        <w:rPr>
          <w:rFonts w:eastAsiaTheme="minorEastAsia" w:cs="Arial"/>
          <w:b/>
          <w:bCs/>
          <w:lang w:val="ru-RU"/>
        </w:rPr>
      </w:pP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АКТ ПРОВЕРКИ</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органом муниципального жилищного контроля</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гражданина (нанимателя), проживающего в муниципальном</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жилом помещении по договору социального найма</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 __________</w:t>
      </w:r>
    </w:p>
    <w:p w:rsidR="00824928" w:rsidRPr="00824928" w:rsidRDefault="00824928" w:rsidP="00824928">
      <w:pPr>
        <w:widowControl w:val="0"/>
        <w:autoSpaceDE w:val="0"/>
        <w:autoSpaceDN w:val="0"/>
        <w:adjustRightInd w:val="0"/>
        <w:ind w:firstLine="720"/>
        <w:jc w:val="both"/>
        <w:rPr>
          <w:rFonts w:eastAsiaTheme="minorEastAsia" w:cs="Arial"/>
          <w:b/>
          <w:bCs/>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В отношении</w:t>
      </w:r>
      <w:r w:rsidRPr="00824928">
        <w:rPr>
          <w:rFonts w:eastAsiaTheme="minorEastAsia" w:cs="Arial"/>
          <w:lang w:val="ru-RU"/>
        </w:rPr>
        <w:t xml:space="preserve"> </w:t>
      </w:r>
      <w:r w:rsidRPr="00824928">
        <w:rPr>
          <w:rFonts w:eastAsiaTheme="minorEastAsia" w:cs="Arial"/>
          <w:sz w:val="24"/>
          <w:szCs w:val="24"/>
          <w:lang w:val="ru-RU"/>
        </w:rPr>
        <w:t>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vertAlign w:val="superscript"/>
          <w:lang w:val="ru-RU"/>
        </w:rPr>
      </w:pPr>
      <w:r w:rsidRPr="00824928">
        <w:rPr>
          <w:rFonts w:eastAsiaTheme="minorEastAsia" w:cs="Arial"/>
          <w:sz w:val="24"/>
          <w:szCs w:val="24"/>
          <w:vertAlign w:val="superscript"/>
          <w:lang w:val="ru-RU"/>
        </w:rPr>
        <w:t xml:space="preserve">                  (фамилия, имя, отчество гражданина, являющегося нанимателем жилого помещения, паспортные данные)</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проживающего по адресу: 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 xml:space="preserve">                               (адрес жилого помещения - места проведения проверки)</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(обращение (номер, дата))</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была проведена _____________________________________________ проверка в отношении:</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 xml:space="preserve">                     (плановая/внеплановая, документарная/выездная)</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Общая продолжительность проверки: 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 xml:space="preserve">                                                              (рабочих дней/часов)</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Акт составлен: 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(наименование органа государственного контроля (надзора) или органа муниципального контроля)</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Лицо(а), проводившее проверку: 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(фамилия, имя, отчество (последнее – при наличии), должность должностного лица (должностных лиц),</w:t>
      </w:r>
    </w:p>
    <w:p w:rsidR="00824928" w:rsidRPr="00824928" w:rsidRDefault="00824928" w:rsidP="00824928">
      <w:pPr>
        <w:widowControl w:val="0"/>
        <w:autoSpaceDE w:val="0"/>
        <w:autoSpaceDN w:val="0"/>
        <w:adjustRightInd w:val="0"/>
        <w:jc w:val="both"/>
        <w:rPr>
          <w:rFonts w:eastAsiaTheme="minorEastAsia" w:cs="Arial"/>
          <w:sz w:val="20"/>
          <w:szCs w:val="20"/>
          <w:lang w:val="ru-RU"/>
        </w:rPr>
      </w:pPr>
      <w:r w:rsidRPr="00824928">
        <w:rPr>
          <w:rFonts w:eastAsiaTheme="minorEastAsia" w:cs="Arial"/>
          <w:sz w:val="20"/>
          <w:szCs w:val="20"/>
          <w:lang w:val="ru-RU"/>
        </w:rPr>
        <w:t>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При проведении проверки присутствовали: 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(фамилия, имя, отчество (последнее – при наличии) нанимателя)</w:t>
      </w:r>
    </w:p>
    <w:p w:rsidR="00824928" w:rsidRPr="00824928" w:rsidRDefault="00824928" w:rsidP="00824928">
      <w:pPr>
        <w:widowControl w:val="0"/>
        <w:autoSpaceDE w:val="0"/>
        <w:autoSpaceDN w:val="0"/>
        <w:adjustRightInd w:val="0"/>
        <w:ind w:firstLine="709"/>
        <w:jc w:val="both"/>
        <w:rPr>
          <w:rFonts w:eastAsiaTheme="minorEastAsia" w:cs="Arial"/>
          <w:b/>
          <w:sz w:val="24"/>
          <w:szCs w:val="24"/>
          <w:lang w:val="ru-RU"/>
        </w:rPr>
      </w:pPr>
    </w:p>
    <w:p w:rsidR="00824928" w:rsidRPr="00824928" w:rsidRDefault="00824928" w:rsidP="00824928">
      <w:pPr>
        <w:widowControl w:val="0"/>
        <w:autoSpaceDE w:val="0"/>
        <w:autoSpaceDN w:val="0"/>
        <w:adjustRightInd w:val="0"/>
        <w:ind w:firstLine="709"/>
        <w:jc w:val="both"/>
        <w:rPr>
          <w:rFonts w:eastAsiaTheme="minorEastAsia" w:cs="Arial"/>
          <w:sz w:val="24"/>
          <w:szCs w:val="24"/>
          <w:lang w:val="ru-RU"/>
        </w:rPr>
      </w:pPr>
      <w:r w:rsidRPr="00824928">
        <w:rPr>
          <w:rFonts w:eastAsiaTheme="minorEastAsia" w:cs="Arial"/>
          <w:sz w:val="24"/>
          <w:szCs w:val="24"/>
          <w:lang w:val="ru-RU"/>
        </w:rPr>
        <w:t>В ходе проведения проверки:</w:t>
      </w:r>
    </w:p>
    <w:p w:rsidR="00824928" w:rsidRPr="00824928" w:rsidRDefault="00824928" w:rsidP="00824928">
      <w:pPr>
        <w:widowControl w:val="0"/>
        <w:autoSpaceDE w:val="0"/>
        <w:autoSpaceDN w:val="0"/>
        <w:adjustRightInd w:val="0"/>
        <w:ind w:firstLine="709"/>
        <w:jc w:val="both"/>
        <w:rPr>
          <w:rFonts w:eastAsiaTheme="minorEastAsia" w:cs="Arial"/>
          <w:sz w:val="24"/>
          <w:szCs w:val="24"/>
          <w:lang w:val="ru-RU"/>
        </w:rPr>
      </w:pPr>
      <w:r w:rsidRPr="00824928">
        <w:rPr>
          <w:rFonts w:eastAsiaTheme="minorEastAsia" w:cs="Arial"/>
          <w:sz w:val="24"/>
          <w:szCs w:val="24"/>
          <w:lang w:val="ru-RU"/>
        </w:rPr>
        <w:t>выявлены нарушения обязательных требований в отношении муниципального           жилищного фонда (жилого помещения), предусмотренных статьей 67 Жилищного кодекса Российской Федерации, пунктом 4 типового договора социального найма, утвержденного постановлением Правительства Российской Федерации от 21.05.2005 №315, Правилами пользования жилыми помещениями, утвержденными постановлением Правительства Российской Федерации от 21.01.2006 №25:</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lastRenderedPageBreak/>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(с указанием характера нарушений; лиц, допустивших нарушения)</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09"/>
        <w:jc w:val="both"/>
        <w:rPr>
          <w:rFonts w:eastAsiaTheme="minorEastAsia" w:cs="Arial"/>
          <w:sz w:val="24"/>
          <w:szCs w:val="24"/>
          <w:lang w:val="ru-RU"/>
        </w:rPr>
      </w:pPr>
      <w:r w:rsidRPr="00824928">
        <w:rPr>
          <w:rFonts w:eastAsiaTheme="minorEastAsia" w:cs="Arial"/>
          <w:sz w:val="24"/>
          <w:szCs w:val="24"/>
          <w:lang w:val="ru-RU"/>
        </w:rPr>
        <w:t>нарушений не выявлено 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 xml:space="preserve">Прилагаемые к акту документы: </w:t>
      </w: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1. Копия договора социального найма от  «____» ____________20___г.</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Подписи лиц, проводивших проверку: _______________________________________________</w:t>
      </w:r>
    </w:p>
    <w:p w:rsidR="00824928" w:rsidRPr="00824928" w:rsidRDefault="00824928" w:rsidP="00824928">
      <w:pPr>
        <w:widowControl w:val="0"/>
        <w:autoSpaceDE w:val="0"/>
        <w:autoSpaceDN w:val="0"/>
        <w:adjustRightInd w:val="0"/>
        <w:ind w:left="3969"/>
        <w:jc w:val="both"/>
        <w:rPr>
          <w:rFonts w:eastAsiaTheme="minorEastAsia" w:cs="Arial"/>
          <w:sz w:val="24"/>
          <w:szCs w:val="24"/>
          <w:lang w:val="ru-RU"/>
        </w:rPr>
      </w:pPr>
      <w:r w:rsidRPr="00824928">
        <w:rPr>
          <w:rFonts w:eastAsiaTheme="minorEastAsia" w:cs="Arial"/>
          <w:sz w:val="24"/>
          <w:szCs w:val="24"/>
          <w:lang w:val="ru-RU"/>
        </w:rPr>
        <w:t xml:space="preserve">                                                                        _______________________________________________</w:t>
      </w:r>
    </w:p>
    <w:p w:rsidR="00824928" w:rsidRPr="00824928" w:rsidRDefault="00824928" w:rsidP="00824928">
      <w:pPr>
        <w:widowControl w:val="0"/>
        <w:autoSpaceDE w:val="0"/>
        <w:autoSpaceDN w:val="0"/>
        <w:adjustRightInd w:val="0"/>
        <w:ind w:left="3969"/>
        <w:jc w:val="both"/>
        <w:rPr>
          <w:rFonts w:eastAsiaTheme="minorEastAsia" w:cs="Arial"/>
          <w:sz w:val="24"/>
          <w:szCs w:val="24"/>
          <w:lang w:val="ru-RU"/>
        </w:rPr>
      </w:pPr>
      <w:r w:rsidRPr="00824928">
        <w:rPr>
          <w:rFonts w:eastAsiaTheme="minorEastAsia" w:cs="Arial"/>
          <w:sz w:val="24"/>
          <w:szCs w:val="24"/>
          <w:lang w:val="ru-RU"/>
        </w:rPr>
        <w:t xml:space="preserve">                                                                 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С актом проверки ознакомлен(а), копию акта со всеми приложениями получил(а):</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 ________________ 20______ г.              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 xml:space="preserve">                                                                           (подпись)</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Пометка об отказе ознакомления с актом проверки: ___________________________________</w:t>
      </w:r>
    </w:p>
    <w:p w:rsidR="00824928" w:rsidRPr="00824928" w:rsidRDefault="00824928" w:rsidP="00824928">
      <w:pPr>
        <w:widowControl w:val="0"/>
        <w:autoSpaceDE w:val="0"/>
        <w:autoSpaceDN w:val="0"/>
        <w:adjustRightInd w:val="0"/>
        <w:ind w:left="5529" w:firstLine="720"/>
        <w:jc w:val="center"/>
        <w:rPr>
          <w:rFonts w:eastAsiaTheme="minorEastAsia" w:cs="Arial"/>
          <w:sz w:val="20"/>
          <w:szCs w:val="20"/>
          <w:lang w:val="ru-RU"/>
        </w:rPr>
      </w:pPr>
      <w:r w:rsidRPr="00824928">
        <w:rPr>
          <w:rFonts w:eastAsiaTheme="minorEastAsia" w:cs="Arial"/>
          <w:sz w:val="20"/>
          <w:szCs w:val="20"/>
          <w:lang w:val="ru-RU"/>
        </w:rPr>
        <w:t>(подпись уполномоченного должностного лица (лиц), проводившего проверку)</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698"/>
        <w:jc w:val="right"/>
        <w:rPr>
          <w:rFonts w:eastAsiaTheme="minorEastAsia"/>
          <w:sz w:val="20"/>
          <w:szCs w:val="20"/>
          <w:lang w:val="ru-RU"/>
        </w:rPr>
      </w:pPr>
      <w:r w:rsidRPr="00824928">
        <w:rPr>
          <w:rFonts w:eastAsiaTheme="minorEastAsia" w:cs="Arial"/>
          <w:b/>
          <w:lang w:val="ru-RU"/>
        </w:rPr>
        <w:br w:type="page"/>
      </w:r>
      <w:r w:rsidRPr="00824928">
        <w:rPr>
          <w:rFonts w:eastAsiaTheme="minorEastAsia"/>
          <w:bCs/>
          <w:sz w:val="20"/>
          <w:szCs w:val="20"/>
          <w:lang w:val="ru-RU"/>
        </w:rPr>
        <w:lastRenderedPageBreak/>
        <w:t xml:space="preserve">Приложение  </w:t>
      </w:r>
      <w:r w:rsidR="00533FA4">
        <w:rPr>
          <w:rFonts w:eastAsiaTheme="minorEastAsia"/>
          <w:bCs/>
          <w:sz w:val="20"/>
          <w:szCs w:val="20"/>
          <w:lang w:val="ru-RU"/>
        </w:rPr>
        <w:t>2</w:t>
      </w:r>
      <w:r w:rsidRPr="00824928">
        <w:rPr>
          <w:rFonts w:eastAsiaTheme="minorEastAsia"/>
          <w:bCs/>
          <w:sz w:val="20"/>
          <w:szCs w:val="20"/>
          <w:lang w:val="ru-RU"/>
        </w:rPr>
        <w:t xml:space="preserve"> к регламенту</w:t>
      </w:r>
    </w:p>
    <w:p w:rsidR="00824928" w:rsidRPr="00824928" w:rsidRDefault="00824928" w:rsidP="00824928">
      <w:pPr>
        <w:widowControl w:val="0"/>
        <w:autoSpaceDE w:val="0"/>
        <w:autoSpaceDN w:val="0"/>
        <w:adjustRightInd w:val="0"/>
        <w:ind w:firstLine="698"/>
        <w:jc w:val="center"/>
        <w:rPr>
          <w:rFonts w:eastAsiaTheme="minorEastAsia"/>
          <w:bCs/>
          <w:sz w:val="20"/>
          <w:szCs w:val="20"/>
          <w:lang w:val="ru-RU"/>
        </w:rPr>
      </w:pPr>
      <w:r w:rsidRPr="00824928">
        <w:rPr>
          <w:rFonts w:eastAsiaTheme="minorEastAsia"/>
          <w:bCs/>
          <w:sz w:val="20"/>
          <w:szCs w:val="20"/>
          <w:lang w:val="ru-RU"/>
        </w:rPr>
        <w:t xml:space="preserve"> </w:t>
      </w:r>
    </w:p>
    <w:p w:rsidR="00824928" w:rsidRPr="00824928" w:rsidRDefault="00824928" w:rsidP="00824928">
      <w:pPr>
        <w:widowControl w:val="0"/>
        <w:autoSpaceDE w:val="0"/>
        <w:autoSpaceDN w:val="0"/>
        <w:adjustRightInd w:val="0"/>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_______________________________________________________________________</w:t>
      </w:r>
    </w:p>
    <w:p w:rsidR="00824928" w:rsidRPr="00824928" w:rsidRDefault="00824928" w:rsidP="00824928">
      <w:pPr>
        <w:widowControl w:val="0"/>
        <w:autoSpaceDE w:val="0"/>
        <w:autoSpaceDN w:val="0"/>
        <w:adjustRightInd w:val="0"/>
        <w:ind w:left="2880"/>
        <w:jc w:val="both"/>
        <w:rPr>
          <w:rFonts w:eastAsiaTheme="minorEastAsia"/>
          <w:sz w:val="18"/>
          <w:szCs w:val="18"/>
          <w:lang w:val="ru-RU"/>
        </w:rPr>
      </w:pPr>
      <w:r w:rsidRPr="00824928">
        <w:rPr>
          <w:rFonts w:eastAsiaTheme="minorEastAsia"/>
          <w:sz w:val="18"/>
          <w:szCs w:val="18"/>
          <w:lang w:val="ru-RU"/>
        </w:rPr>
        <w:t>(наименование органа местного самоуправления)</w:t>
      </w:r>
    </w:p>
    <w:p w:rsidR="00824928" w:rsidRPr="00824928" w:rsidRDefault="00824928" w:rsidP="00824928">
      <w:pPr>
        <w:widowControl w:val="0"/>
        <w:autoSpaceDE w:val="0"/>
        <w:autoSpaceDN w:val="0"/>
        <w:adjustRightInd w:val="0"/>
        <w:ind w:firstLine="720"/>
        <w:jc w:val="both"/>
        <w:rPr>
          <w:rFonts w:eastAsiaTheme="minorEastAsia"/>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824928" w:rsidRPr="00824928" w:rsidTr="00824928">
        <w:tc>
          <w:tcPr>
            <w:tcW w:w="5868" w:type="dxa"/>
            <w:tcBorders>
              <w:top w:val="nil"/>
              <w:left w:val="nil"/>
              <w:bottom w:val="nil"/>
              <w:right w:val="nil"/>
            </w:tcBorders>
          </w:tcPr>
          <w:p w:rsidR="00824928" w:rsidRPr="00824928" w:rsidRDefault="00824928" w:rsidP="00824928">
            <w:pPr>
              <w:widowControl w:val="0"/>
              <w:autoSpaceDE w:val="0"/>
              <w:autoSpaceDN w:val="0"/>
              <w:adjustRightInd w:val="0"/>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824928" w:rsidRPr="00824928" w:rsidRDefault="00824928" w:rsidP="00824928">
            <w:pPr>
              <w:widowControl w:val="0"/>
              <w:autoSpaceDE w:val="0"/>
              <w:autoSpaceDN w:val="0"/>
              <w:adjustRightInd w:val="0"/>
              <w:jc w:val="center"/>
              <w:rPr>
                <w:rFonts w:eastAsiaTheme="minorEastAsia"/>
                <w:lang w:val="ru-RU"/>
              </w:rPr>
            </w:pPr>
            <w:r w:rsidRPr="00824928">
              <w:rPr>
                <w:rFonts w:eastAsiaTheme="minorEastAsia"/>
                <w:lang w:val="ru-RU"/>
              </w:rPr>
              <w:t>«___»_____________ 20__</w:t>
            </w:r>
          </w:p>
          <w:p w:rsidR="00824928" w:rsidRPr="00824928" w:rsidRDefault="00824928" w:rsidP="00824928">
            <w:pPr>
              <w:widowControl w:val="0"/>
              <w:autoSpaceDE w:val="0"/>
              <w:autoSpaceDN w:val="0"/>
              <w:adjustRightInd w:val="0"/>
              <w:jc w:val="center"/>
              <w:rPr>
                <w:rFonts w:eastAsiaTheme="minorEastAsia"/>
                <w:lang w:val="ru-RU"/>
              </w:rPr>
            </w:pPr>
            <w:r w:rsidRPr="00824928">
              <w:rPr>
                <w:rFonts w:eastAsiaTheme="minorEastAsia"/>
                <w:lang w:val="ru-RU"/>
              </w:rPr>
              <w:t>______________________</w:t>
            </w:r>
          </w:p>
          <w:p w:rsidR="00824928" w:rsidRPr="00824928" w:rsidRDefault="00824928" w:rsidP="00824928">
            <w:pPr>
              <w:widowControl w:val="0"/>
              <w:autoSpaceDE w:val="0"/>
              <w:autoSpaceDN w:val="0"/>
              <w:adjustRightInd w:val="0"/>
              <w:jc w:val="center"/>
              <w:rPr>
                <w:rFonts w:eastAsiaTheme="minorEastAsia"/>
                <w:sz w:val="18"/>
                <w:szCs w:val="18"/>
                <w:lang w:val="ru-RU"/>
              </w:rPr>
            </w:pPr>
            <w:r w:rsidRPr="00824928">
              <w:rPr>
                <w:rFonts w:eastAsiaTheme="minorEastAsia"/>
                <w:sz w:val="18"/>
                <w:szCs w:val="18"/>
                <w:lang w:val="ru-RU"/>
              </w:rPr>
              <w:t>(время составления акта)</w:t>
            </w:r>
          </w:p>
        </w:tc>
      </w:tr>
    </w:tbl>
    <w:p w:rsidR="00824928" w:rsidRPr="00824928" w:rsidRDefault="00824928" w:rsidP="00824928">
      <w:pPr>
        <w:widowControl w:val="0"/>
        <w:autoSpaceDE w:val="0"/>
        <w:autoSpaceDN w:val="0"/>
        <w:adjustRightInd w:val="0"/>
        <w:ind w:left="5245" w:firstLine="720"/>
        <w:jc w:val="both"/>
        <w:rPr>
          <w:rFonts w:eastAsiaTheme="minorEastAsia" w:cs="Arial"/>
          <w:b/>
          <w:bCs/>
          <w:lang w:val="ru-RU"/>
        </w:rPr>
      </w:pP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АКТ ОБСЛЕДОВАНИЯ</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органом муниципального жилищного контроля</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муниципального многоквартирного жилого дома</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(муниципального жилого помещения)</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r w:rsidRPr="00824928">
        <w:rPr>
          <w:rFonts w:eastAsiaTheme="minorEastAsia" w:cs="Arial"/>
          <w:b/>
          <w:bCs/>
          <w:lang w:val="ru-RU"/>
        </w:rPr>
        <w:t>№_________</w:t>
      </w:r>
    </w:p>
    <w:p w:rsidR="00824928" w:rsidRPr="00824928" w:rsidRDefault="00824928" w:rsidP="00824928">
      <w:pPr>
        <w:widowControl w:val="0"/>
        <w:autoSpaceDE w:val="0"/>
        <w:autoSpaceDN w:val="0"/>
        <w:adjustRightInd w:val="0"/>
        <w:ind w:firstLine="720"/>
        <w:jc w:val="center"/>
        <w:rPr>
          <w:rFonts w:eastAsiaTheme="minorEastAsia" w:cs="Arial"/>
          <w:b/>
          <w:bCs/>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было проведено обследование: 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(адрес многоквартирного муниципального жилого дома либо муниципального жилого помещения)</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Общая продолжительность обследования: 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 xml:space="preserve">                                                               (рабочих дней/часов)</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При проведении обследования присутствовали: 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(фамилия, имя, отчество, должности присутствовавших)</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both"/>
        <w:rPr>
          <w:rFonts w:eastAsiaTheme="minorEastAsia" w:cs="Arial"/>
          <w:b/>
          <w:sz w:val="24"/>
          <w:szCs w:val="24"/>
          <w:lang w:val="ru-RU"/>
        </w:rPr>
      </w:pPr>
      <w:r w:rsidRPr="00824928">
        <w:rPr>
          <w:rFonts w:eastAsiaTheme="minorEastAsia" w:cs="Arial"/>
          <w:b/>
          <w:sz w:val="24"/>
          <w:szCs w:val="24"/>
          <w:lang w:val="ru-RU"/>
        </w:rPr>
        <w:t>По итогам обследования выявлено:</w:t>
      </w:r>
    </w:p>
    <w:p w:rsidR="00824928" w:rsidRPr="00824928" w:rsidRDefault="00824928" w:rsidP="00824928">
      <w:pPr>
        <w:widowControl w:val="0"/>
        <w:autoSpaceDE w:val="0"/>
        <w:autoSpaceDN w:val="0"/>
        <w:adjustRightInd w:val="0"/>
        <w:ind w:firstLine="720"/>
        <w:jc w:val="both"/>
        <w:rPr>
          <w:rFonts w:eastAsiaTheme="minorEastAsia" w:cs="Arial"/>
          <w:b/>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b/>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Муниципальный жилищный инспектор ______________________________________________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Default="00824928" w:rsidP="00824928">
      <w:pPr>
        <w:widowControl w:val="0"/>
        <w:autoSpaceDE w:val="0"/>
        <w:autoSpaceDN w:val="0"/>
        <w:adjustRightInd w:val="0"/>
        <w:jc w:val="both"/>
        <w:rPr>
          <w:rFonts w:eastAsiaTheme="minorEastAsia" w:cs="Arial"/>
          <w:sz w:val="24"/>
          <w:szCs w:val="24"/>
          <w:lang w:val="ru-RU"/>
        </w:rPr>
      </w:pPr>
    </w:p>
    <w:p w:rsidR="00800E81" w:rsidRPr="00824928" w:rsidRDefault="00800E81"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698"/>
        <w:jc w:val="right"/>
        <w:rPr>
          <w:rFonts w:eastAsiaTheme="minorEastAsia"/>
          <w:sz w:val="20"/>
          <w:szCs w:val="20"/>
          <w:lang w:val="ru-RU"/>
        </w:rPr>
      </w:pPr>
      <w:r w:rsidRPr="00824928">
        <w:rPr>
          <w:rFonts w:eastAsiaTheme="minorEastAsia"/>
          <w:bCs/>
          <w:sz w:val="20"/>
          <w:szCs w:val="20"/>
          <w:lang w:val="ru-RU"/>
        </w:rPr>
        <w:lastRenderedPageBreak/>
        <w:t xml:space="preserve">Приложение </w:t>
      </w:r>
      <w:r w:rsidR="00533FA4">
        <w:rPr>
          <w:rFonts w:eastAsiaTheme="minorEastAsia"/>
          <w:bCs/>
          <w:sz w:val="20"/>
          <w:szCs w:val="20"/>
          <w:lang w:val="ru-RU"/>
        </w:rPr>
        <w:t>3</w:t>
      </w:r>
      <w:r w:rsidRPr="00824928">
        <w:rPr>
          <w:rFonts w:eastAsiaTheme="minorEastAsia"/>
          <w:bCs/>
          <w:sz w:val="20"/>
          <w:szCs w:val="20"/>
          <w:lang w:val="ru-RU"/>
        </w:rPr>
        <w:t xml:space="preserve"> к регламенту</w:t>
      </w:r>
    </w:p>
    <w:p w:rsidR="00824928" w:rsidRPr="00824928" w:rsidRDefault="00824928" w:rsidP="00824928">
      <w:pPr>
        <w:widowControl w:val="0"/>
        <w:autoSpaceDE w:val="0"/>
        <w:autoSpaceDN w:val="0"/>
        <w:adjustRightInd w:val="0"/>
        <w:ind w:firstLine="698"/>
        <w:jc w:val="center"/>
        <w:rPr>
          <w:rFonts w:eastAsiaTheme="minorEastAsia"/>
          <w:bCs/>
          <w:sz w:val="20"/>
          <w:szCs w:val="20"/>
          <w:lang w:val="ru-RU"/>
        </w:rPr>
      </w:pPr>
      <w:r w:rsidRPr="00824928">
        <w:rPr>
          <w:rFonts w:eastAsiaTheme="minorEastAsia"/>
          <w:bCs/>
          <w:sz w:val="20"/>
          <w:szCs w:val="20"/>
          <w:lang w:val="ru-RU"/>
        </w:rPr>
        <w:t xml:space="preserve"> </w:t>
      </w:r>
    </w:p>
    <w:p w:rsidR="00824928" w:rsidRPr="00824928" w:rsidRDefault="00824928" w:rsidP="00824928">
      <w:pPr>
        <w:widowControl w:val="0"/>
        <w:autoSpaceDE w:val="0"/>
        <w:autoSpaceDN w:val="0"/>
        <w:adjustRightInd w:val="0"/>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_______________________________________________________________________</w:t>
      </w:r>
    </w:p>
    <w:p w:rsidR="00824928" w:rsidRPr="00824928" w:rsidRDefault="00824928" w:rsidP="00824928">
      <w:pPr>
        <w:widowControl w:val="0"/>
        <w:autoSpaceDE w:val="0"/>
        <w:autoSpaceDN w:val="0"/>
        <w:adjustRightInd w:val="0"/>
        <w:ind w:left="2880"/>
        <w:jc w:val="both"/>
        <w:rPr>
          <w:rFonts w:eastAsiaTheme="minorEastAsia"/>
          <w:sz w:val="18"/>
          <w:szCs w:val="18"/>
          <w:lang w:val="ru-RU"/>
        </w:rPr>
      </w:pPr>
      <w:r w:rsidRPr="00824928">
        <w:rPr>
          <w:rFonts w:eastAsiaTheme="minorEastAsia"/>
          <w:sz w:val="18"/>
          <w:szCs w:val="18"/>
          <w:lang w:val="ru-RU"/>
        </w:rPr>
        <w:t>(наименование органа местного самоуправления)</w:t>
      </w:r>
    </w:p>
    <w:p w:rsidR="00824928" w:rsidRPr="00824928" w:rsidRDefault="00824928" w:rsidP="00824928">
      <w:pPr>
        <w:widowControl w:val="0"/>
        <w:autoSpaceDE w:val="0"/>
        <w:autoSpaceDN w:val="0"/>
        <w:adjustRightInd w:val="0"/>
        <w:ind w:firstLine="720"/>
        <w:jc w:val="both"/>
        <w:rPr>
          <w:rFonts w:eastAsiaTheme="minorEastAsia"/>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824928" w:rsidRPr="00824928" w:rsidTr="00824928">
        <w:tc>
          <w:tcPr>
            <w:tcW w:w="5868" w:type="dxa"/>
            <w:tcBorders>
              <w:top w:val="nil"/>
              <w:left w:val="nil"/>
              <w:bottom w:val="nil"/>
              <w:right w:val="nil"/>
            </w:tcBorders>
          </w:tcPr>
          <w:p w:rsidR="00824928" w:rsidRPr="00824928" w:rsidRDefault="00824928" w:rsidP="00824928">
            <w:pPr>
              <w:widowControl w:val="0"/>
              <w:autoSpaceDE w:val="0"/>
              <w:autoSpaceDN w:val="0"/>
              <w:adjustRightInd w:val="0"/>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824928" w:rsidRPr="00824928" w:rsidRDefault="00824928" w:rsidP="00824928">
            <w:pPr>
              <w:widowControl w:val="0"/>
              <w:autoSpaceDE w:val="0"/>
              <w:autoSpaceDN w:val="0"/>
              <w:adjustRightInd w:val="0"/>
              <w:jc w:val="center"/>
              <w:rPr>
                <w:rFonts w:eastAsiaTheme="minorEastAsia"/>
                <w:lang w:val="ru-RU"/>
              </w:rPr>
            </w:pPr>
            <w:r w:rsidRPr="00824928">
              <w:rPr>
                <w:rFonts w:eastAsiaTheme="minorEastAsia"/>
                <w:lang w:val="ru-RU"/>
              </w:rPr>
              <w:t>«___»_____________ 20__</w:t>
            </w:r>
          </w:p>
          <w:p w:rsidR="00824928" w:rsidRPr="00824928" w:rsidRDefault="00824928" w:rsidP="00824928">
            <w:pPr>
              <w:widowControl w:val="0"/>
              <w:autoSpaceDE w:val="0"/>
              <w:autoSpaceDN w:val="0"/>
              <w:adjustRightInd w:val="0"/>
              <w:jc w:val="center"/>
              <w:rPr>
                <w:rFonts w:eastAsiaTheme="minorEastAsia"/>
                <w:lang w:val="ru-RU"/>
              </w:rPr>
            </w:pPr>
            <w:r w:rsidRPr="00824928">
              <w:rPr>
                <w:rFonts w:eastAsiaTheme="minorEastAsia"/>
                <w:lang w:val="ru-RU"/>
              </w:rPr>
              <w:t>______________________</w:t>
            </w:r>
          </w:p>
          <w:p w:rsidR="00824928" w:rsidRPr="00824928" w:rsidRDefault="00824928" w:rsidP="00824928">
            <w:pPr>
              <w:widowControl w:val="0"/>
              <w:autoSpaceDE w:val="0"/>
              <w:autoSpaceDN w:val="0"/>
              <w:adjustRightInd w:val="0"/>
              <w:jc w:val="center"/>
              <w:rPr>
                <w:rFonts w:eastAsiaTheme="minorEastAsia"/>
                <w:sz w:val="18"/>
                <w:szCs w:val="18"/>
                <w:lang w:val="ru-RU"/>
              </w:rPr>
            </w:pPr>
            <w:r w:rsidRPr="00824928">
              <w:rPr>
                <w:rFonts w:eastAsiaTheme="minorEastAsia"/>
                <w:sz w:val="18"/>
                <w:szCs w:val="18"/>
                <w:lang w:val="ru-RU"/>
              </w:rPr>
              <w:t>(время составления акта)</w:t>
            </w:r>
          </w:p>
        </w:tc>
      </w:tr>
    </w:tbl>
    <w:p w:rsidR="00824928" w:rsidRPr="00824928" w:rsidRDefault="00824928" w:rsidP="00824928">
      <w:pPr>
        <w:widowControl w:val="0"/>
        <w:autoSpaceDE w:val="0"/>
        <w:autoSpaceDN w:val="0"/>
        <w:adjustRightInd w:val="0"/>
        <w:ind w:firstLine="720"/>
        <w:jc w:val="center"/>
        <w:rPr>
          <w:rFonts w:eastAsiaTheme="minorEastAsia" w:cs="Arial"/>
          <w:b/>
          <w:lang w:val="ru-RU"/>
        </w:rPr>
      </w:pPr>
    </w:p>
    <w:p w:rsidR="00824928" w:rsidRPr="00824928" w:rsidRDefault="00824928" w:rsidP="00824928">
      <w:pPr>
        <w:widowControl w:val="0"/>
        <w:autoSpaceDE w:val="0"/>
        <w:autoSpaceDN w:val="0"/>
        <w:adjustRightInd w:val="0"/>
        <w:ind w:firstLine="720"/>
        <w:jc w:val="center"/>
        <w:rPr>
          <w:rFonts w:eastAsiaTheme="minorEastAsia" w:cs="Arial"/>
          <w:b/>
          <w:lang w:val="ru-RU"/>
        </w:rPr>
      </w:pPr>
      <w:r w:rsidRPr="00824928">
        <w:rPr>
          <w:rFonts w:eastAsiaTheme="minorEastAsia" w:cs="Arial"/>
          <w:b/>
          <w:lang w:val="ru-RU"/>
        </w:rPr>
        <w:t>ПРЕДПИСАНИЕ</w:t>
      </w:r>
    </w:p>
    <w:p w:rsidR="00824928" w:rsidRPr="00824928" w:rsidRDefault="00824928" w:rsidP="00824928">
      <w:pPr>
        <w:widowControl w:val="0"/>
        <w:autoSpaceDE w:val="0"/>
        <w:autoSpaceDN w:val="0"/>
        <w:adjustRightInd w:val="0"/>
        <w:ind w:firstLine="720"/>
        <w:jc w:val="center"/>
        <w:rPr>
          <w:rFonts w:eastAsiaTheme="minorEastAsia" w:cs="Arial"/>
          <w:b/>
          <w:lang w:val="ru-RU"/>
        </w:rPr>
      </w:pPr>
      <w:r w:rsidRPr="00824928">
        <w:rPr>
          <w:rFonts w:eastAsiaTheme="minorEastAsia" w:cs="Arial"/>
          <w:b/>
          <w:lang w:val="ru-RU"/>
        </w:rPr>
        <w:t>об устранении нарушений</w:t>
      </w:r>
    </w:p>
    <w:p w:rsidR="00824928" w:rsidRPr="00824928" w:rsidRDefault="00824928" w:rsidP="00824928">
      <w:pPr>
        <w:widowControl w:val="0"/>
        <w:autoSpaceDE w:val="0"/>
        <w:autoSpaceDN w:val="0"/>
        <w:adjustRightInd w:val="0"/>
        <w:ind w:firstLine="720"/>
        <w:jc w:val="center"/>
        <w:rPr>
          <w:rFonts w:eastAsiaTheme="minorEastAsia" w:cs="Arial"/>
          <w:b/>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(наименование, номер и дата документа)</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Я, 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(должность, фамилия, имя, отчество должностного лица, номер и дата выдачи служебного удостоверения)</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eastAsiaTheme="minorEastAsia" w:cs="Arial"/>
          <w:sz w:val="24"/>
          <w:szCs w:val="24"/>
          <w:lang w:val="ru-RU"/>
        </w:rPr>
        <w:t>ПРЕДПИСЫВАЮ:</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кому: ___________________________________________________________________________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4394"/>
        <w:gridCol w:w="2268"/>
        <w:gridCol w:w="2268"/>
      </w:tblGrid>
      <w:tr w:rsidR="00824928" w:rsidRPr="00824928" w:rsidTr="00824928">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jc w:val="both"/>
              <w:rPr>
                <w:rFonts w:eastAsiaTheme="minorEastAsia" w:cs="Arial"/>
                <w:b/>
                <w:sz w:val="24"/>
                <w:szCs w:val="24"/>
                <w:lang w:val="ru-RU"/>
              </w:rPr>
            </w:pPr>
            <w:r w:rsidRPr="00824928">
              <w:rPr>
                <w:rFonts w:eastAsiaTheme="minorEastAsia" w:cs="Arial"/>
                <w:b/>
                <w:sz w:val="24"/>
                <w:szCs w:val="24"/>
                <w:lang w:val="ru-RU"/>
              </w:rPr>
              <w:t>п/п</w:t>
            </w:r>
          </w:p>
        </w:tc>
        <w:tc>
          <w:tcPr>
            <w:tcW w:w="4394"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t>Содержание пунктов предписания</w:t>
            </w:r>
          </w:p>
        </w:tc>
        <w:tc>
          <w:tcPr>
            <w:tcW w:w="2268"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t>Срок исполнения</w:t>
            </w:r>
          </w:p>
        </w:tc>
        <w:tc>
          <w:tcPr>
            <w:tcW w:w="2268"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t>Основание(я) предписания</w:t>
            </w:r>
          </w:p>
        </w:tc>
      </w:tr>
      <w:tr w:rsidR="00824928" w:rsidRPr="00824928" w:rsidTr="00824928">
        <w:trPr>
          <w:tblCellSpacing w:w="5" w:type="nil"/>
        </w:trPr>
        <w:tc>
          <w:tcPr>
            <w:tcW w:w="709"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4394"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2268"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2268"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r>
    </w:tbl>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ind w:firstLine="709"/>
        <w:jc w:val="both"/>
        <w:rPr>
          <w:rFonts w:eastAsiaTheme="minorEastAsia" w:cs="Arial"/>
          <w:sz w:val="24"/>
          <w:szCs w:val="24"/>
          <w:lang w:val="ru-RU"/>
        </w:rPr>
      </w:pPr>
      <w:r w:rsidRPr="00824928">
        <w:rPr>
          <w:rFonts w:eastAsiaTheme="minorEastAsia" w:cs="Arial"/>
          <w:sz w:val="24"/>
          <w:szCs w:val="24"/>
          <w:lang w:val="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824928" w:rsidRPr="00824928" w:rsidRDefault="00824928" w:rsidP="00824928">
      <w:pPr>
        <w:widowControl w:val="0"/>
        <w:autoSpaceDE w:val="0"/>
        <w:autoSpaceDN w:val="0"/>
        <w:adjustRightInd w:val="0"/>
        <w:ind w:firstLine="709"/>
        <w:jc w:val="both"/>
        <w:rPr>
          <w:rFonts w:eastAsiaTheme="minorEastAsia" w:cs="Arial"/>
          <w:sz w:val="24"/>
          <w:szCs w:val="24"/>
          <w:lang w:val="ru-RU"/>
        </w:rPr>
      </w:pPr>
      <w:r w:rsidRPr="00824928">
        <w:rPr>
          <w:rFonts w:eastAsiaTheme="minorEastAsia" w:cs="Arial"/>
          <w:sz w:val="24"/>
          <w:szCs w:val="24"/>
          <w:lang w:val="ru-RU"/>
        </w:rPr>
        <w:t>Информацию о выполнении пунктов настоящего предписания необходимо направить в администрацию сельского поселения Нижнесортымский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824928" w:rsidRPr="00824928" w:rsidRDefault="00824928" w:rsidP="00824928">
      <w:pPr>
        <w:widowControl w:val="0"/>
        <w:autoSpaceDE w:val="0"/>
        <w:autoSpaceDN w:val="0"/>
        <w:adjustRightInd w:val="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     ___________________________         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0"/>
          <w:szCs w:val="20"/>
          <w:lang w:val="ru-RU"/>
        </w:rPr>
        <w:t xml:space="preserve">   (должностное лицо)                      (дата, подпись)                                     (фамилия, инициалы)</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Предписание получил(а) ______________   ______________________  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 xml:space="preserve">                             (должность)          (дата, подпись)                    (фамилия, инициалы)</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Запись об отказе ознакомления с предписанием об устранении нарушений 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(подпись уполномоченного должностного лица (лиц), проводивших проверку)</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Отметка об исполнении предписания об устранении нарушений от _____________ № ______</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________________________________________________________________________________</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(наименование юридического лица, фамилия, имя, отчество</w:t>
      </w:r>
    </w:p>
    <w:p w:rsidR="00824928" w:rsidRPr="00824928" w:rsidRDefault="00824928" w:rsidP="00824928">
      <w:pPr>
        <w:widowControl w:val="0"/>
        <w:autoSpaceDE w:val="0"/>
        <w:autoSpaceDN w:val="0"/>
        <w:adjustRightInd w:val="0"/>
        <w:ind w:firstLine="720"/>
        <w:jc w:val="center"/>
        <w:rPr>
          <w:rFonts w:eastAsiaTheme="minorEastAsia" w:cs="Arial"/>
          <w:sz w:val="20"/>
          <w:szCs w:val="20"/>
          <w:lang w:val="ru-RU"/>
        </w:rPr>
      </w:pPr>
      <w:r w:rsidRPr="00824928">
        <w:rPr>
          <w:rFonts w:eastAsiaTheme="minorEastAsia" w:cs="Arial"/>
          <w:sz w:val="20"/>
          <w:szCs w:val="20"/>
          <w:lang w:val="ru-RU"/>
        </w:rPr>
        <w:t>индивидуального предпринимателя, фамилия, имя, отчество физического лица)</w: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5103"/>
        <w:gridCol w:w="1843"/>
        <w:gridCol w:w="2126"/>
      </w:tblGrid>
      <w:tr w:rsidR="00824928" w:rsidRPr="00824928" w:rsidTr="00824928">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lastRenderedPageBreak/>
              <w:t>№</w:t>
            </w:r>
          </w:p>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t>пп/п</w:t>
            </w:r>
          </w:p>
        </w:tc>
        <w:tc>
          <w:tcPr>
            <w:tcW w:w="5103"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t>Информация</w:t>
            </w:r>
          </w:p>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eastAsiaTheme="minorEastAsia" w:cs="Arial"/>
                <w:b/>
                <w:sz w:val="24"/>
                <w:szCs w:val="24"/>
                <w:lang w:val="ru-RU"/>
              </w:rPr>
              <w:t>об исполнении пунктов предписания</w:t>
            </w:r>
          </w:p>
        </w:tc>
        <w:tc>
          <w:tcPr>
            <w:tcW w:w="1843"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jc w:val="center"/>
              <w:rPr>
                <w:rFonts w:eastAsiaTheme="minorEastAsia" w:cs="Arial"/>
                <w:b/>
                <w:sz w:val="24"/>
                <w:szCs w:val="24"/>
                <w:lang w:val="ru-RU"/>
              </w:rPr>
            </w:pPr>
            <w:r w:rsidRPr="00824928">
              <w:rPr>
                <w:rFonts w:eastAsiaTheme="minorEastAsia" w:cs="Arial"/>
                <w:b/>
                <w:sz w:val="24"/>
                <w:szCs w:val="24"/>
                <w:lang w:val="ru-RU"/>
              </w:rPr>
              <w:t>Срок исполнения</w:t>
            </w:r>
          </w:p>
        </w:tc>
        <w:tc>
          <w:tcPr>
            <w:tcW w:w="2126" w:type="dxa"/>
            <w:tcBorders>
              <w:top w:val="single" w:sz="4" w:space="0" w:color="auto"/>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jc w:val="center"/>
              <w:rPr>
                <w:rFonts w:eastAsiaTheme="minorEastAsia" w:cs="Arial"/>
                <w:b/>
                <w:sz w:val="24"/>
                <w:szCs w:val="24"/>
                <w:lang w:val="ru-RU"/>
              </w:rPr>
            </w:pPr>
            <w:r w:rsidRPr="00824928">
              <w:rPr>
                <w:rFonts w:eastAsiaTheme="minorEastAsia" w:cs="Arial"/>
                <w:b/>
                <w:sz w:val="24"/>
                <w:szCs w:val="24"/>
                <w:lang w:val="ru-RU"/>
              </w:rPr>
              <w:t>Результат контроля</w:t>
            </w:r>
          </w:p>
        </w:tc>
      </w:tr>
      <w:tr w:rsidR="00824928" w:rsidRPr="00824928" w:rsidTr="00824928">
        <w:trPr>
          <w:tblCellSpacing w:w="5" w:type="nil"/>
        </w:trPr>
        <w:tc>
          <w:tcPr>
            <w:tcW w:w="567"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r>
      <w:tr w:rsidR="00824928" w:rsidRPr="00824928" w:rsidTr="00824928">
        <w:trPr>
          <w:tblCellSpacing w:w="5" w:type="nil"/>
        </w:trPr>
        <w:tc>
          <w:tcPr>
            <w:tcW w:w="567"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r>
      <w:tr w:rsidR="00824928" w:rsidRPr="00824928" w:rsidTr="00824928">
        <w:trPr>
          <w:tblCellSpacing w:w="5" w:type="nil"/>
        </w:trPr>
        <w:tc>
          <w:tcPr>
            <w:tcW w:w="567"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tc>
      </w:tr>
    </w:tbl>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   ___________________________  __________________________</w:t>
      </w:r>
    </w:p>
    <w:p w:rsidR="00824928" w:rsidRPr="00824928" w:rsidRDefault="00824928" w:rsidP="00824928">
      <w:pPr>
        <w:widowControl w:val="0"/>
        <w:autoSpaceDE w:val="0"/>
        <w:autoSpaceDN w:val="0"/>
        <w:adjustRightInd w:val="0"/>
        <w:ind w:firstLine="720"/>
        <w:jc w:val="both"/>
        <w:rPr>
          <w:rFonts w:eastAsiaTheme="minorEastAsia" w:cs="Arial"/>
          <w:sz w:val="20"/>
          <w:szCs w:val="20"/>
          <w:lang w:val="ru-RU"/>
        </w:rPr>
      </w:pPr>
      <w:r w:rsidRPr="00824928">
        <w:rPr>
          <w:rFonts w:eastAsiaTheme="minorEastAsia" w:cs="Arial"/>
          <w:sz w:val="20"/>
          <w:szCs w:val="20"/>
          <w:lang w:val="ru-RU"/>
        </w:rPr>
        <w:t>(должностное лицо)                  (дата, подпись)                               (фамилия, инициалы)</w:t>
      </w:r>
    </w:p>
    <w:p w:rsidR="00824928" w:rsidRPr="00824928" w:rsidRDefault="00824928" w:rsidP="00824928">
      <w:pPr>
        <w:widowControl w:val="0"/>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4"/>
          <w:szCs w:val="24"/>
          <w:lang w:val="ru-RU"/>
        </w:rPr>
        <w:t>________________________   ___________________________  __________________________</w:t>
      </w:r>
    </w:p>
    <w:p w:rsidR="00824928" w:rsidRPr="00824928" w:rsidRDefault="00824928" w:rsidP="00824928">
      <w:pPr>
        <w:widowControl w:val="0"/>
        <w:autoSpaceDE w:val="0"/>
        <w:autoSpaceDN w:val="0"/>
        <w:adjustRightInd w:val="0"/>
        <w:jc w:val="both"/>
        <w:rPr>
          <w:rFonts w:eastAsiaTheme="minorEastAsia" w:cs="Arial"/>
          <w:sz w:val="24"/>
          <w:szCs w:val="24"/>
          <w:lang w:val="ru-RU"/>
        </w:rPr>
      </w:pPr>
      <w:r w:rsidRPr="00824928">
        <w:rPr>
          <w:rFonts w:eastAsiaTheme="minorEastAsia" w:cs="Arial"/>
          <w:sz w:val="20"/>
          <w:szCs w:val="20"/>
          <w:lang w:val="ru-RU"/>
        </w:rPr>
        <w:t>(должность представителя                      (дата, подпись)                            (фамилия, инициалы)</w:t>
      </w:r>
    </w:p>
    <w:p w:rsidR="00824928" w:rsidRPr="00824928" w:rsidRDefault="00824928" w:rsidP="00824928">
      <w:pPr>
        <w:widowControl w:val="0"/>
        <w:autoSpaceDE w:val="0"/>
        <w:autoSpaceDN w:val="0"/>
        <w:adjustRightInd w:val="0"/>
        <w:jc w:val="both"/>
        <w:rPr>
          <w:rFonts w:eastAsiaTheme="minorEastAsia" w:cs="Arial"/>
          <w:sz w:val="20"/>
          <w:szCs w:val="20"/>
          <w:lang w:val="ru-RU"/>
        </w:rPr>
      </w:pPr>
      <w:r w:rsidRPr="00824928">
        <w:rPr>
          <w:rFonts w:eastAsiaTheme="minorEastAsia" w:cs="Arial"/>
          <w:sz w:val="20"/>
          <w:szCs w:val="20"/>
          <w:lang w:val="ru-RU"/>
        </w:rPr>
        <w:t>юридического лица,</w:t>
      </w:r>
    </w:p>
    <w:p w:rsidR="00824928" w:rsidRPr="00824928" w:rsidRDefault="00824928" w:rsidP="00824928">
      <w:pPr>
        <w:widowControl w:val="0"/>
        <w:autoSpaceDE w:val="0"/>
        <w:autoSpaceDN w:val="0"/>
        <w:adjustRightInd w:val="0"/>
        <w:jc w:val="both"/>
        <w:rPr>
          <w:rFonts w:eastAsiaTheme="minorEastAsia" w:cs="Arial"/>
          <w:sz w:val="20"/>
          <w:szCs w:val="20"/>
          <w:lang w:val="ru-RU"/>
        </w:rPr>
      </w:pPr>
      <w:r w:rsidRPr="00824928">
        <w:rPr>
          <w:rFonts w:eastAsiaTheme="minorEastAsia" w:cs="Arial"/>
          <w:sz w:val="20"/>
          <w:szCs w:val="20"/>
          <w:lang w:val="ru-RU"/>
        </w:rPr>
        <w:t>индивидуального предпринимателя)</w:t>
      </w:r>
    </w:p>
    <w:p w:rsidR="00824928" w:rsidRPr="00824928" w:rsidRDefault="00824928" w:rsidP="00824928">
      <w:pPr>
        <w:widowControl w:val="0"/>
        <w:tabs>
          <w:tab w:val="left" w:pos="13125"/>
        </w:tabs>
        <w:autoSpaceDE w:val="0"/>
        <w:autoSpaceDN w:val="0"/>
        <w:adjustRightInd w:val="0"/>
        <w:ind w:firstLine="720"/>
        <w:jc w:val="both"/>
        <w:rPr>
          <w:rFonts w:eastAsiaTheme="minorEastAsia" w:cs="Arial"/>
          <w:sz w:val="24"/>
          <w:szCs w:val="24"/>
          <w:lang w:val="ru-RU"/>
        </w:rPr>
      </w:pPr>
    </w:p>
    <w:p w:rsidR="00824928" w:rsidRPr="00824928" w:rsidRDefault="00824928" w:rsidP="00824928">
      <w:pPr>
        <w:widowControl w:val="0"/>
        <w:autoSpaceDE w:val="0"/>
        <w:autoSpaceDN w:val="0"/>
        <w:adjustRightInd w:val="0"/>
        <w:spacing w:before="108" w:after="108"/>
        <w:jc w:val="center"/>
        <w:outlineLvl w:val="0"/>
        <w:rPr>
          <w:rFonts w:eastAsiaTheme="minorEastAsia"/>
          <w:b/>
          <w:bCs/>
          <w:color w:val="26282F"/>
          <w:lang w:val="ru-RU"/>
        </w:rPr>
      </w:pPr>
    </w:p>
    <w:p w:rsidR="00824928" w:rsidRPr="00824928" w:rsidRDefault="00824928" w:rsidP="00824928">
      <w:pPr>
        <w:widowControl w:val="0"/>
        <w:autoSpaceDE w:val="0"/>
        <w:autoSpaceDN w:val="0"/>
        <w:adjustRightInd w:val="0"/>
        <w:jc w:val="both"/>
        <w:rPr>
          <w:rFonts w:eastAsiaTheme="minorEastAsia" w:cs="Arial"/>
          <w:lang w:val="ru-RU"/>
        </w:rPr>
        <w:sectPr w:rsidR="00824928" w:rsidRPr="00824928" w:rsidSect="00824928">
          <w:headerReference w:type="default" r:id="rId34"/>
          <w:pgSz w:w="11906" w:h="16838" w:code="9"/>
          <w:pgMar w:top="851" w:right="707" w:bottom="1134" w:left="1418" w:header="709" w:footer="709" w:gutter="0"/>
          <w:cols w:space="708"/>
          <w:titlePg/>
          <w:docGrid w:linePitch="360"/>
        </w:sectPr>
      </w:pPr>
    </w:p>
    <w:p w:rsidR="00824928" w:rsidRPr="00824928" w:rsidRDefault="00824928" w:rsidP="00824928">
      <w:pPr>
        <w:autoSpaceDE w:val="0"/>
        <w:autoSpaceDN w:val="0"/>
        <w:adjustRightInd w:val="0"/>
        <w:ind w:left="10206"/>
        <w:jc w:val="both"/>
        <w:outlineLvl w:val="0"/>
        <w:rPr>
          <w:rFonts w:eastAsiaTheme="minorEastAsia" w:cs="Arial"/>
          <w:lang w:val="ru-RU"/>
        </w:rPr>
      </w:pPr>
      <w:r w:rsidRPr="00824928">
        <w:rPr>
          <w:rFonts w:eastAsiaTheme="minorEastAsia"/>
          <w:sz w:val="20"/>
          <w:szCs w:val="20"/>
          <w:lang w:val="ru-RU"/>
        </w:rPr>
        <w:lastRenderedPageBreak/>
        <w:t xml:space="preserve">Приложение  </w:t>
      </w:r>
      <w:r w:rsidR="00533FA4">
        <w:rPr>
          <w:rFonts w:eastAsiaTheme="minorEastAsia"/>
          <w:sz w:val="20"/>
          <w:szCs w:val="20"/>
          <w:lang w:val="ru-RU"/>
        </w:rPr>
        <w:t>4</w:t>
      </w:r>
      <w:r w:rsidRPr="00824928">
        <w:rPr>
          <w:rFonts w:eastAsiaTheme="minorEastAsia"/>
          <w:sz w:val="20"/>
          <w:szCs w:val="20"/>
          <w:lang w:val="ru-RU"/>
        </w:rPr>
        <w:t xml:space="preserve"> к регламенту</w: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b/>
          <w:lang w:val="ru-RU"/>
        </w:rPr>
      </w:pPr>
      <w:r w:rsidRPr="00824928">
        <w:rPr>
          <w:rFonts w:eastAsiaTheme="minorEastAsia" w:cs="Arial"/>
          <w:b/>
          <w:lang w:val="ru-RU"/>
        </w:rPr>
        <w:t>Блок - схема исполнения муниципальной функции по осуществлению муниципального жилищного контроля</w:t>
      </w:r>
    </w:p>
    <w:p w:rsidR="00824928" w:rsidRPr="00824928" w:rsidRDefault="00824928" w:rsidP="00824928">
      <w:pPr>
        <w:widowControl w:val="0"/>
        <w:autoSpaceDE w:val="0"/>
        <w:autoSpaceDN w:val="0"/>
        <w:adjustRightInd w:val="0"/>
        <w:ind w:firstLine="720"/>
        <w:jc w:val="center"/>
        <w:rPr>
          <w:rFonts w:eastAsiaTheme="minorEastAsia" w:cs="Arial"/>
          <w:b/>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0832" behindDoc="0" locked="0" layoutInCell="1" allowOverlap="1">
                <wp:simplePos x="0" y="0"/>
                <wp:positionH relativeFrom="column">
                  <wp:posOffset>3640455</wp:posOffset>
                </wp:positionH>
                <wp:positionV relativeFrom="paragraph">
                  <wp:posOffset>160020</wp:posOffset>
                </wp:positionV>
                <wp:extent cx="2354580" cy="590550"/>
                <wp:effectExtent l="5715" t="10160" r="11430" b="889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90550"/>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Административные процедуры                          по исполнению функции муниципального жилищного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8" o:spid="_x0000_s1026" type="#_x0000_t202" style="position:absolute;left:0;text-align:left;margin-left:286.65pt;margin-top:12.6pt;width:185.4pt;height: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">
                <v:textbox>
                  <w:txbxContent>
                    <w:p w:rsidR="00C47A81" w:rsidRPr="00824928" w:rsidRDefault="00C47A81" w:rsidP="00824928">
                      <w:pPr>
                        <w:rPr>
                          <w:sz w:val="20"/>
                          <w:szCs w:val="20"/>
                          <w:lang w:val="ru-RU"/>
                        </w:rPr>
                      </w:pPr>
                      <w:r w:rsidRPr="00824928">
                        <w:rPr>
                          <w:sz w:val="20"/>
                          <w:szCs w:val="20"/>
                          <w:lang w:val="ru-RU"/>
                        </w:rPr>
                        <w:t>Административные процедуры                          по исполнению функции муниципального жилищного контроля</w:t>
                      </w:r>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1856" behindDoc="0" locked="0" layoutInCell="1" allowOverlap="1">
                <wp:simplePos x="0" y="0"/>
                <wp:positionH relativeFrom="column">
                  <wp:posOffset>2834640</wp:posOffset>
                </wp:positionH>
                <wp:positionV relativeFrom="paragraph">
                  <wp:posOffset>149860</wp:posOffset>
                </wp:positionV>
                <wp:extent cx="805815" cy="467360"/>
                <wp:effectExtent l="38100" t="13335" r="13335" b="5270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815"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23F3F" id="_x0000_t32" coordsize="21600,21600" o:spt="32" o:oned="t" path="m,l21600,21600e" filled="f">
                <v:path arrowok="t" fillok="f" o:connecttype="none"/>
                <o:lock v:ext="edit" shapetype="t"/>
              </v:shapetype>
              <v:shape id="Прямая со стрелкой 67" o:spid="_x0000_s1026" type="#_x0000_t32" style="position:absolute;margin-left:223.2pt;margin-top:11.8pt;width:63.45pt;height:36.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Obbw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2880" behindDoc="0" locked="0" layoutInCell="1" allowOverlap="1">
                <wp:simplePos x="0" y="0"/>
                <wp:positionH relativeFrom="column">
                  <wp:posOffset>6004560</wp:posOffset>
                </wp:positionH>
                <wp:positionV relativeFrom="paragraph">
                  <wp:posOffset>3175</wp:posOffset>
                </wp:positionV>
                <wp:extent cx="992505" cy="334645"/>
                <wp:effectExtent l="7620" t="13335" r="38100" b="6159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AB625" id="Прямая со стрелкой 66" o:spid="_x0000_s1026" type="#_x0000_t32" style="position:absolute;margin-left:472.8pt;margin-top:.25pt;width:78.1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WSZgIAAHw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3904" behindDoc="0" locked="0" layoutInCell="1" allowOverlap="1">
                <wp:simplePos x="0" y="0"/>
                <wp:positionH relativeFrom="column">
                  <wp:posOffset>6377940</wp:posOffset>
                </wp:positionH>
                <wp:positionV relativeFrom="paragraph">
                  <wp:posOffset>162560</wp:posOffset>
                </wp:positionV>
                <wp:extent cx="2154555" cy="561975"/>
                <wp:effectExtent l="9525" t="5080" r="7620" b="1397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56197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Проверки граждан, проживающих в муниципальном жилом помещении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27" type="#_x0000_t202" style="position:absolute;left:0;text-align:left;margin-left:502.2pt;margin-top:12.8pt;width:169.65pt;height:4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">
                <v:textbox>
                  <w:txbxContent>
                    <w:p w:rsidR="00C47A81" w:rsidRPr="00824928" w:rsidRDefault="00C47A81" w:rsidP="00824928">
                      <w:pPr>
                        <w:rPr>
                          <w:sz w:val="20"/>
                          <w:szCs w:val="20"/>
                          <w:lang w:val="ru-RU"/>
                        </w:rPr>
                      </w:pPr>
                      <w:r w:rsidRPr="00824928">
                        <w:rPr>
                          <w:sz w:val="20"/>
                          <w:szCs w:val="20"/>
                          <w:lang w:val="ru-RU"/>
                        </w:rPr>
                        <w:t>Проверки граждан, проживающих в муниципальном жилом помещении по договорам социального найма</w:t>
                      </w:r>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4928" behindDoc="0" locked="0" layoutInCell="1" allowOverlap="1">
                <wp:simplePos x="0" y="0"/>
                <wp:positionH relativeFrom="column">
                  <wp:posOffset>3623945</wp:posOffset>
                </wp:positionH>
                <wp:positionV relativeFrom="paragraph">
                  <wp:posOffset>163195</wp:posOffset>
                </wp:positionV>
                <wp:extent cx="2390775" cy="523875"/>
                <wp:effectExtent l="8255" t="9525" r="10795" b="952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2387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Внеплановые проверки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28" type="#_x0000_t202" style="position:absolute;left:0;text-align:left;margin-left:285.35pt;margin-top:12.85pt;width:188.25pt;height:4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">
                <v:textbox>
                  <w:txbxContent>
                    <w:p w:rsidR="00C47A81" w:rsidRPr="00824928" w:rsidRDefault="00C47A81" w:rsidP="00824928">
                      <w:pPr>
                        <w:rPr>
                          <w:sz w:val="20"/>
                          <w:szCs w:val="20"/>
                          <w:lang w:val="ru-RU"/>
                        </w:rPr>
                      </w:pPr>
                      <w:r w:rsidRPr="00824928">
                        <w:rPr>
                          <w:sz w:val="20"/>
                          <w:szCs w:val="20"/>
                          <w:lang w:val="ru-RU"/>
                        </w:rPr>
                        <w:t>Внеплановые проверки                             юридических лиц и индивидуальных предпринимателей</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45952" behindDoc="0" locked="0" layoutInCell="1" allowOverlap="1">
                <wp:simplePos x="0" y="0"/>
                <wp:positionH relativeFrom="column">
                  <wp:posOffset>586740</wp:posOffset>
                </wp:positionH>
                <wp:positionV relativeFrom="paragraph">
                  <wp:posOffset>91440</wp:posOffset>
                </wp:positionV>
                <wp:extent cx="2390775" cy="429260"/>
                <wp:effectExtent l="9525" t="13970" r="9525" b="1397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29260"/>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Плановые проверки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029" type="#_x0000_t202" style="position:absolute;left:0;text-align:left;margin-left:46.2pt;margin-top:7.2pt;width:188.25pt;height:3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">
                <v:textbox>
                  <w:txbxContent>
                    <w:p w:rsidR="00C47A81" w:rsidRPr="00824928" w:rsidRDefault="00C47A81" w:rsidP="00824928">
                      <w:pPr>
                        <w:rPr>
                          <w:sz w:val="20"/>
                          <w:szCs w:val="20"/>
                          <w:lang w:val="ru-RU"/>
                        </w:rPr>
                      </w:pPr>
                      <w:r w:rsidRPr="00824928">
                        <w:rPr>
                          <w:sz w:val="20"/>
                          <w:szCs w:val="20"/>
                          <w:lang w:val="ru-RU"/>
                        </w:rPr>
                        <w:t>Плановые проверки юридических лиц и индивидуальных предпринимателей</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46976" behindDoc="0" locked="0" layoutInCell="1" allowOverlap="1">
                <wp:simplePos x="0" y="0"/>
                <wp:positionH relativeFrom="column">
                  <wp:posOffset>4615815</wp:posOffset>
                </wp:positionH>
                <wp:positionV relativeFrom="paragraph">
                  <wp:posOffset>40005</wp:posOffset>
                </wp:positionV>
                <wp:extent cx="0" cy="123190"/>
                <wp:effectExtent l="57150" t="10160" r="57150" b="190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0E95" id="Прямая со стрелкой 62" o:spid="_x0000_s1026" type="#_x0000_t32" style="position:absolute;margin-left:363.45pt;margin-top:3.15pt;width:0;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3TYg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8000" behindDoc="0" locked="0" layoutInCell="1" allowOverlap="1">
                <wp:simplePos x="0" y="0"/>
                <wp:positionH relativeFrom="column">
                  <wp:posOffset>1647190</wp:posOffset>
                </wp:positionH>
                <wp:positionV relativeFrom="paragraph">
                  <wp:posOffset>171450</wp:posOffset>
                </wp:positionV>
                <wp:extent cx="635" cy="152400"/>
                <wp:effectExtent l="60325" t="6350" r="53340" b="222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74972" id="Прямая со стрелкой 61" o:spid="_x0000_s1026" type="#_x0000_t32" style="position:absolute;margin-left:129.7pt;margin-top:13.5pt;width:.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9024" behindDoc="0" locked="0" layoutInCell="1" allowOverlap="1">
                <wp:simplePos x="0" y="0"/>
                <wp:positionH relativeFrom="column">
                  <wp:posOffset>560705</wp:posOffset>
                </wp:positionH>
                <wp:positionV relativeFrom="paragraph">
                  <wp:posOffset>161290</wp:posOffset>
                </wp:positionV>
                <wp:extent cx="2228850" cy="842645"/>
                <wp:effectExtent l="12065" t="9525" r="6985" b="508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4264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jc w:val="center"/>
                              <w:rPr>
                                <w:sz w:val="20"/>
                                <w:szCs w:val="20"/>
                                <w:lang w:val="ru-RU"/>
                              </w:rPr>
                            </w:pPr>
                            <w:r w:rsidRPr="00824928">
                              <w:rPr>
                                <w:sz w:val="20"/>
                                <w:szCs w:val="20"/>
                                <w:lang w:val="ru-RU"/>
                              </w:rPr>
                              <w:t>Издание распоряжения администрации поселения о проведении проверки (в соответствии с утвержденным планом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30" type="#_x0000_t202" style="position:absolute;left:0;text-align:left;margin-left:44.15pt;margin-top:12.7pt;width:175.5pt;height:6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">
                <v:textbox>
                  <w:txbxContent>
                    <w:p w:rsidR="00C47A81" w:rsidRPr="00824928" w:rsidRDefault="00C47A81" w:rsidP="00824928">
                      <w:pPr>
                        <w:jc w:val="center"/>
                        <w:rPr>
                          <w:sz w:val="20"/>
                          <w:szCs w:val="20"/>
                          <w:lang w:val="ru-RU"/>
                        </w:rPr>
                      </w:pPr>
                      <w:r w:rsidRPr="00824928">
                        <w:rPr>
                          <w:sz w:val="20"/>
                          <w:szCs w:val="20"/>
                          <w:lang w:val="ru-RU"/>
                        </w:rPr>
                        <w:t>Издание распоряжения администрации поселения о проведении проверки (в соответствии с утвержденным планом проверок)</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0048" behindDoc="0" locked="0" layoutInCell="1" allowOverlap="1">
                <wp:simplePos x="0" y="0"/>
                <wp:positionH relativeFrom="column">
                  <wp:posOffset>4594860</wp:posOffset>
                </wp:positionH>
                <wp:positionV relativeFrom="paragraph">
                  <wp:posOffset>148590</wp:posOffset>
                </wp:positionV>
                <wp:extent cx="0" cy="161290"/>
                <wp:effectExtent l="55245" t="6350" r="59055" b="2286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7FE6" id="Прямая со стрелкой 59" o:spid="_x0000_s1026" type="#_x0000_t32" style="position:absolute;margin-left:361.8pt;margin-top:11.7pt;width:0;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1072" behindDoc="0" locked="0" layoutInCell="1" allowOverlap="1">
                <wp:simplePos x="0" y="0"/>
                <wp:positionH relativeFrom="column">
                  <wp:posOffset>7406640</wp:posOffset>
                </wp:positionH>
                <wp:positionV relativeFrom="paragraph">
                  <wp:posOffset>16510</wp:posOffset>
                </wp:positionV>
                <wp:extent cx="635" cy="247650"/>
                <wp:effectExtent l="57150" t="7620" r="56515" b="2095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801D0" id="Прямая со стрелкой 58" o:spid="_x0000_s1026" type="#_x0000_t32" style="position:absolute;margin-left:583.2pt;margin-top:1.3pt;width:.0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wX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52096" behindDoc="0" locked="0" layoutInCell="1" allowOverlap="1">
                <wp:simplePos x="0" y="0"/>
                <wp:positionH relativeFrom="column">
                  <wp:posOffset>3613785</wp:posOffset>
                </wp:positionH>
                <wp:positionV relativeFrom="paragraph">
                  <wp:posOffset>121285</wp:posOffset>
                </wp:positionV>
                <wp:extent cx="2390775" cy="419735"/>
                <wp:effectExtent l="7620" t="11430" r="11430" b="698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1973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Cs w:val="20"/>
                                <w:lang w:val="ru-RU"/>
                              </w:rPr>
                            </w:pPr>
                            <w:r w:rsidRPr="00824928">
                              <w:rPr>
                                <w:sz w:val="20"/>
                                <w:szCs w:val="20"/>
                                <w:lang w:val="ru-RU"/>
                              </w:rPr>
                              <w:t>Издание распоряжения администрации поселения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31" type="#_x0000_t202" style="position:absolute;left:0;text-align:left;margin-left:284.55pt;margin-top:9.55pt;width:188.2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">
                <v:textbox>
                  <w:txbxContent>
                    <w:p w:rsidR="00C47A81" w:rsidRPr="00824928" w:rsidRDefault="00C47A81" w:rsidP="00824928">
                      <w:pPr>
                        <w:rPr>
                          <w:szCs w:val="20"/>
                          <w:lang w:val="ru-RU"/>
                        </w:rPr>
                      </w:pPr>
                      <w:r w:rsidRPr="00824928">
                        <w:rPr>
                          <w:sz w:val="20"/>
                          <w:szCs w:val="20"/>
                          <w:lang w:val="ru-RU"/>
                        </w:rPr>
                        <w:t>Издание распоряжения администрации поселения о проведении проверки</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3120" behindDoc="0" locked="0" layoutInCell="1" allowOverlap="1">
                <wp:simplePos x="0" y="0"/>
                <wp:positionH relativeFrom="column">
                  <wp:posOffset>6347460</wp:posOffset>
                </wp:positionH>
                <wp:positionV relativeFrom="paragraph">
                  <wp:posOffset>88900</wp:posOffset>
                </wp:positionV>
                <wp:extent cx="2390775" cy="523240"/>
                <wp:effectExtent l="7620" t="7620" r="11430" b="1206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23240"/>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Акт проверки в отношении нанимателя, проживающего в муниципальном жилом помещении (нанимателя)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32" type="#_x0000_t202" style="position:absolute;left:0;text-align:left;margin-left:499.8pt;margin-top:7pt;width:188.25pt;height:4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">
                <v:textbox>
                  <w:txbxContent>
                    <w:p w:rsidR="00C47A81" w:rsidRPr="00824928" w:rsidRDefault="00C47A81" w:rsidP="00824928">
                      <w:pPr>
                        <w:rPr>
                          <w:sz w:val="20"/>
                          <w:szCs w:val="20"/>
                          <w:lang w:val="ru-RU"/>
                        </w:rPr>
                      </w:pPr>
                      <w:r w:rsidRPr="00824928">
                        <w:rPr>
                          <w:sz w:val="20"/>
                          <w:szCs w:val="20"/>
                          <w:lang w:val="ru-RU"/>
                        </w:rPr>
                        <w:t>Акт проверки в отношении нанимателя, проживающего в муниципальном жилом помещении (нанимателя)</w:t>
                      </w:r>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54144" behindDoc="0" locked="0" layoutInCell="1" allowOverlap="1">
                <wp:simplePos x="0" y="0"/>
                <wp:positionH relativeFrom="column">
                  <wp:posOffset>3587115</wp:posOffset>
                </wp:positionH>
                <wp:positionV relativeFrom="paragraph">
                  <wp:posOffset>158115</wp:posOffset>
                </wp:positionV>
                <wp:extent cx="2390775" cy="668655"/>
                <wp:effectExtent l="9525" t="12065" r="9525" b="508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6865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Согласование проведения проверки              с органами прокуратуры (в случаях, установленных Федеральным законом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33" type="#_x0000_t202" style="position:absolute;left:0;text-align:left;margin-left:282.45pt;margin-top:12.45pt;width:188.25pt;height:5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">
                <v:textbox>
                  <w:txbxContent>
                    <w:p w:rsidR="00C47A81" w:rsidRPr="00824928" w:rsidRDefault="00C47A81" w:rsidP="00824928">
                      <w:pPr>
                        <w:rPr>
                          <w:sz w:val="20"/>
                          <w:szCs w:val="20"/>
                          <w:lang w:val="ru-RU"/>
                        </w:rPr>
                      </w:pPr>
                      <w:r w:rsidRPr="00824928">
                        <w:rPr>
                          <w:sz w:val="20"/>
                          <w:szCs w:val="20"/>
                          <w:lang w:val="ru-RU"/>
                        </w:rPr>
                        <w:t>Согласование проведения проверки              с органами прокуратуры (в случаях, установленных Федеральным законом №294-ФЗ)</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5168" behindDoc="0" locked="0" layoutInCell="1" allowOverlap="1">
                <wp:simplePos x="0" y="0"/>
                <wp:positionH relativeFrom="column">
                  <wp:posOffset>4594860</wp:posOffset>
                </wp:positionH>
                <wp:positionV relativeFrom="paragraph">
                  <wp:posOffset>15240</wp:posOffset>
                </wp:positionV>
                <wp:extent cx="635" cy="142875"/>
                <wp:effectExtent l="55245" t="12065" r="58420" b="1651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31E3" id="Прямая со стрелкой 54" o:spid="_x0000_s1026" type="#_x0000_t32" style="position:absolute;margin-left:361.8pt;margin-top:1.2pt;width:.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Z8ZA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6192" behindDoc="0" locked="0" layoutInCell="1" allowOverlap="1">
                <wp:simplePos x="0" y="0"/>
                <wp:positionH relativeFrom="column">
                  <wp:posOffset>8387715</wp:posOffset>
                </wp:positionH>
                <wp:positionV relativeFrom="paragraph">
                  <wp:posOffset>68580</wp:posOffset>
                </wp:positionV>
                <wp:extent cx="635" cy="286385"/>
                <wp:effectExtent l="57150" t="8255" r="56515" b="1968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D38A" id="Прямая со стрелкой 53" o:spid="_x0000_s1026" type="#_x0000_t32" style="position:absolute;margin-left:660.45pt;margin-top:5.4pt;width:.0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81ZAIAAHk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7216" behindDoc="0" locked="0" layoutInCell="1" allowOverlap="1">
                <wp:simplePos x="0" y="0"/>
                <wp:positionH relativeFrom="column">
                  <wp:posOffset>6949440</wp:posOffset>
                </wp:positionH>
                <wp:positionV relativeFrom="paragraph">
                  <wp:posOffset>86360</wp:posOffset>
                </wp:positionV>
                <wp:extent cx="0" cy="209550"/>
                <wp:effectExtent l="57150" t="6985" r="57150" b="2159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9DD9" id="Прямая со стрелкой 52" o:spid="_x0000_s1026" type="#_x0000_t32" style="position:absolute;margin-left:547.2pt;margin-top:6.8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No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58240" behindDoc="0" locked="0" layoutInCell="1" allowOverlap="1">
                <wp:simplePos x="0" y="0"/>
                <wp:positionH relativeFrom="column">
                  <wp:posOffset>1531620</wp:posOffset>
                </wp:positionH>
                <wp:positionV relativeFrom="paragraph">
                  <wp:posOffset>120650</wp:posOffset>
                </wp:positionV>
                <wp:extent cx="0" cy="133350"/>
                <wp:effectExtent l="59055" t="6985" r="55245" b="2159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D906D" id="Прямая со стрелкой 51" o:spid="_x0000_s1026" type="#_x0000_t32" style="position:absolute;margin-left:120.6pt;margin-top:9.5pt;width:0;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9264" behindDoc="0" locked="0" layoutInCell="1" allowOverlap="1">
                <wp:simplePos x="0" y="0"/>
                <wp:positionH relativeFrom="column">
                  <wp:posOffset>6537960</wp:posOffset>
                </wp:positionH>
                <wp:positionV relativeFrom="paragraph">
                  <wp:posOffset>120650</wp:posOffset>
                </wp:positionV>
                <wp:extent cx="1177290" cy="1123950"/>
                <wp:effectExtent l="7620" t="6985" r="5715" b="1206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123950"/>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Выдача предписания             об устранении нарушений организаций,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4" type="#_x0000_t202" style="position:absolute;left:0;text-align:left;margin-left:514.8pt;margin-top:9.5pt;width:92.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">
                <v:textbox>
                  <w:txbxContent>
                    <w:p w:rsidR="00C47A81" w:rsidRPr="00824928" w:rsidRDefault="00C47A81" w:rsidP="00824928">
                      <w:pPr>
                        <w:rPr>
                          <w:sz w:val="20"/>
                          <w:szCs w:val="20"/>
                          <w:lang w:val="ru-RU"/>
                        </w:rPr>
                      </w:pPr>
                      <w:r w:rsidRPr="00824928">
                        <w:rPr>
                          <w:sz w:val="20"/>
                          <w:szCs w:val="20"/>
                          <w:lang w:val="ru-RU"/>
                        </w:rPr>
                        <w:t>Выдача предписания             об устранении нарушений организаций, органов местного самоуправления</w:t>
                      </w:r>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78740</wp:posOffset>
                </wp:positionV>
                <wp:extent cx="2209800" cy="619125"/>
                <wp:effectExtent l="13335" t="6985" r="5715" b="1206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1912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Уведомление юридического лица,          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5" type="#_x0000_t202" style="position:absolute;left:0;text-align:left;margin-left:42.75pt;margin-top:6.2pt;width:174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">
                <v:textbox>
                  <w:txbxContent>
                    <w:p w:rsidR="00C47A81" w:rsidRPr="00824928" w:rsidRDefault="00C47A81" w:rsidP="00824928">
                      <w:pPr>
                        <w:rPr>
                          <w:sz w:val="20"/>
                          <w:szCs w:val="20"/>
                          <w:lang w:val="ru-RU"/>
                        </w:rPr>
                      </w:pPr>
                      <w:r w:rsidRPr="00824928">
                        <w:rPr>
                          <w:sz w:val="20"/>
                          <w:szCs w:val="20"/>
                          <w:lang w:val="ru-RU"/>
                        </w:rPr>
                        <w:t xml:space="preserve">Уведомление юридического </w:t>
                      </w:r>
                      <w:proofErr w:type="gramStart"/>
                      <w:r w:rsidRPr="00824928">
                        <w:rPr>
                          <w:sz w:val="20"/>
                          <w:szCs w:val="20"/>
                          <w:lang w:val="ru-RU"/>
                        </w:rPr>
                        <w:t xml:space="preserve">лица,   </w:t>
                      </w:r>
                      <w:proofErr w:type="gramEnd"/>
                      <w:r w:rsidRPr="00824928">
                        <w:rPr>
                          <w:sz w:val="20"/>
                          <w:szCs w:val="20"/>
                          <w:lang w:val="ru-RU"/>
                        </w:rPr>
                        <w:t xml:space="preserve">       индивидуального предпринимателя          о проведении проверки</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1312" behindDoc="0" locked="0" layoutInCell="1" allowOverlap="1">
                <wp:simplePos x="0" y="0"/>
                <wp:positionH relativeFrom="column">
                  <wp:posOffset>7740015</wp:posOffset>
                </wp:positionH>
                <wp:positionV relativeFrom="paragraph">
                  <wp:posOffset>4445</wp:posOffset>
                </wp:positionV>
                <wp:extent cx="1304925" cy="1114425"/>
                <wp:effectExtent l="9525" t="8890" r="9525" b="1016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1442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6" type="#_x0000_t202" style="position:absolute;left:0;text-align:left;margin-left:609.45pt;margin-top:.35pt;width:102.7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">
                <v:textbox>
                  <w:txbxContent>
                    <w:p w:rsidR="00C47A81" w:rsidRPr="00824928" w:rsidRDefault="00C47A81"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 ответственности</w:t>
                      </w:r>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2336" behindDoc="0" locked="0" layoutInCell="1" allowOverlap="1">
                <wp:simplePos x="0" y="0"/>
                <wp:positionH relativeFrom="column">
                  <wp:posOffset>4616450</wp:posOffset>
                </wp:positionH>
                <wp:positionV relativeFrom="paragraph">
                  <wp:posOffset>130810</wp:posOffset>
                </wp:positionV>
                <wp:extent cx="0" cy="144145"/>
                <wp:effectExtent l="57785" t="9525" r="56515" b="1778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EB94C" id="Прямая со стрелкой 47" o:spid="_x0000_s1026" type="#_x0000_t32" style="position:absolute;margin-left:363.5pt;margin-top:10.3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Z/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3360" behindDoc="0" locked="0" layoutInCell="1" allowOverlap="1">
                <wp:simplePos x="0" y="0"/>
                <wp:positionH relativeFrom="column">
                  <wp:posOffset>1405890</wp:posOffset>
                </wp:positionH>
                <wp:positionV relativeFrom="paragraph">
                  <wp:posOffset>166370</wp:posOffset>
                </wp:positionV>
                <wp:extent cx="635" cy="228600"/>
                <wp:effectExtent l="57150" t="10795" r="56515" b="177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1C9C2" id="Прямая со стрелкой 46" o:spid="_x0000_s1026" type="#_x0000_t32" style="position:absolute;margin-left:110.7pt;margin-top:13.1pt;width:.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ZuZgIAAHk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4384" behindDoc="0" locked="0" layoutInCell="1" allowOverlap="1">
                <wp:simplePos x="0" y="0"/>
                <wp:positionH relativeFrom="column">
                  <wp:posOffset>3365500</wp:posOffset>
                </wp:positionH>
                <wp:positionV relativeFrom="paragraph">
                  <wp:posOffset>99695</wp:posOffset>
                </wp:positionV>
                <wp:extent cx="3086100" cy="657225"/>
                <wp:effectExtent l="6985" t="10795" r="12065" b="825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57225"/>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rPr>
                                <w:sz w:val="20"/>
                                <w:szCs w:val="20"/>
                                <w:lang w:val="ru-RU"/>
                              </w:rPr>
                            </w:pPr>
                            <w:r w:rsidRPr="00824928">
                              <w:rPr>
                                <w:sz w:val="20"/>
                                <w:szCs w:val="20"/>
                                <w:lang w:val="ru-RU"/>
                              </w:rPr>
                              <w:t>Уведомление юридического лица, индивидуального предпринимателя о проведении проверки (в случаях, установленных Федеральным законом №294-ФЗ)</w:t>
                            </w:r>
                          </w:p>
                          <w:p w:rsidR="00C47A81" w:rsidRPr="00824928" w:rsidRDefault="00C47A81" w:rsidP="00824928">
                            <w:pPr>
                              <w:jc w:val="cente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37" type="#_x0000_t202" style="position:absolute;left:0;text-align:left;margin-left:265pt;margin-top:7.85pt;width:243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">
                <v:textbox>
                  <w:txbxContent>
                    <w:p w:rsidR="00C47A81" w:rsidRPr="00824928" w:rsidRDefault="00C47A81" w:rsidP="00824928">
                      <w:pPr>
                        <w:rPr>
                          <w:sz w:val="20"/>
                          <w:szCs w:val="20"/>
                          <w:lang w:val="ru-RU"/>
                        </w:rPr>
                      </w:pPr>
                      <w:r w:rsidRPr="00824928">
                        <w:rPr>
                          <w:sz w:val="20"/>
                          <w:szCs w:val="20"/>
                          <w:lang w:val="ru-RU"/>
                        </w:rPr>
                        <w:t>Уведомление юридического лица, индивидуального предпринимателя о проведении проверки (в случаях, установленных Федеральным законом №294-ФЗ)</w:t>
                      </w:r>
                    </w:p>
                    <w:p w:rsidR="00C47A81" w:rsidRPr="00824928" w:rsidRDefault="00C47A81" w:rsidP="00824928">
                      <w:pPr>
                        <w:jc w:val="center"/>
                        <w:rPr>
                          <w:sz w:val="20"/>
                          <w:szCs w:val="20"/>
                          <w:lang w:val="ru-RU"/>
                        </w:rPr>
                      </w:pPr>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5408" behindDoc="0" locked="0" layoutInCell="1" allowOverlap="1">
                <wp:simplePos x="0" y="0"/>
                <wp:positionH relativeFrom="column">
                  <wp:posOffset>3177540</wp:posOffset>
                </wp:positionH>
                <wp:positionV relativeFrom="paragraph">
                  <wp:posOffset>165735</wp:posOffset>
                </wp:positionV>
                <wp:extent cx="187960" cy="161925"/>
                <wp:effectExtent l="47625" t="13970" r="12065" b="5270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693DA" id="Прямая со стрелкой 44" o:spid="_x0000_s1026" type="#_x0000_t32" style="position:absolute;margin-left:250.2pt;margin-top:13.05pt;width:14.8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">
                <v:stroke endarrow="block"/>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6432" behindDoc="0" locked="0" layoutInCell="1" allowOverlap="1">
                <wp:simplePos x="0" y="0"/>
                <wp:positionH relativeFrom="column">
                  <wp:posOffset>353060</wp:posOffset>
                </wp:positionH>
                <wp:positionV relativeFrom="paragraph">
                  <wp:posOffset>15240</wp:posOffset>
                </wp:positionV>
                <wp:extent cx="2819400" cy="247650"/>
                <wp:effectExtent l="13970" t="10160" r="5080" b="889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rsidR="00C47A81" w:rsidRPr="00241D33" w:rsidRDefault="00C47A81" w:rsidP="00824928">
                            <w:pPr>
                              <w:rPr>
                                <w:sz w:val="20"/>
                                <w:szCs w:val="20"/>
                              </w:rPr>
                            </w:pPr>
                            <w:r>
                              <w:rPr>
                                <w:sz w:val="20"/>
                                <w:szCs w:val="20"/>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8" type="#_x0000_t202" style="position:absolute;left:0;text-align:left;margin-left:27.8pt;margin-top:1.2pt;width:222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">
                <v:textbox>
                  <w:txbxContent>
                    <w:p w:rsidR="00C47A81" w:rsidRPr="00241D33" w:rsidRDefault="00C47A81" w:rsidP="00824928">
                      <w:pPr>
                        <w:rPr>
                          <w:sz w:val="20"/>
                          <w:szCs w:val="20"/>
                        </w:rPr>
                      </w:pPr>
                      <w:proofErr w:type="spellStart"/>
                      <w:r>
                        <w:rPr>
                          <w:sz w:val="20"/>
                          <w:szCs w:val="20"/>
                        </w:rPr>
                        <w:t>Проведение</w:t>
                      </w:r>
                      <w:proofErr w:type="spellEnd"/>
                      <w:r>
                        <w:rPr>
                          <w:sz w:val="20"/>
                          <w:szCs w:val="20"/>
                        </w:rPr>
                        <w:t xml:space="preserve"> </w:t>
                      </w:r>
                      <w:proofErr w:type="spellStart"/>
                      <w:r>
                        <w:rPr>
                          <w:sz w:val="20"/>
                          <w:szCs w:val="20"/>
                        </w:rPr>
                        <w:t>проверки</w:t>
                      </w:r>
                      <w:proofErr w:type="spellEnd"/>
                    </w:p>
                  </w:txbxContent>
                </v:textbox>
              </v:shape>
            </w:pict>
          </mc:Fallback>
        </mc:AlternateContent>
      </w:r>
    </w:p>
    <w:p w:rsidR="00824928" w:rsidRPr="00824928" w:rsidRDefault="00824928" w:rsidP="00824928">
      <w:pPr>
        <w:widowControl w:val="0"/>
        <w:autoSpaceDE w:val="0"/>
        <w:autoSpaceDN w:val="0"/>
        <w:adjustRightInd w:val="0"/>
        <w:ind w:firstLine="720"/>
        <w:jc w:val="center"/>
        <w:rPr>
          <w:rFonts w:eastAsiaTheme="minorEastAsia" w:cs="Arial"/>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7456" behindDoc="0" locked="0" layoutInCell="1" allowOverlap="1">
                <wp:simplePos x="0" y="0"/>
                <wp:positionH relativeFrom="column">
                  <wp:posOffset>989330</wp:posOffset>
                </wp:positionH>
                <wp:positionV relativeFrom="paragraph">
                  <wp:posOffset>586740</wp:posOffset>
                </wp:positionV>
                <wp:extent cx="0" cy="142875"/>
                <wp:effectExtent l="59690" t="5080" r="54610" b="234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4B1D2" id="Прямая со стрелкой 42" o:spid="_x0000_s1026" type="#_x0000_t32" style="position:absolute;margin-left:77.9pt;margin-top:46.2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Rs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dDjBSpYUbdx+3t9r773n3a3qPth+4Blu3d9rb73H3rvnYP3RcEztC5trEp&#10;AOTqyvja6VpdN5eavrVI6bwiasFDBTebBlBjHxE9CvEb20D+eftSM/AhS6dDG9elqT0kNAitw7Q2&#10;x2nxtUN0d0jhNE6G49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8480" behindDoc="0" locked="0" layoutInCell="1" allowOverlap="1">
                <wp:simplePos x="0" y="0"/>
                <wp:positionH relativeFrom="column">
                  <wp:posOffset>3134995</wp:posOffset>
                </wp:positionH>
                <wp:positionV relativeFrom="paragraph">
                  <wp:posOffset>48260</wp:posOffset>
                </wp:positionV>
                <wp:extent cx="187960" cy="210185"/>
                <wp:effectExtent l="5080" t="9525" r="54610" b="469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919C7" id="Прямая со стрелкой 41" o:spid="_x0000_s1026" type="#_x0000_t32" style="position:absolute;margin-left:246.85pt;margin-top:3.8pt;width:14.8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zzZQ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9504" behindDoc="0" locked="0" layoutInCell="1" allowOverlap="1">
                <wp:simplePos x="0" y="0"/>
                <wp:positionH relativeFrom="column">
                  <wp:posOffset>3350895</wp:posOffset>
                </wp:positionH>
                <wp:positionV relativeFrom="paragraph">
                  <wp:posOffset>248285</wp:posOffset>
                </wp:positionV>
                <wp:extent cx="2983230" cy="938530"/>
                <wp:effectExtent l="11430" t="9525" r="5715" b="1397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938530"/>
                        </a:xfrm>
                        <a:prstGeom prst="rect">
                          <a:avLst/>
                        </a:prstGeom>
                        <a:solidFill>
                          <a:srgbClr val="FFFFFF"/>
                        </a:solidFill>
                        <a:ln w="9525">
                          <a:solidFill>
                            <a:srgbClr val="000000"/>
                          </a:solidFill>
                          <a:miter lim="800000"/>
                          <a:headEnd/>
                          <a:tailEnd/>
                        </a:ln>
                      </wps:spPr>
                      <wps:txbx>
                        <w:txbxContent>
                          <w:p w:rsidR="00C47A81" w:rsidRPr="00824928" w:rsidRDefault="00C47A81"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административной/уголовной ответственности при наличии признаков административного правонарушения/преступления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9" type="#_x0000_t202" style="position:absolute;left:0;text-align:left;margin-left:263.85pt;margin-top:19.55pt;width:234.9pt;height:7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">
                <v:textbox>
                  <w:txbxContent>
                    <w:p w:rsidR="00C47A81" w:rsidRPr="00824928" w:rsidRDefault="00C47A81"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административной/уголовной ответственности при наличии признаков административного правонарушения/преступления</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0528" behindDoc="0" locked="0" layoutInCell="1" allowOverlap="1">
                <wp:simplePos x="0" y="0"/>
                <wp:positionH relativeFrom="column">
                  <wp:posOffset>1625600</wp:posOffset>
                </wp:positionH>
                <wp:positionV relativeFrom="paragraph">
                  <wp:posOffset>48260</wp:posOffset>
                </wp:positionV>
                <wp:extent cx="635" cy="174625"/>
                <wp:effectExtent l="57785" t="9525" r="55880"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E7CB6" id="Прямая со стрелкой 39" o:spid="_x0000_s1026" type="#_x0000_t32" style="position:absolute;margin-left:128pt;margin-top:3.8pt;width:.05pt;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1552" behindDoc="0" locked="0" layoutInCell="1" allowOverlap="1">
                <wp:simplePos x="0" y="0"/>
                <wp:positionH relativeFrom="column">
                  <wp:posOffset>243840</wp:posOffset>
                </wp:positionH>
                <wp:positionV relativeFrom="paragraph">
                  <wp:posOffset>753110</wp:posOffset>
                </wp:positionV>
                <wp:extent cx="915670" cy="609600"/>
                <wp:effectExtent l="9525" t="9525" r="8255" b="952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609600"/>
                        </a:xfrm>
                        <a:prstGeom prst="rect">
                          <a:avLst/>
                        </a:prstGeom>
                        <a:solidFill>
                          <a:srgbClr val="FFFFFF"/>
                        </a:solidFill>
                        <a:ln w="9525">
                          <a:solidFill>
                            <a:srgbClr val="000000"/>
                          </a:solidFill>
                          <a:miter lim="800000"/>
                          <a:headEnd/>
                          <a:tailEnd/>
                        </a:ln>
                      </wps:spPr>
                      <wps:txbx>
                        <w:txbxContent>
                          <w:p w:rsidR="00C47A81" w:rsidRPr="00241D33" w:rsidRDefault="00C47A81" w:rsidP="00824928">
                            <w:pPr>
                              <w:jc w:val="center"/>
                              <w:rPr>
                                <w:sz w:val="20"/>
                                <w:szCs w:val="20"/>
                              </w:rPr>
                            </w:pPr>
                            <w:r>
                              <w:rPr>
                                <w:sz w:val="20"/>
                                <w:szCs w:val="20"/>
                              </w:rPr>
                              <w:t>Составление акта о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40" type="#_x0000_t202" style="position:absolute;left:0;text-align:left;margin-left:19.2pt;margin-top:59.3pt;width:72.1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">
                <v:textbox>
                  <w:txbxContent>
                    <w:p w:rsidR="00C47A81" w:rsidRPr="00241D33" w:rsidRDefault="00C47A81" w:rsidP="00824928">
                      <w:pPr>
                        <w:jc w:val="center"/>
                        <w:rPr>
                          <w:sz w:val="20"/>
                          <w:szCs w:val="20"/>
                        </w:rPr>
                      </w:pPr>
                      <w:proofErr w:type="spellStart"/>
                      <w:r>
                        <w:rPr>
                          <w:sz w:val="20"/>
                          <w:szCs w:val="20"/>
                        </w:rPr>
                        <w:t>Составление</w:t>
                      </w:r>
                      <w:proofErr w:type="spellEnd"/>
                      <w:r>
                        <w:rPr>
                          <w:sz w:val="20"/>
                          <w:szCs w:val="20"/>
                        </w:rPr>
                        <w:t xml:space="preserve"> </w:t>
                      </w:r>
                      <w:proofErr w:type="spellStart"/>
                      <w:r>
                        <w:rPr>
                          <w:sz w:val="20"/>
                          <w:szCs w:val="20"/>
                        </w:rPr>
                        <w:t>акта</w:t>
                      </w:r>
                      <w:proofErr w:type="spellEnd"/>
                      <w:r>
                        <w:rPr>
                          <w:sz w:val="20"/>
                          <w:szCs w:val="20"/>
                        </w:rPr>
                        <w:t xml:space="preserve"> о </w:t>
                      </w:r>
                      <w:proofErr w:type="spellStart"/>
                      <w:r>
                        <w:rPr>
                          <w:sz w:val="20"/>
                          <w:szCs w:val="20"/>
                        </w:rPr>
                        <w:t>проверке</w:t>
                      </w:r>
                      <w:proofErr w:type="spellEnd"/>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2576" behindDoc="0" locked="0" layoutInCell="1" allowOverlap="1">
                <wp:simplePos x="0" y="0"/>
                <wp:positionH relativeFrom="column">
                  <wp:posOffset>1282065</wp:posOffset>
                </wp:positionH>
                <wp:positionV relativeFrom="paragraph">
                  <wp:posOffset>781685</wp:posOffset>
                </wp:positionV>
                <wp:extent cx="1447800" cy="514985"/>
                <wp:effectExtent l="9525" t="9525" r="9525" b="889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14985"/>
                        </a:xfrm>
                        <a:prstGeom prst="rect">
                          <a:avLst/>
                        </a:prstGeom>
                        <a:solidFill>
                          <a:srgbClr val="FFFFFF"/>
                        </a:solidFill>
                        <a:ln w="9525">
                          <a:solidFill>
                            <a:srgbClr val="000000"/>
                          </a:solidFill>
                          <a:miter lim="800000"/>
                          <a:headEnd/>
                          <a:tailEnd/>
                        </a:ln>
                      </wps:spPr>
                      <wps:txbx>
                        <w:txbxContent>
                          <w:p w:rsidR="00C47A81" w:rsidRPr="00241D33" w:rsidRDefault="00C47A81" w:rsidP="00824928">
                            <w:pPr>
                              <w:jc w:val="center"/>
                              <w:rPr>
                                <w:sz w:val="20"/>
                                <w:szCs w:val="20"/>
                              </w:rPr>
                            </w:pPr>
                            <w:r>
                              <w:rPr>
                                <w:sz w:val="20"/>
                                <w:szCs w:val="20"/>
                              </w:rPr>
                              <w:t>Контроль за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41" type="#_x0000_t202" style="position:absolute;left:0;text-align:left;margin-left:100.95pt;margin-top:61.55pt;width:114pt;height:4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">
                <v:textbox>
                  <w:txbxContent>
                    <w:p w:rsidR="00C47A81" w:rsidRPr="00241D33" w:rsidRDefault="00C47A81" w:rsidP="00824928">
                      <w:pPr>
                        <w:jc w:val="center"/>
                        <w:rPr>
                          <w:sz w:val="20"/>
                          <w:szCs w:val="20"/>
                        </w:rPr>
                      </w:pPr>
                      <w:proofErr w:type="spellStart"/>
                      <w:r>
                        <w:rPr>
                          <w:sz w:val="20"/>
                          <w:szCs w:val="20"/>
                        </w:rPr>
                        <w:t>Контроль</w:t>
                      </w:r>
                      <w:proofErr w:type="spellEnd"/>
                      <w:r>
                        <w:rPr>
                          <w:sz w:val="20"/>
                          <w:szCs w:val="20"/>
                        </w:rPr>
                        <w:t xml:space="preserve"> </w:t>
                      </w:r>
                      <w:proofErr w:type="spellStart"/>
                      <w:r>
                        <w:rPr>
                          <w:sz w:val="20"/>
                          <w:szCs w:val="20"/>
                        </w:rPr>
                        <w:t>за</w:t>
                      </w:r>
                      <w:proofErr w:type="spellEnd"/>
                      <w:r>
                        <w:rPr>
                          <w:sz w:val="20"/>
                          <w:szCs w:val="20"/>
                        </w:rPr>
                        <w:t xml:space="preserve"> </w:t>
                      </w:r>
                      <w:proofErr w:type="spellStart"/>
                      <w:r>
                        <w:rPr>
                          <w:sz w:val="20"/>
                          <w:szCs w:val="20"/>
                        </w:rPr>
                        <w:t>исполнением</w:t>
                      </w:r>
                      <w:proofErr w:type="spellEnd"/>
                      <w:r>
                        <w:rPr>
                          <w:sz w:val="20"/>
                          <w:szCs w:val="20"/>
                        </w:rPr>
                        <w:t xml:space="preserve"> </w:t>
                      </w:r>
                      <w:proofErr w:type="spellStart"/>
                      <w:r>
                        <w:rPr>
                          <w:sz w:val="20"/>
                          <w:szCs w:val="20"/>
                        </w:rPr>
                        <w:t>предписания</w:t>
                      </w:r>
                      <w:proofErr w:type="spellEnd"/>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3600" behindDoc="0" locked="0" layoutInCell="1" allowOverlap="1">
                <wp:simplePos x="0" y="0"/>
                <wp:positionH relativeFrom="column">
                  <wp:posOffset>834390</wp:posOffset>
                </wp:positionH>
                <wp:positionV relativeFrom="paragraph">
                  <wp:posOffset>210185</wp:posOffset>
                </wp:positionV>
                <wp:extent cx="1533525" cy="371475"/>
                <wp:effectExtent l="9525" t="9525" r="9525" b="952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C47A81" w:rsidRPr="00241D33" w:rsidRDefault="00C47A81" w:rsidP="00824928">
                            <w:pPr>
                              <w:rPr>
                                <w:sz w:val="20"/>
                                <w:szCs w:val="20"/>
                              </w:rPr>
                            </w:pPr>
                            <w:r w:rsidRPr="00F32B50">
                              <w:rPr>
                                <w:spacing w:val="-4"/>
                                <w:sz w:val="20"/>
                                <w:szCs w:val="20"/>
                              </w:rPr>
                              <w:t>Выдача предписаний об устранении нарушений</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42" type="#_x0000_t202" style="position:absolute;left:0;text-align:left;margin-left:65.7pt;margin-top:16.55pt;width:120.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">
                <v:textbox>
                  <w:txbxContent>
                    <w:p w:rsidR="00C47A81" w:rsidRPr="00241D33" w:rsidRDefault="00C47A81" w:rsidP="00824928">
                      <w:pPr>
                        <w:rPr>
                          <w:sz w:val="20"/>
                          <w:szCs w:val="20"/>
                        </w:rPr>
                      </w:pPr>
                      <w:proofErr w:type="spellStart"/>
                      <w:r w:rsidRPr="00F32B50">
                        <w:rPr>
                          <w:spacing w:val="-4"/>
                          <w:sz w:val="20"/>
                          <w:szCs w:val="20"/>
                        </w:rPr>
                        <w:t>Выдача</w:t>
                      </w:r>
                      <w:proofErr w:type="spellEnd"/>
                      <w:r w:rsidRPr="00F32B50">
                        <w:rPr>
                          <w:spacing w:val="-4"/>
                          <w:sz w:val="20"/>
                          <w:szCs w:val="20"/>
                        </w:rPr>
                        <w:t xml:space="preserve"> </w:t>
                      </w:r>
                      <w:proofErr w:type="spellStart"/>
                      <w:r w:rsidRPr="00F32B50">
                        <w:rPr>
                          <w:spacing w:val="-4"/>
                          <w:sz w:val="20"/>
                          <w:szCs w:val="20"/>
                        </w:rPr>
                        <w:t>предписаний</w:t>
                      </w:r>
                      <w:proofErr w:type="spellEnd"/>
                      <w:r w:rsidRPr="00F32B50">
                        <w:rPr>
                          <w:spacing w:val="-4"/>
                          <w:sz w:val="20"/>
                          <w:szCs w:val="20"/>
                        </w:rPr>
                        <w:t xml:space="preserve"> </w:t>
                      </w:r>
                      <w:proofErr w:type="spellStart"/>
                      <w:r w:rsidRPr="00F32B50">
                        <w:rPr>
                          <w:spacing w:val="-4"/>
                          <w:sz w:val="20"/>
                          <w:szCs w:val="20"/>
                        </w:rPr>
                        <w:t>об</w:t>
                      </w:r>
                      <w:proofErr w:type="spellEnd"/>
                      <w:r w:rsidRPr="00F32B50">
                        <w:rPr>
                          <w:spacing w:val="-4"/>
                          <w:sz w:val="20"/>
                          <w:szCs w:val="20"/>
                        </w:rPr>
                        <w:t xml:space="preserve"> </w:t>
                      </w:r>
                      <w:proofErr w:type="spellStart"/>
                      <w:r w:rsidRPr="00F32B50">
                        <w:rPr>
                          <w:spacing w:val="-4"/>
                          <w:sz w:val="20"/>
                          <w:szCs w:val="20"/>
                        </w:rPr>
                        <w:t>устранении</w:t>
                      </w:r>
                      <w:proofErr w:type="spellEnd"/>
                      <w:r w:rsidRPr="00F32B50">
                        <w:rPr>
                          <w:spacing w:val="-4"/>
                          <w:sz w:val="20"/>
                          <w:szCs w:val="20"/>
                        </w:rPr>
                        <w:t xml:space="preserve"> </w:t>
                      </w:r>
                      <w:proofErr w:type="spellStart"/>
                      <w:r w:rsidRPr="00F32B50">
                        <w:rPr>
                          <w:spacing w:val="-4"/>
                          <w:sz w:val="20"/>
                          <w:szCs w:val="20"/>
                        </w:rPr>
                        <w:t>нарушений</w:t>
                      </w:r>
                      <w:proofErr w:type="spellEnd"/>
                      <w:r>
                        <w:rPr>
                          <w:sz w:val="20"/>
                          <w:szCs w:val="20"/>
                        </w:rPr>
                        <w:t xml:space="preserve"> </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4624" behindDoc="0" locked="0" layoutInCell="1" allowOverlap="1">
                <wp:simplePos x="0" y="0"/>
                <wp:positionH relativeFrom="column">
                  <wp:posOffset>1824990</wp:posOffset>
                </wp:positionH>
                <wp:positionV relativeFrom="paragraph">
                  <wp:posOffset>594360</wp:posOffset>
                </wp:positionV>
                <wp:extent cx="635" cy="172085"/>
                <wp:effectExtent l="57150" t="12700" r="56515" b="1524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80DB" id="Прямая со стрелкой 35" o:spid="_x0000_s1026" type="#_x0000_t32" style="position:absolute;margin-left:143.7pt;margin-top:46.8pt;width:.0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AIZA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">
                <v:stroke endarrow="block"/>
              </v:shape>
            </w:pict>
          </mc:Fallback>
        </mc:AlternateContent>
      </w:r>
    </w:p>
    <w:p w:rsidR="00824928" w:rsidRPr="00824928" w:rsidRDefault="00824928" w:rsidP="00824928">
      <w:pPr>
        <w:widowControl w:val="0"/>
        <w:autoSpaceDE w:val="0"/>
        <w:autoSpaceDN w:val="0"/>
        <w:adjustRightInd w:val="0"/>
        <w:ind w:firstLine="698"/>
        <w:jc w:val="right"/>
        <w:rPr>
          <w:rFonts w:eastAsiaTheme="minorEastAsia"/>
          <w:lang w:val="ru-RU"/>
        </w:rPr>
      </w:pPr>
    </w:p>
    <w:p w:rsidR="00EE0523" w:rsidRPr="00824928" w:rsidRDefault="00EE0523" w:rsidP="00824928">
      <w:pPr>
        <w:rPr>
          <w:lang w:val="ru-RU"/>
        </w:rPr>
      </w:pPr>
    </w:p>
    <w:sectPr w:rsidR="00EE0523" w:rsidRPr="00824928" w:rsidSect="00800E81">
      <w:pgSz w:w="16800" w:h="11900" w:orient="landscape"/>
      <w:pgMar w:top="1100" w:right="992" w:bottom="79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85" w:rsidRDefault="00EE6285" w:rsidP="003E2E24">
      <w:r>
        <w:separator/>
      </w:r>
    </w:p>
  </w:endnote>
  <w:endnote w:type="continuationSeparator" w:id="0">
    <w:p w:rsidR="00EE6285" w:rsidRDefault="00EE6285"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85" w:rsidRDefault="00EE6285" w:rsidP="003E2E24">
      <w:r>
        <w:separator/>
      </w:r>
    </w:p>
  </w:footnote>
  <w:footnote w:type="continuationSeparator" w:id="0">
    <w:p w:rsidR="00EE6285" w:rsidRDefault="00EE6285" w:rsidP="003E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A81" w:rsidRPr="002378A3" w:rsidRDefault="00C47A81">
    <w:pPr>
      <w:pStyle w:val="a7"/>
      <w:jc w:val="center"/>
      <w:rPr>
        <w:sz w:val="24"/>
        <w:szCs w:val="24"/>
      </w:rPr>
    </w:pPr>
    <w:r w:rsidRPr="002378A3">
      <w:rPr>
        <w:sz w:val="24"/>
        <w:szCs w:val="24"/>
      </w:rPr>
      <w:fldChar w:fldCharType="begin"/>
    </w:r>
    <w:r w:rsidRPr="002378A3">
      <w:rPr>
        <w:sz w:val="24"/>
        <w:szCs w:val="24"/>
      </w:rPr>
      <w:instrText xml:space="preserve"> PAGE   \* MERGEFORMAT </w:instrText>
    </w:r>
    <w:r w:rsidRPr="002378A3">
      <w:rPr>
        <w:sz w:val="24"/>
        <w:szCs w:val="24"/>
      </w:rPr>
      <w:fldChar w:fldCharType="separate"/>
    </w:r>
    <w:r w:rsidR="00A60A7B">
      <w:rPr>
        <w:noProof/>
        <w:sz w:val="24"/>
        <w:szCs w:val="24"/>
      </w:rPr>
      <w:t>20</w:t>
    </w:r>
    <w:r w:rsidRPr="002378A3">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92342"/>
    <w:rsid w:val="000C78B3"/>
    <w:rsid w:val="000F3D36"/>
    <w:rsid w:val="000F4739"/>
    <w:rsid w:val="00107FCD"/>
    <w:rsid w:val="00152B29"/>
    <w:rsid w:val="00177363"/>
    <w:rsid w:val="001A1FEF"/>
    <w:rsid w:val="001A4753"/>
    <w:rsid w:val="00202EFF"/>
    <w:rsid w:val="00263841"/>
    <w:rsid w:val="002A6A23"/>
    <w:rsid w:val="002B15D4"/>
    <w:rsid w:val="002B6ACE"/>
    <w:rsid w:val="002D2141"/>
    <w:rsid w:val="002E5C34"/>
    <w:rsid w:val="002F7540"/>
    <w:rsid w:val="003239CA"/>
    <w:rsid w:val="003431EC"/>
    <w:rsid w:val="00351E43"/>
    <w:rsid w:val="003774DF"/>
    <w:rsid w:val="00377B04"/>
    <w:rsid w:val="003E2E24"/>
    <w:rsid w:val="00413DA7"/>
    <w:rsid w:val="00471EAB"/>
    <w:rsid w:val="00482C5E"/>
    <w:rsid w:val="004D72FA"/>
    <w:rsid w:val="004E7A44"/>
    <w:rsid w:val="00533FA4"/>
    <w:rsid w:val="005A13FC"/>
    <w:rsid w:val="005C7B50"/>
    <w:rsid w:val="00650437"/>
    <w:rsid w:val="00656D37"/>
    <w:rsid w:val="00676D76"/>
    <w:rsid w:val="006C6C90"/>
    <w:rsid w:val="0071778D"/>
    <w:rsid w:val="00740BE0"/>
    <w:rsid w:val="00746F1C"/>
    <w:rsid w:val="00800E81"/>
    <w:rsid w:val="00820BDC"/>
    <w:rsid w:val="00824928"/>
    <w:rsid w:val="008502D1"/>
    <w:rsid w:val="008B2672"/>
    <w:rsid w:val="00907BCD"/>
    <w:rsid w:val="00915F3C"/>
    <w:rsid w:val="0095351A"/>
    <w:rsid w:val="00990797"/>
    <w:rsid w:val="009B7C6C"/>
    <w:rsid w:val="009C1DB9"/>
    <w:rsid w:val="009D0E8F"/>
    <w:rsid w:val="00A25199"/>
    <w:rsid w:val="00A36F16"/>
    <w:rsid w:val="00A60A7B"/>
    <w:rsid w:val="00AE1144"/>
    <w:rsid w:val="00B224EB"/>
    <w:rsid w:val="00B34793"/>
    <w:rsid w:val="00B35EC6"/>
    <w:rsid w:val="00BC218E"/>
    <w:rsid w:val="00BD0779"/>
    <w:rsid w:val="00C47A81"/>
    <w:rsid w:val="00CD7C1B"/>
    <w:rsid w:val="00D001E1"/>
    <w:rsid w:val="00D33153"/>
    <w:rsid w:val="00D43566"/>
    <w:rsid w:val="00DA46AF"/>
    <w:rsid w:val="00DA512C"/>
    <w:rsid w:val="00E2364F"/>
    <w:rsid w:val="00E44CDF"/>
    <w:rsid w:val="00E4782E"/>
    <w:rsid w:val="00E65A3A"/>
    <w:rsid w:val="00E944BF"/>
    <w:rsid w:val="00ED3101"/>
    <w:rsid w:val="00EE0523"/>
    <w:rsid w:val="00EE5F2D"/>
    <w:rsid w:val="00EE6285"/>
    <w:rsid w:val="00F0673D"/>
    <w:rsid w:val="00F31BE6"/>
    <w:rsid w:val="00F85EF7"/>
    <w:rsid w:val="00FC2D98"/>
    <w:rsid w:val="00FE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1">
    <w:name w:val="heading 1"/>
    <w:basedOn w:val="a"/>
    <w:next w:val="a"/>
    <w:link w:val="10"/>
    <w:uiPriority w:val="99"/>
    <w:qFormat/>
    <w:rsid w:val="008249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907BCD"/>
    <w:pPr>
      <w:keepNext/>
      <w:jc w:val="center"/>
      <w:outlineLvl w:val="1"/>
    </w:pPr>
    <w:rPr>
      <w:b/>
      <w:caps/>
      <w:spacing w:val="40"/>
      <w:sz w:val="32"/>
      <w:lang w:val="ru-RU"/>
    </w:rPr>
  </w:style>
  <w:style w:type="paragraph" w:styleId="3">
    <w:name w:val="heading 3"/>
    <w:basedOn w:val="2"/>
    <w:next w:val="a"/>
    <w:link w:val="30"/>
    <w:uiPriority w:val="99"/>
    <w:qFormat/>
    <w:rsid w:val="00824928"/>
    <w:pPr>
      <w:keepNext w:val="0"/>
      <w:widowControl w:val="0"/>
      <w:autoSpaceDE w:val="0"/>
      <w:autoSpaceDN w:val="0"/>
      <w:adjustRightInd w:val="0"/>
      <w:spacing w:before="108" w:after="108"/>
      <w:outlineLvl w:val="2"/>
    </w:pPr>
    <w:rPr>
      <w:rFonts w:ascii="Arial" w:eastAsiaTheme="minorEastAsia" w:hAnsi="Arial" w:cs="Arial"/>
      <w:bCs/>
      <w:caps w:val="0"/>
      <w:color w:val="26282F"/>
      <w:spacing w:val="0"/>
      <w:sz w:val="24"/>
      <w:szCs w:val="24"/>
    </w:rPr>
  </w:style>
  <w:style w:type="paragraph" w:styleId="4">
    <w:name w:val="heading 4"/>
    <w:basedOn w:val="3"/>
    <w:next w:val="a"/>
    <w:link w:val="40"/>
    <w:uiPriority w:val="99"/>
    <w:qFormat/>
    <w:rsid w:val="0082492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7BCD"/>
    <w:rPr>
      <w:rFonts w:ascii="Times New Roman" w:eastAsia="Times New Roman" w:hAnsi="Times New Roman" w:cs="Times New Roman"/>
      <w:b/>
      <w:caps/>
      <w:spacing w:val="40"/>
      <w:sz w:val="32"/>
      <w:szCs w:val="28"/>
      <w:lang w:eastAsia="ru-RU"/>
    </w:rPr>
  </w:style>
  <w:style w:type="character" w:styleId="a3">
    <w:name w:val="Hyperlink"/>
    <w:uiPriority w:val="99"/>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 w:type="character" w:customStyle="1" w:styleId="10">
    <w:name w:val="Заголовок 1 Знак"/>
    <w:basedOn w:val="a0"/>
    <w:link w:val="1"/>
    <w:uiPriority w:val="9"/>
    <w:rsid w:val="00824928"/>
    <w:rPr>
      <w:rFonts w:asciiTheme="majorHAnsi" w:eastAsiaTheme="majorEastAsia" w:hAnsiTheme="majorHAnsi" w:cstheme="majorBidi"/>
      <w:color w:val="2E74B5" w:themeColor="accent1" w:themeShade="BF"/>
      <w:sz w:val="32"/>
      <w:szCs w:val="32"/>
      <w:lang w:val="en-US" w:eastAsia="ru-RU"/>
    </w:rPr>
  </w:style>
  <w:style w:type="character" w:customStyle="1" w:styleId="30">
    <w:name w:val="Заголовок 3 Знак"/>
    <w:basedOn w:val="a0"/>
    <w:link w:val="3"/>
    <w:uiPriority w:val="99"/>
    <w:rsid w:val="0082492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82492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824928"/>
  </w:style>
  <w:style w:type="character" w:customStyle="1" w:styleId="ab">
    <w:name w:val="Цветовое выделение"/>
    <w:uiPriority w:val="99"/>
    <w:rsid w:val="00824928"/>
    <w:rPr>
      <w:b/>
      <w:color w:val="26282F"/>
    </w:rPr>
  </w:style>
  <w:style w:type="character" w:customStyle="1" w:styleId="ac">
    <w:name w:val="Гипертекстовая ссылка"/>
    <w:basedOn w:val="ab"/>
    <w:uiPriority w:val="99"/>
    <w:rsid w:val="00824928"/>
    <w:rPr>
      <w:rFonts w:cs="Times New Roman"/>
      <w:b w:val="0"/>
      <w:color w:val="106BBE"/>
    </w:rPr>
  </w:style>
  <w:style w:type="character" w:customStyle="1" w:styleId="ad">
    <w:name w:val="Активная гипертекстовая ссылка"/>
    <w:basedOn w:val="ac"/>
    <w:uiPriority w:val="99"/>
    <w:rsid w:val="00824928"/>
    <w:rPr>
      <w:rFonts w:cs="Times New Roman"/>
      <w:b w:val="0"/>
      <w:color w:val="106BBE"/>
      <w:u w:val="single"/>
    </w:rPr>
  </w:style>
  <w:style w:type="paragraph" w:customStyle="1" w:styleId="ae">
    <w:name w:val="Внимание"/>
    <w:basedOn w:val="a"/>
    <w:next w:val="a"/>
    <w:uiPriority w:val="99"/>
    <w:rsid w:val="00824928"/>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val="ru-RU"/>
    </w:rPr>
  </w:style>
  <w:style w:type="paragraph" w:customStyle="1" w:styleId="af">
    <w:name w:val="Внимание: криминал!!"/>
    <w:basedOn w:val="ae"/>
    <w:next w:val="a"/>
    <w:uiPriority w:val="99"/>
    <w:rsid w:val="00824928"/>
  </w:style>
  <w:style w:type="paragraph" w:customStyle="1" w:styleId="af0">
    <w:name w:val="Внимание: недобросовестность!"/>
    <w:basedOn w:val="ae"/>
    <w:next w:val="a"/>
    <w:uiPriority w:val="99"/>
    <w:rsid w:val="00824928"/>
  </w:style>
  <w:style w:type="character" w:customStyle="1" w:styleId="af1">
    <w:name w:val="Выделение для Базового Поиска"/>
    <w:basedOn w:val="ab"/>
    <w:uiPriority w:val="99"/>
    <w:rsid w:val="00824928"/>
    <w:rPr>
      <w:rFonts w:cs="Times New Roman"/>
      <w:b/>
      <w:bCs/>
      <w:color w:val="0058A9"/>
    </w:rPr>
  </w:style>
  <w:style w:type="character" w:customStyle="1" w:styleId="af2">
    <w:name w:val="Выделение для Базового Поиска (курсив)"/>
    <w:basedOn w:val="af1"/>
    <w:uiPriority w:val="99"/>
    <w:rsid w:val="00824928"/>
    <w:rPr>
      <w:rFonts w:cs="Times New Roman"/>
      <w:b/>
      <w:bCs/>
      <w:i/>
      <w:iCs/>
      <w:color w:val="0058A9"/>
    </w:rPr>
  </w:style>
  <w:style w:type="paragraph" w:customStyle="1" w:styleId="af3">
    <w:name w:val="Дочерний элемент списка"/>
    <w:basedOn w:val="a"/>
    <w:next w:val="a"/>
    <w:uiPriority w:val="99"/>
    <w:rsid w:val="00824928"/>
    <w:pPr>
      <w:widowControl w:val="0"/>
      <w:autoSpaceDE w:val="0"/>
      <w:autoSpaceDN w:val="0"/>
      <w:adjustRightInd w:val="0"/>
      <w:jc w:val="both"/>
    </w:pPr>
    <w:rPr>
      <w:rFonts w:ascii="Arial" w:eastAsiaTheme="minorEastAsia" w:hAnsi="Arial" w:cs="Arial"/>
      <w:color w:val="868381"/>
      <w:sz w:val="20"/>
      <w:szCs w:val="20"/>
      <w:lang w:val="ru-RU"/>
    </w:rPr>
  </w:style>
  <w:style w:type="paragraph" w:customStyle="1" w:styleId="af4">
    <w:name w:val="Основное меню (преемственное)"/>
    <w:basedOn w:val="a"/>
    <w:next w:val="a"/>
    <w:uiPriority w:val="99"/>
    <w:rsid w:val="00824928"/>
    <w:pPr>
      <w:widowControl w:val="0"/>
      <w:autoSpaceDE w:val="0"/>
      <w:autoSpaceDN w:val="0"/>
      <w:adjustRightInd w:val="0"/>
      <w:ind w:firstLine="720"/>
      <w:jc w:val="both"/>
    </w:pPr>
    <w:rPr>
      <w:rFonts w:ascii="Verdana" w:eastAsiaTheme="minorEastAsia" w:hAnsi="Verdana" w:cs="Verdana"/>
      <w:sz w:val="22"/>
      <w:szCs w:val="22"/>
      <w:lang w:val="ru-RU"/>
    </w:rPr>
  </w:style>
  <w:style w:type="paragraph" w:customStyle="1" w:styleId="af5">
    <w:name w:val="Заголовок"/>
    <w:basedOn w:val="af4"/>
    <w:next w:val="a"/>
    <w:uiPriority w:val="99"/>
    <w:rsid w:val="00824928"/>
    <w:rPr>
      <w:b/>
      <w:bCs/>
      <w:color w:val="0058A9"/>
      <w:shd w:val="clear" w:color="auto" w:fill="F0F0F0"/>
    </w:rPr>
  </w:style>
  <w:style w:type="paragraph" w:customStyle="1" w:styleId="af6">
    <w:name w:val="Заголовок группы контролов"/>
    <w:basedOn w:val="a"/>
    <w:next w:val="a"/>
    <w:uiPriority w:val="99"/>
    <w:rsid w:val="00824928"/>
    <w:pPr>
      <w:widowControl w:val="0"/>
      <w:autoSpaceDE w:val="0"/>
      <w:autoSpaceDN w:val="0"/>
      <w:adjustRightInd w:val="0"/>
      <w:ind w:firstLine="720"/>
      <w:jc w:val="both"/>
    </w:pPr>
    <w:rPr>
      <w:rFonts w:ascii="Arial" w:eastAsiaTheme="minorEastAsia" w:hAnsi="Arial" w:cs="Arial"/>
      <w:b/>
      <w:bCs/>
      <w:color w:val="000000"/>
      <w:sz w:val="24"/>
      <w:szCs w:val="24"/>
      <w:lang w:val="ru-RU"/>
    </w:rPr>
  </w:style>
  <w:style w:type="paragraph" w:customStyle="1" w:styleId="af7">
    <w:name w:val="Заголовок для информации об изменениях"/>
    <w:basedOn w:val="1"/>
    <w:next w:val="a"/>
    <w:uiPriority w:val="99"/>
    <w:rsid w:val="00824928"/>
    <w:pPr>
      <w:keepNext w:val="0"/>
      <w:keepLines w:val="0"/>
      <w:widowControl w:val="0"/>
      <w:autoSpaceDE w:val="0"/>
      <w:autoSpaceDN w:val="0"/>
      <w:adjustRightInd w:val="0"/>
      <w:spacing w:before="0" w:after="108"/>
      <w:jc w:val="center"/>
      <w:outlineLvl w:val="9"/>
    </w:pPr>
    <w:rPr>
      <w:rFonts w:ascii="Arial" w:eastAsiaTheme="minorEastAsia" w:hAnsi="Arial" w:cs="Arial"/>
      <w:color w:val="26282F"/>
      <w:sz w:val="18"/>
      <w:szCs w:val="18"/>
      <w:shd w:val="clear" w:color="auto" w:fill="FFFFFF"/>
      <w:lang w:val="ru-RU"/>
    </w:rPr>
  </w:style>
  <w:style w:type="paragraph" w:customStyle="1" w:styleId="af8">
    <w:name w:val="Заголовок распахивающейся части диалога"/>
    <w:basedOn w:val="a"/>
    <w:next w:val="a"/>
    <w:uiPriority w:val="99"/>
    <w:rsid w:val="00824928"/>
    <w:pPr>
      <w:widowControl w:val="0"/>
      <w:autoSpaceDE w:val="0"/>
      <w:autoSpaceDN w:val="0"/>
      <w:adjustRightInd w:val="0"/>
      <w:ind w:firstLine="720"/>
      <w:jc w:val="both"/>
    </w:pPr>
    <w:rPr>
      <w:rFonts w:ascii="Arial" w:eastAsiaTheme="minorEastAsia" w:hAnsi="Arial" w:cs="Arial"/>
      <w:i/>
      <w:iCs/>
      <w:color w:val="000080"/>
      <w:sz w:val="22"/>
      <w:szCs w:val="22"/>
      <w:lang w:val="ru-RU"/>
    </w:rPr>
  </w:style>
  <w:style w:type="character" w:customStyle="1" w:styleId="af9">
    <w:name w:val="Заголовок своего сообщения"/>
    <w:basedOn w:val="ab"/>
    <w:uiPriority w:val="99"/>
    <w:rsid w:val="00824928"/>
    <w:rPr>
      <w:rFonts w:cs="Times New Roman"/>
      <w:b/>
      <w:bCs/>
      <w:color w:val="26282F"/>
    </w:rPr>
  </w:style>
  <w:style w:type="paragraph" w:customStyle="1" w:styleId="afa">
    <w:name w:val="Заголовок статьи"/>
    <w:basedOn w:val="a"/>
    <w:next w:val="a"/>
    <w:uiPriority w:val="99"/>
    <w:rsid w:val="00824928"/>
    <w:pPr>
      <w:widowControl w:val="0"/>
      <w:autoSpaceDE w:val="0"/>
      <w:autoSpaceDN w:val="0"/>
      <w:adjustRightInd w:val="0"/>
      <w:ind w:left="1612" w:hanging="892"/>
      <w:jc w:val="both"/>
    </w:pPr>
    <w:rPr>
      <w:rFonts w:ascii="Arial" w:eastAsiaTheme="minorEastAsia" w:hAnsi="Arial" w:cs="Arial"/>
      <w:sz w:val="24"/>
      <w:szCs w:val="24"/>
      <w:lang w:val="ru-RU"/>
    </w:rPr>
  </w:style>
  <w:style w:type="character" w:customStyle="1" w:styleId="afb">
    <w:name w:val="Заголовок чужого сообщения"/>
    <w:basedOn w:val="ab"/>
    <w:uiPriority w:val="99"/>
    <w:rsid w:val="00824928"/>
    <w:rPr>
      <w:rFonts w:cs="Times New Roman"/>
      <w:b/>
      <w:bCs/>
      <w:color w:val="FF0000"/>
    </w:rPr>
  </w:style>
  <w:style w:type="paragraph" w:customStyle="1" w:styleId="afc">
    <w:name w:val="Заголовок ЭР (левое окно)"/>
    <w:basedOn w:val="a"/>
    <w:next w:val="a"/>
    <w:uiPriority w:val="99"/>
    <w:rsid w:val="00824928"/>
    <w:pPr>
      <w:widowControl w:val="0"/>
      <w:autoSpaceDE w:val="0"/>
      <w:autoSpaceDN w:val="0"/>
      <w:adjustRightInd w:val="0"/>
      <w:spacing w:before="300" w:after="250"/>
      <w:jc w:val="center"/>
    </w:pPr>
    <w:rPr>
      <w:rFonts w:ascii="Arial" w:eastAsiaTheme="minorEastAsia" w:hAnsi="Arial" w:cs="Arial"/>
      <w:b/>
      <w:bCs/>
      <w:color w:val="26282F"/>
      <w:sz w:val="26"/>
      <w:szCs w:val="26"/>
      <w:lang w:val="ru-RU"/>
    </w:rPr>
  </w:style>
  <w:style w:type="paragraph" w:customStyle="1" w:styleId="afd">
    <w:name w:val="Заголовок ЭР (правое окно)"/>
    <w:basedOn w:val="afc"/>
    <w:next w:val="a"/>
    <w:uiPriority w:val="99"/>
    <w:rsid w:val="00824928"/>
    <w:pPr>
      <w:spacing w:after="0"/>
      <w:jc w:val="left"/>
    </w:pPr>
  </w:style>
  <w:style w:type="paragraph" w:customStyle="1" w:styleId="afe">
    <w:name w:val="Интерактивный заголовок"/>
    <w:basedOn w:val="af5"/>
    <w:next w:val="a"/>
    <w:uiPriority w:val="99"/>
    <w:rsid w:val="00824928"/>
    <w:rPr>
      <w:u w:val="single"/>
    </w:rPr>
  </w:style>
  <w:style w:type="paragraph" w:customStyle="1" w:styleId="aff">
    <w:name w:val="Текст информации об изменениях"/>
    <w:basedOn w:val="a"/>
    <w:next w:val="a"/>
    <w:uiPriority w:val="99"/>
    <w:rsid w:val="00824928"/>
    <w:pPr>
      <w:widowControl w:val="0"/>
      <w:autoSpaceDE w:val="0"/>
      <w:autoSpaceDN w:val="0"/>
      <w:adjustRightInd w:val="0"/>
      <w:ind w:firstLine="720"/>
      <w:jc w:val="both"/>
    </w:pPr>
    <w:rPr>
      <w:rFonts w:ascii="Arial" w:eastAsiaTheme="minorEastAsia" w:hAnsi="Arial" w:cs="Arial"/>
      <w:color w:val="353842"/>
      <w:sz w:val="18"/>
      <w:szCs w:val="18"/>
      <w:lang w:val="ru-RU"/>
    </w:rPr>
  </w:style>
  <w:style w:type="paragraph" w:customStyle="1" w:styleId="aff0">
    <w:name w:val="Информация об изменениях"/>
    <w:basedOn w:val="aff"/>
    <w:next w:val="a"/>
    <w:uiPriority w:val="99"/>
    <w:rsid w:val="00824928"/>
    <w:pPr>
      <w:spacing w:before="180"/>
      <w:ind w:left="360" w:right="360" w:firstLine="0"/>
    </w:pPr>
    <w:rPr>
      <w:shd w:val="clear" w:color="auto" w:fill="EAEFED"/>
    </w:rPr>
  </w:style>
  <w:style w:type="paragraph" w:customStyle="1" w:styleId="aff1">
    <w:name w:val="Текст (справка)"/>
    <w:basedOn w:val="a"/>
    <w:next w:val="a"/>
    <w:uiPriority w:val="99"/>
    <w:rsid w:val="00824928"/>
    <w:pPr>
      <w:widowControl w:val="0"/>
      <w:autoSpaceDE w:val="0"/>
      <w:autoSpaceDN w:val="0"/>
      <w:adjustRightInd w:val="0"/>
      <w:ind w:left="170" w:right="170"/>
    </w:pPr>
    <w:rPr>
      <w:rFonts w:ascii="Arial" w:eastAsiaTheme="minorEastAsia" w:hAnsi="Arial" w:cs="Arial"/>
      <w:sz w:val="24"/>
      <w:szCs w:val="24"/>
      <w:lang w:val="ru-RU"/>
    </w:rPr>
  </w:style>
  <w:style w:type="paragraph" w:customStyle="1" w:styleId="aff2">
    <w:name w:val="Комментарий"/>
    <w:basedOn w:val="aff1"/>
    <w:next w:val="a"/>
    <w:uiPriority w:val="99"/>
    <w:rsid w:val="00824928"/>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824928"/>
    <w:rPr>
      <w:i/>
      <w:iCs/>
    </w:rPr>
  </w:style>
  <w:style w:type="paragraph" w:customStyle="1" w:styleId="aff4">
    <w:name w:val="Текст (лев. подпись)"/>
    <w:basedOn w:val="a"/>
    <w:next w:val="a"/>
    <w:uiPriority w:val="99"/>
    <w:rsid w:val="00824928"/>
    <w:pPr>
      <w:widowControl w:val="0"/>
      <w:autoSpaceDE w:val="0"/>
      <w:autoSpaceDN w:val="0"/>
      <w:adjustRightInd w:val="0"/>
    </w:pPr>
    <w:rPr>
      <w:rFonts w:ascii="Arial" w:eastAsiaTheme="minorEastAsia" w:hAnsi="Arial" w:cs="Arial"/>
      <w:sz w:val="24"/>
      <w:szCs w:val="24"/>
      <w:lang w:val="ru-RU"/>
    </w:rPr>
  </w:style>
  <w:style w:type="paragraph" w:customStyle="1" w:styleId="aff5">
    <w:name w:val="Колонтитул (левый)"/>
    <w:basedOn w:val="aff4"/>
    <w:next w:val="a"/>
    <w:uiPriority w:val="99"/>
    <w:rsid w:val="00824928"/>
    <w:rPr>
      <w:sz w:val="14"/>
      <w:szCs w:val="14"/>
    </w:rPr>
  </w:style>
  <w:style w:type="paragraph" w:customStyle="1" w:styleId="aff6">
    <w:name w:val="Текст (прав. подпись)"/>
    <w:basedOn w:val="a"/>
    <w:next w:val="a"/>
    <w:uiPriority w:val="99"/>
    <w:rsid w:val="00824928"/>
    <w:pPr>
      <w:widowControl w:val="0"/>
      <w:autoSpaceDE w:val="0"/>
      <w:autoSpaceDN w:val="0"/>
      <w:adjustRightInd w:val="0"/>
      <w:jc w:val="right"/>
    </w:pPr>
    <w:rPr>
      <w:rFonts w:ascii="Arial" w:eastAsiaTheme="minorEastAsia" w:hAnsi="Arial" w:cs="Arial"/>
      <w:sz w:val="24"/>
      <w:szCs w:val="24"/>
      <w:lang w:val="ru-RU"/>
    </w:rPr>
  </w:style>
  <w:style w:type="paragraph" w:customStyle="1" w:styleId="aff7">
    <w:name w:val="Колонтитул (правый)"/>
    <w:basedOn w:val="aff6"/>
    <w:next w:val="a"/>
    <w:uiPriority w:val="99"/>
    <w:rsid w:val="00824928"/>
    <w:rPr>
      <w:sz w:val="14"/>
      <w:szCs w:val="14"/>
    </w:rPr>
  </w:style>
  <w:style w:type="paragraph" w:customStyle="1" w:styleId="aff8">
    <w:name w:val="Комментарий пользователя"/>
    <w:basedOn w:val="aff2"/>
    <w:next w:val="a"/>
    <w:uiPriority w:val="99"/>
    <w:rsid w:val="00824928"/>
    <w:pPr>
      <w:jc w:val="left"/>
    </w:pPr>
    <w:rPr>
      <w:shd w:val="clear" w:color="auto" w:fill="FFDFE0"/>
    </w:rPr>
  </w:style>
  <w:style w:type="paragraph" w:customStyle="1" w:styleId="aff9">
    <w:name w:val="Куда обратиться?"/>
    <w:basedOn w:val="ae"/>
    <w:next w:val="a"/>
    <w:uiPriority w:val="99"/>
    <w:rsid w:val="00824928"/>
  </w:style>
  <w:style w:type="paragraph" w:customStyle="1" w:styleId="affa">
    <w:name w:val="Моноширинный"/>
    <w:basedOn w:val="a"/>
    <w:next w:val="a"/>
    <w:uiPriority w:val="99"/>
    <w:rsid w:val="00824928"/>
    <w:pPr>
      <w:widowControl w:val="0"/>
      <w:autoSpaceDE w:val="0"/>
      <w:autoSpaceDN w:val="0"/>
      <w:adjustRightInd w:val="0"/>
    </w:pPr>
    <w:rPr>
      <w:rFonts w:ascii="Courier New" w:eastAsiaTheme="minorEastAsia" w:hAnsi="Courier New" w:cs="Courier New"/>
      <w:sz w:val="24"/>
      <w:szCs w:val="24"/>
      <w:lang w:val="ru-RU"/>
    </w:rPr>
  </w:style>
  <w:style w:type="character" w:customStyle="1" w:styleId="affb">
    <w:name w:val="Найденные слова"/>
    <w:basedOn w:val="ab"/>
    <w:uiPriority w:val="99"/>
    <w:rsid w:val="00824928"/>
    <w:rPr>
      <w:rFonts w:cs="Times New Roman"/>
      <w:b w:val="0"/>
      <w:color w:val="26282F"/>
      <w:shd w:val="clear" w:color="auto" w:fill="FFF580"/>
    </w:rPr>
  </w:style>
  <w:style w:type="character" w:customStyle="1" w:styleId="affc">
    <w:name w:val="Не вступил в силу"/>
    <w:basedOn w:val="ab"/>
    <w:uiPriority w:val="99"/>
    <w:rsid w:val="00824928"/>
    <w:rPr>
      <w:rFonts w:cs="Times New Roman"/>
      <w:b w:val="0"/>
      <w:color w:val="000000"/>
      <w:shd w:val="clear" w:color="auto" w:fill="D8EDE8"/>
    </w:rPr>
  </w:style>
  <w:style w:type="paragraph" w:customStyle="1" w:styleId="affd">
    <w:name w:val="Необходимые документы"/>
    <w:basedOn w:val="ae"/>
    <w:next w:val="a"/>
    <w:uiPriority w:val="99"/>
    <w:rsid w:val="00824928"/>
    <w:pPr>
      <w:ind w:firstLine="118"/>
    </w:pPr>
  </w:style>
  <w:style w:type="paragraph" w:customStyle="1" w:styleId="affe">
    <w:name w:val="Нормальный (таблица)"/>
    <w:basedOn w:val="a"/>
    <w:next w:val="a"/>
    <w:uiPriority w:val="99"/>
    <w:rsid w:val="00824928"/>
    <w:pPr>
      <w:widowControl w:val="0"/>
      <w:autoSpaceDE w:val="0"/>
      <w:autoSpaceDN w:val="0"/>
      <w:adjustRightInd w:val="0"/>
      <w:jc w:val="both"/>
    </w:pPr>
    <w:rPr>
      <w:rFonts w:ascii="Arial" w:eastAsiaTheme="minorEastAsia" w:hAnsi="Arial" w:cs="Arial"/>
      <w:sz w:val="24"/>
      <w:szCs w:val="24"/>
      <w:lang w:val="ru-RU"/>
    </w:rPr>
  </w:style>
  <w:style w:type="paragraph" w:customStyle="1" w:styleId="afff">
    <w:name w:val="Таблицы (моноширинный)"/>
    <w:basedOn w:val="a"/>
    <w:next w:val="a"/>
    <w:uiPriority w:val="99"/>
    <w:rsid w:val="00824928"/>
    <w:pPr>
      <w:widowControl w:val="0"/>
      <w:autoSpaceDE w:val="0"/>
      <w:autoSpaceDN w:val="0"/>
      <w:adjustRightInd w:val="0"/>
    </w:pPr>
    <w:rPr>
      <w:rFonts w:ascii="Courier New" w:eastAsiaTheme="minorEastAsia" w:hAnsi="Courier New" w:cs="Courier New"/>
      <w:sz w:val="24"/>
      <w:szCs w:val="24"/>
      <w:lang w:val="ru-RU"/>
    </w:rPr>
  </w:style>
  <w:style w:type="paragraph" w:customStyle="1" w:styleId="afff0">
    <w:name w:val="Оглавление"/>
    <w:basedOn w:val="afff"/>
    <w:next w:val="a"/>
    <w:uiPriority w:val="99"/>
    <w:rsid w:val="00824928"/>
    <w:pPr>
      <w:ind w:left="140"/>
    </w:pPr>
  </w:style>
  <w:style w:type="character" w:customStyle="1" w:styleId="afff1">
    <w:name w:val="Опечатки"/>
    <w:uiPriority w:val="99"/>
    <w:rsid w:val="00824928"/>
    <w:rPr>
      <w:color w:val="FF0000"/>
    </w:rPr>
  </w:style>
  <w:style w:type="paragraph" w:customStyle="1" w:styleId="afff2">
    <w:name w:val="Переменная часть"/>
    <w:basedOn w:val="af4"/>
    <w:next w:val="a"/>
    <w:uiPriority w:val="99"/>
    <w:rsid w:val="00824928"/>
    <w:rPr>
      <w:sz w:val="18"/>
      <w:szCs w:val="18"/>
    </w:rPr>
  </w:style>
  <w:style w:type="paragraph" w:customStyle="1" w:styleId="afff3">
    <w:name w:val="Подвал для информации об изменениях"/>
    <w:basedOn w:val="1"/>
    <w:next w:val="a"/>
    <w:uiPriority w:val="99"/>
    <w:rsid w:val="00824928"/>
    <w:pPr>
      <w:keepNext w:val="0"/>
      <w:keepLines w:val="0"/>
      <w:widowControl w:val="0"/>
      <w:autoSpaceDE w:val="0"/>
      <w:autoSpaceDN w:val="0"/>
      <w:adjustRightInd w:val="0"/>
      <w:spacing w:before="108" w:after="108"/>
      <w:jc w:val="center"/>
      <w:outlineLvl w:val="9"/>
    </w:pPr>
    <w:rPr>
      <w:rFonts w:ascii="Arial" w:eastAsiaTheme="minorEastAsia" w:hAnsi="Arial" w:cs="Arial"/>
      <w:color w:val="26282F"/>
      <w:sz w:val="18"/>
      <w:szCs w:val="18"/>
      <w:lang w:val="ru-RU"/>
    </w:rPr>
  </w:style>
  <w:style w:type="paragraph" w:customStyle="1" w:styleId="afff4">
    <w:name w:val="Подзаголовок для информации об изменениях"/>
    <w:basedOn w:val="aff"/>
    <w:next w:val="a"/>
    <w:uiPriority w:val="99"/>
    <w:rsid w:val="00824928"/>
    <w:rPr>
      <w:b/>
      <w:bCs/>
    </w:rPr>
  </w:style>
  <w:style w:type="paragraph" w:customStyle="1" w:styleId="afff5">
    <w:name w:val="Подчёркнуный текст"/>
    <w:basedOn w:val="a"/>
    <w:next w:val="a"/>
    <w:uiPriority w:val="99"/>
    <w:rsid w:val="00824928"/>
    <w:pPr>
      <w:widowControl w:val="0"/>
      <w:autoSpaceDE w:val="0"/>
      <w:autoSpaceDN w:val="0"/>
      <w:adjustRightInd w:val="0"/>
      <w:ind w:firstLine="720"/>
      <w:jc w:val="both"/>
    </w:pPr>
    <w:rPr>
      <w:rFonts w:ascii="Arial" w:eastAsiaTheme="minorEastAsia" w:hAnsi="Arial" w:cs="Arial"/>
      <w:sz w:val="24"/>
      <w:szCs w:val="24"/>
      <w:lang w:val="ru-RU"/>
    </w:rPr>
  </w:style>
  <w:style w:type="paragraph" w:customStyle="1" w:styleId="afff6">
    <w:name w:val="Постоянная часть"/>
    <w:basedOn w:val="af4"/>
    <w:next w:val="a"/>
    <w:uiPriority w:val="99"/>
    <w:rsid w:val="00824928"/>
    <w:rPr>
      <w:sz w:val="20"/>
      <w:szCs w:val="20"/>
    </w:rPr>
  </w:style>
  <w:style w:type="paragraph" w:customStyle="1" w:styleId="afff7">
    <w:name w:val="Прижатый влево"/>
    <w:basedOn w:val="a"/>
    <w:next w:val="a"/>
    <w:uiPriority w:val="99"/>
    <w:rsid w:val="00824928"/>
    <w:pPr>
      <w:widowControl w:val="0"/>
      <w:autoSpaceDE w:val="0"/>
      <w:autoSpaceDN w:val="0"/>
      <w:adjustRightInd w:val="0"/>
    </w:pPr>
    <w:rPr>
      <w:rFonts w:ascii="Arial" w:eastAsiaTheme="minorEastAsia" w:hAnsi="Arial" w:cs="Arial"/>
      <w:sz w:val="24"/>
      <w:szCs w:val="24"/>
      <w:lang w:val="ru-RU"/>
    </w:rPr>
  </w:style>
  <w:style w:type="paragraph" w:customStyle="1" w:styleId="afff8">
    <w:name w:val="Пример."/>
    <w:basedOn w:val="ae"/>
    <w:next w:val="a"/>
    <w:uiPriority w:val="99"/>
    <w:rsid w:val="00824928"/>
  </w:style>
  <w:style w:type="paragraph" w:customStyle="1" w:styleId="afff9">
    <w:name w:val="Примечание."/>
    <w:basedOn w:val="ae"/>
    <w:next w:val="a"/>
    <w:uiPriority w:val="99"/>
    <w:rsid w:val="00824928"/>
  </w:style>
  <w:style w:type="character" w:customStyle="1" w:styleId="afffa">
    <w:name w:val="Продолжение ссылки"/>
    <w:basedOn w:val="ac"/>
    <w:uiPriority w:val="99"/>
    <w:rsid w:val="00824928"/>
    <w:rPr>
      <w:rFonts w:cs="Times New Roman"/>
      <w:b w:val="0"/>
      <w:color w:val="106BBE"/>
    </w:rPr>
  </w:style>
  <w:style w:type="paragraph" w:customStyle="1" w:styleId="afffb">
    <w:name w:val="Словарная статья"/>
    <w:basedOn w:val="a"/>
    <w:next w:val="a"/>
    <w:uiPriority w:val="99"/>
    <w:rsid w:val="00824928"/>
    <w:pPr>
      <w:widowControl w:val="0"/>
      <w:autoSpaceDE w:val="0"/>
      <w:autoSpaceDN w:val="0"/>
      <w:adjustRightInd w:val="0"/>
      <w:ind w:right="118"/>
      <w:jc w:val="both"/>
    </w:pPr>
    <w:rPr>
      <w:rFonts w:ascii="Arial" w:eastAsiaTheme="minorEastAsia" w:hAnsi="Arial" w:cs="Arial"/>
      <w:sz w:val="24"/>
      <w:szCs w:val="24"/>
      <w:lang w:val="ru-RU"/>
    </w:rPr>
  </w:style>
  <w:style w:type="character" w:customStyle="1" w:styleId="afffc">
    <w:name w:val="Сравнение редакций"/>
    <w:basedOn w:val="ab"/>
    <w:uiPriority w:val="99"/>
    <w:rsid w:val="00824928"/>
    <w:rPr>
      <w:rFonts w:cs="Times New Roman"/>
      <w:b w:val="0"/>
      <w:color w:val="26282F"/>
    </w:rPr>
  </w:style>
  <w:style w:type="character" w:customStyle="1" w:styleId="afffd">
    <w:name w:val="Сравнение редакций. Добавленный фрагмент"/>
    <w:uiPriority w:val="99"/>
    <w:rsid w:val="00824928"/>
    <w:rPr>
      <w:color w:val="000000"/>
      <w:shd w:val="clear" w:color="auto" w:fill="C1D7FF"/>
    </w:rPr>
  </w:style>
  <w:style w:type="character" w:customStyle="1" w:styleId="afffe">
    <w:name w:val="Сравнение редакций. Удаленный фрагмент"/>
    <w:uiPriority w:val="99"/>
    <w:rsid w:val="00824928"/>
    <w:rPr>
      <w:color w:val="000000"/>
      <w:shd w:val="clear" w:color="auto" w:fill="C4C413"/>
    </w:rPr>
  </w:style>
  <w:style w:type="paragraph" w:customStyle="1" w:styleId="affff">
    <w:name w:val="Ссылка на официальную публикацию"/>
    <w:basedOn w:val="a"/>
    <w:next w:val="a"/>
    <w:uiPriority w:val="99"/>
    <w:rsid w:val="00824928"/>
    <w:pPr>
      <w:widowControl w:val="0"/>
      <w:autoSpaceDE w:val="0"/>
      <w:autoSpaceDN w:val="0"/>
      <w:adjustRightInd w:val="0"/>
      <w:ind w:firstLine="720"/>
      <w:jc w:val="both"/>
    </w:pPr>
    <w:rPr>
      <w:rFonts w:ascii="Arial" w:eastAsiaTheme="minorEastAsia" w:hAnsi="Arial" w:cs="Arial"/>
      <w:sz w:val="24"/>
      <w:szCs w:val="24"/>
      <w:lang w:val="ru-RU"/>
    </w:rPr>
  </w:style>
  <w:style w:type="paragraph" w:customStyle="1" w:styleId="affff0">
    <w:name w:val="Текст в таблице"/>
    <w:basedOn w:val="affe"/>
    <w:next w:val="a"/>
    <w:uiPriority w:val="99"/>
    <w:rsid w:val="00824928"/>
    <w:pPr>
      <w:ind w:firstLine="500"/>
    </w:pPr>
  </w:style>
  <w:style w:type="paragraph" w:customStyle="1" w:styleId="affff1">
    <w:name w:val="Текст ЭР (см. также)"/>
    <w:basedOn w:val="a"/>
    <w:next w:val="a"/>
    <w:uiPriority w:val="99"/>
    <w:rsid w:val="00824928"/>
    <w:pPr>
      <w:widowControl w:val="0"/>
      <w:autoSpaceDE w:val="0"/>
      <w:autoSpaceDN w:val="0"/>
      <w:adjustRightInd w:val="0"/>
      <w:spacing w:before="200"/>
    </w:pPr>
    <w:rPr>
      <w:rFonts w:ascii="Arial" w:eastAsiaTheme="minorEastAsia" w:hAnsi="Arial" w:cs="Arial"/>
      <w:sz w:val="20"/>
      <w:szCs w:val="20"/>
      <w:lang w:val="ru-RU"/>
    </w:rPr>
  </w:style>
  <w:style w:type="paragraph" w:customStyle="1" w:styleId="affff2">
    <w:name w:val="Технический комментарий"/>
    <w:basedOn w:val="a"/>
    <w:next w:val="a"/>
    <w:uiPriority w:val="99"/>
    <w:rsid w:val="00824928"/>
    <w:pPr>
      <w:widowControl w:val="0"/>
      <w:autoSpaceDE w:val="0"/>
      <w:autoSpaceDN w:val="0"/>
      <w:adjustRightInd w:val="0"/>
    </w:pPr>
    <w:rPr>
      <w:rFonts w:ascii="Arial" w:eastAsiaTheme="minorEastAsia" w:hAnsi="Arial" w:cs="Arial"/>
      <w:color w:val="463F31"/>
      <w:sz w:val="24"/>
      <w:szCs w:val="24"/>
      <w:shd w:val="clear" w:color="auto" w:fill="FFFFA6"/>
      <w:lang w:val="ru-RU"/>
    </w:rPr>
  </w:style>
  <w:style w:type="character" w:customStyle="1" w:styleId="affff3">
    <w:name w:val="Утратил силу"/>
    <w:basedOn w:val="ab"/>
    <w:uiPriority w:val="99"/>
    <w:rsid w:val="00824928"/>
    <w:rPr>
      <w:rFonts w:cs="Times New Roman"/>
      <w:b w:val="0"/>
      <w:strike/>
      <w:color w:val="666600"/>
    </w:rPr>
  </w:style>
  <w:style w:type="paragraph" w:customStyle="1" w:styleId="affff4">
    <w:name w:val="Формула"/>
    <w:basedOn w:val="a"/>
    <w:next w:val="a"/>
    <w:uiPriority w:val="99"/>
    <w:rsid w:val="00824928"/>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val="ru-RU"/>
    </w:rPr>
  </w:style>
  <w:style w:type="paragraph" w:customStyle="1" w:styleId="affff5">
    <w:name w:val="Центрированный (таблица)"/>
    <w:basedOn w:val="affe"/>
    <w:next w:val="a"/>
    <w:uiPriority w:val="99"/>
    <w:rsid w:val="00824928"/>
    <w:pPr>
      <w:jc w:val="center"/>
    </w:pPr>
  </w:style>
  <w:style w:type="paragraph" w:customStyle="1" w:styleId="-">
    <w:name w:val="ЭР-содержание (правое окно)"/>
    <w:basedOn w:val="a"/>
    <w:next w:val="a"/>
    <w:uiPriority w:val="99"/>
    <w:rsid w:val="00824928"/>
    <w:pPr>
      <w:widowControl w:val="0"/>
      <w:autoSpaceDE w:val="0"/>
      <w:autoSpaceDN w:val="0"/>
      <w:adjustRightInd w:val="0"/>
      <w:spacing w:before="300"/>
    </w:pPr>
    <w:rPr>
      <w:rFonts w:ascii="Arial" w:eastAsiaTheme="minorEastAsia" w:hAnsi="Arial" w:cs="Arial"/>
      <w:sz w:val="24"/>
      <w:szCs w:val="24"/>
      <w:lang w:val="ru-RU"/>
    </w:rPr>
  </w:style>
  <w:style w:type="paragraph" w:styleId="21">
    <w:name w:val="Body Text 2"/>
    <w:basedOn w:val="a"/>
    <w:link w:val="22"/>
    <w:uiPriority w:val="99"/>
    <w:semiHidden/>
    <w:unhideWhenUsed/>
    <w:rsid w:val="00824928"/>
    <w:pPr>
      <w:spacing w:after="120" w:line="480" w:lineRule="auto"/>
    </w:pPr>
    <w:rPr>
      <w:rFonts w:eastAsiaTheme="minorEastAsia"/>
      <w:color w:val="434343"/>
      <w:spacing w:val="1"/>
      <w:lang w:val="ru-RU"/>
    </w:rPr>
  </w:style>
  <w:style w:type="character" w:customStyle="1" w:styleId="22">
    <w:name w:val="Основной текст 2 Знак"/>
    <w:basedOn w:val="a0"/>
    <w:link w:val="21"/>
    <w:uiPriority w:val="99"/>
    <w:semiHidden/>
    <w:rsid w:val="00824928"/>
    <w:rPr>
      <w:rFonts w:ascii="Times New Roman" w:eastAsiaTheme="minorEastAsia" w:hAnsi="Times New Roman" w:cs="Times New Roman"/>
      <w:color w:val="434343"/>
      <w:spacing w:val="1"/>
      <w:sz w:val="28"/>
      <w:szCs w:val="28"/>
      <w:lang w:eastAsia="ru-RU"/>
    </w:rPr>
  </w:style>
  <w:style w:type="paragraph" w:styleId="31">
    <w:name w:val="Body Text 3"/>
    <w:basedOn w:val="a"/>
    <w:link w:val="32"/>
    <w:uiPriority w:val="99"/>
    <w:semiHidden/>
    <w:unhideWhenUsed/>
    <w:rsid w:val="00824928"/>
    <w:pPr>
      <w:widowControl w:val="0"/>
      <w:shd w:val="clear" w:color="auto" w:fill="FFFFFF"/>
      <w:autoSpaceDE w:val="0"/>
      <w:autoSpaceDN w:val="0"/>
      <w:spacing w:line="322" w:lineRule="exact"/>
      <w:ind w:right="11"/>
      <w:jc w:val="both"/>
    </w:pPr>
    <w:rPr>
      <w:rFonts w:ascii="Arial" w:eastAsiaTheme="minorEastAsia" w:hAnsi="Arial" w:cs="Arial"/>
      <w:color w:val="000000"/>
      <w:lang w:val="ru-RU"/>
    </w:rPr>
  </w:style>
  <w:style w:type="character" w:customStyle="1" w:styleId="32">
    <w:name w:val="Основной текст 3 Знак"/>
    <w:basedOn w:val="a0"/>
    <w:link w:val="31"/>
    <w:uiPriority w:val="99"/>
    <w:semiHidden/>
    <w:rsid w:val="00824928"/>
    <w:rPr>
      <w:rFonts w:ascii="Arial" w:eastAsiaTheme="minorEastAsia" w:hAnsi="Arial" w:cs="Arial"/>
      <w:color w:val="000000"/>
      <w:sz w:val="28"/>
      <w:szCs w:val="28"/>
      <w:shd w:val="clear" w:color="auto" w:fill="FFFFFF"/>
      <w:lang w:eastAsia="ru-RU"/>
    </w:rPr>
  </w:style>
  <w:style w:type="paragraph" w:styleId="affff6">
    <w:name w:val="No Spacing"/>
    <w:uiPriority w:val="1"/>
    <w:qFormat/>
    <w:rsid w:val="00824928"/>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0086">
      <w:bodyDiv w:val="1"/>
      <w:marLeft w:val="0"/>
      <w:marRight w:val="0"/>
      <w:marTop w:val="0"/>
      <w:marBottom w:val="0"/>
      <w:divBdr>
        <w:top w:val="none" w:sz="0" w:space="0" w:color="auto"/>
        <w:left w:val="none" w:sz="0" w:space="0" w:color="auto"/>
        <w:bottom w:val="none" w:sz="0" w:space="0" w:color="auto"/>
        <w:right w:val="none" w:sz="0" w:space="0" w:color="auto"/>
      </w:divBdr>
      <w:divsChild>
        <w:div w:id="367802642">
          <w:marLeft w:val="0"/>
          <w:marRight w:val="0"/>
          <w:marTop w:val="120"/>
          <w:marBottom w:val="0"/>
          <w:divBdr>
            <w:top w:val="none" w:sz="0" w:space="0" w:color="auto"/>
            <w:left w:val="none" w:sz="0" w:space="0" w:color="auto"/>
            <w:bottom w:val="none" w:sz="0" w:space="0" w:color="auto"/>
            <w:right w:val="none" w:sz="0" w:space="0" w:color="auto"/>
          </w:divBdr>
        </w:div>
        <w:div w:id="240725068">
          <w:marLeft w:val="0"/>
          <w:marRight w:val="0"/>
          <w:marTop w:val="120"/>
          <w:marBottom w:val="0"/>
          <w:divBdr>
            <w:top w:val="none" w:sz="0" w:space="0" w:color="auto"/>
            <w:left w:val="none" w:sz="0" w:space="0" w:color="auto"/>
            <w:bottom w:val="none" w:sz="0" w:space="0" w:color="auto"/>
            <w:right w:val="none" w:sz="0" w:space="0" w:color="auto"/>
          </w:divBdr>
        </w:div>
        <w:div w:id="43068311">
          <w:marLeft w:val="0"/>
          <w:marRight w:val="0"/>
          <w:marTop w:val="120"/>
          <w:marBottom w:val="0"/>
          <w:divBdr>
            <w:top w:val="none" w:sz="0" w:space="0" w:color="auto"/>
            <w:left w:val="none" w:sz="0" w:space="0" w:color="auto"/>
            <w:bottom w:val="none" w:sz="0" w:space="0" w:color="auto"/>
            <w:right w:val="none" w:sz="0" w:space="0" w:color="auto"/>
          </w:divBdr>
        </w:div>
        <w:div w:id="1650405373">
          <w:marLeft w:val="0"/>
          <w:marRight w:val="0"/>
          <w:marTop w:val="120"/>
          <w:marBottom w:val="0"/>
          <w:divBdr>
            <w:top w:val="none" w:sz="0" w:space="0" w:color="auto"/>
            <w:left w:val="none" w:sz="0" w:space="0" w:color="auto"/>
            <w:bottom w:val="none" w:sz="0" w:space="0" w:color="auto"/>
            <w:right w:val="none" w:sz="0" w:space="0" w:color="auto"/>
          </w:divBdr>
        </w:div>
        <w:div w:id="91245162">
          <w:marLeft w:val="0"/>
          <w:marRight w:val="0"/>
          <w:marTop w:val="120"/>
          <w:marBottom w:val="0"/>
          <w:divBdr>
            <w:top w:val="none" w:sz="0" w:space="0" w:color="auto"/>
            <w:left w:val="none" w:sz="0" w:space="0" w:color="auto"/>
            <w:bottom w:val="none" w:sz="0" w:space="0" w:color="auto"/>
            <w:right w:val="none" w:sz="0" w:space="0" w:color="auto"/>
          </w:divBdr>
        </w:div>
        <w:div w:id="1720520041">
          <w:marLeft w:val="0"/>
          <w:marRight w:val="0"/>
          <w:marTop w:val="120"/>
          <w:marBottom w:val="0"/>
          <w:divBdr>
            <w:top w:val="none" w:sz="0" w:space="0" w:color="auto"/>
            <w:left w:val="none" w:sz="0" w:space="0" w:color="auto"/>
            <w:bottom w:val="none" w:sz="0" w:space="0" w:color="auto"/>
            <w:right w:val="none" w:sz="0" w:space="0" w:color="auto"/>
          </w:divBdr>
        </w:div>
      </w:divsChild>
    </w:div>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4247.0" TargetMode="External"/><Relationship Id="rId18" Type="http://schemas.openxmlformats.org/officeDocument/2006/relationships/hyperlink" Target="garantF1://18847850.12" TargetMode="External"/><Relationship Id="rId26" Type="http://schemas.openxmlformats.org/officeDocument/2006/relationships/hyperlink" Target="garantF1://12064247.12" TargetMode="External"/><Relationship Id="rId3" Type="http://schemas.openxmlformats.org/officeDocument/2006/relationships/settings" Target="settings.xml"/><Relationship Id="rId21" Type="http://schemas.openxmlformats.org/officeDocument/2006/relationships/hyperlink" Target="garantF1://12064247.9" TargetMode="External"/><Relationship Id="rId34" Type="http://schemas.openxmlformats.org/officeDocument/2006/relationships/header" Target="header1.xml"/><Relationship Id="rId7" Type="http://schemas.openxmlformats.org/officeDocument/2006/relationships/hyperlink" Target="garantF1://12038291.0" TargetMode="External"/><Relationship Id="rId12" Type="http://schemas.openxmlformats.org/officeDocument/2006/relationships/hyperlink" Target="garantF1://12064247.1005" TargetMode="External"/><Relationship Id="rId17" Type="http://schemas.openxmlformats.org/officeDocument/2006/relationships/hyperlink" Target="http://www.adm-ns.ru" TargetMode="External"/><Relationship Id="rId25" Type="http://schemas.openxmlformats.org/officeDocument/2006/relationships/hyperlink" Target="garantF1://12064247.11" TargetMode="External"/><Relationship Id="rId33" Type="http://schemas.openxmlformats.org/officeDocument/2006/relationships/hyperlink" Target="garantF1://12044571.0" TargetMode="External"/><Relationship Id="rId2" Type="http://schemas.openxmlformats.org/officeDocument/2006/relationships/styles" Target="styles.xml"/><Relationship Id="rId16" Type="http://schemas.openxmlformats.org/officeDocument/2006/relationships/hyperlink" Target="mailto:adm_sortym@mail.ru" TargetMode="External"/><Relationship Id="rId20" Type="http://schemas.openxmlformats.org/officeDocument/2006/relationships/hyperlink" Target="garantF1://12077032.0" TargetMode="External"/><Relationship Id="rId29" Type="http://schemas.openxmlformats.org/officeDocument/2006/relationships/hyperlink" Target="garantF1://12570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0600000.0" TargetMode="External"/><Relationship Id="rId24" Type="http://schemas.openxmlformats.org/officeDocument/2006/relationships/hyperlink" Target="garantF1://12064247.10" TargetMode="External"/><Relationship Id="rId32" Type="http://schemas.openxmlformats.org/officeDocument/2006/relationships/hyperlink" Target="garantF1://12040282.0" TargetMode="External"/><Relationship Id="rId5" Type="http://schemas.openxmlformats.org/officeDocument/2006/relationships/footnotes" Target="footnotes.xml"/><Relationship Id="rId15" Type="http://schemas.openxmlformats.org/officeDocument/2006/relationships/hyperlink" Target="mailto:adm_sortym@mail.ru" TargetMode="External"/><Relationship Id="rId23" Type="http://schemas.openxmlformats.org/officeDocument/2006/relationships/hyperlink" Target="garantF1://12038291.100002" TargetMode="External"/><Relationship Id="rId28" Type="http://schemas.openxmlformats.org/officeDocument/2006/relationships/hyperlink" Target="garantF1://12064247.1222" TargetMode="External"/><Relationship Id="rId36" Type="http://schemas.openxmlformats.org/officeDocument/2006/relationships/theme" Target="theme/theme1.xml"/><Relationship Id="rId10" Type="http://schemas.openxmlformats.org/officeDocument/2006/relationships/hyperlink" Target="garantF1://18832872.0" TargetMode="External"/><Relationship Id="rId19" Type="http://schemas.openxmlformats.org/officeDocument/2006/relationships/hyperlink" Target="garantF1://18847850.97" TargetMode="External"/><Relationship Id="rId31" Type="http://schemas.openxmlformats.org/officeDocument/2006/relationships/hyperlink" Target="garantF1://12038291.67"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garantF1://12064247.22" TargetMode="External"/><Relationship Id="rId22" Type="http://schemas.openxmlformats.org/officeDocument/2006/relationships/hyperlink" Target="garantF1://12067036.0" TargetMode="External"/><Relationship Id="rId27" Type="http://schemas.openxmlformats.org/officeDocument/2006/relationships/hyperlink" Target="garantF1://12064247.1221" TargetMode="External"/><Relationship Id="rId30" Type="http://schemas.openxmlformats.org/officeDocument/2006/relationships/hyperlink" Target="garantF1://12064247.102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9772</Words>
  <Characters>55703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 Рубин</cp:lastModifiedBy>
  <cp:revision>9</cp:revision>
  <cp:lastPrinted>2016-06-07T11:05:00Z</cp:lastPrinted>
  <dcterms:created xsi:type="dcterms:W3CDTF">2016-06-01T11:38:00Z</dcterms:created>
  <dcterms:modified xsi:type="dcterms:W3CDTF">2016-06-07T11:07:00Z</dcterms:modified>
</cp:coreProperties>
</file>