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A9" w:rsidRDefault="002528A9" w:rsidP="002528A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4355" cy="713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</w:p>
    <w:p w:rsidR="002528A9" w:rsidRDefault="002528A9" w:rsidP="003363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63B4" w:rsidRPr="003363B4" w:rsidRDefault="003363B4" w:rsidP="003363B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(акт. редакция с изм. </w:t>
      </w:r>
      <w:r w:rsidRPr="003363B4">
        <w:rPr>
          <w:i/>
          <w:sz w:val="20"/>
          <w:szCs w:val="20"/>
        </w:rPr>
        <w:t>от 30.01.2023 № 51, от 21.06.2023 № 193, от 17.11.2023 № 319, от 26.12.2023 № 373, от 15.04.2024 № 60, от 05.11.2024 № 175</w:t>
      </w:r>
      <w:r w:rsidR="00B52A2E">
        <w:rPr>
          <w:i/>
          <w:sz w:val="20"/>
          <w:szCs w:val="20"/>
        </w:rPr>
        <w:t>, от 27.01.2025 № 14</w:t>
      </w:r>
      <w:r w:rsidR="00A45DB5">
        <w:rPr>
          <w:i/>
          <w:sz w:val="20"/>
          <w:szCs w:val="20"/>
        </w:rPr>
        <w:t>, от 07.04.2025 №96</w:t>
      </w:r>
      <w:r>
        <w:rPr>
          <w:i/>
          <w:sz w:val="20"/>
          <w:szCs w:val="20"/>
        </w:rPr>
        <w:t>)</w:t>
      </w:r>
    </w:p>
    <w:p w:rsidR="003D4BDA" w:rsidRPr="006244BB" w:rsidRDefault="003D4BDA" w:rsidP="003D4BDA">
      <w:pPr>
        <w:pStyle w:val="ConsPlusTitle"/>
        <w:widowControl/>
        <w:rPr>
          <w:b w:val="0"/>
          <w:bCs w:val="0"/>
          <w:color w:val="000000"/>
        </w:rPr>
      </w:pPr>
    </w:p>
    <w:p w:rsidR="003D4BDA" w:rsidRPr="006244BB" w:rsidRDefault="00D716EC" w:rsidP="003D4BDA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«01</w:t>
      </w:r>
      <w:r w:rsidR="003D4BDA" w:rsidRPr="006244BB">
        <w:rPr>
          <w:b w:val="0"/>
          <w:bCs w:val="0"/>
          <w:color w:val="000000"/>
        </w:rPr>
        <w:t xml:space="preserve">» </w:t>
      </w:r>
      <w:r>
        <w:rPr>
          <w:b w:val="0"/>
          <w:bCs w:val="0"/>
          <w:color w:val="000000"/>
        </w:rPr>
        <w:t>декабря</w:t>
      </w:r>
      <w:r w:rsidR="003D4BDA" w:rsidRPr="006244BB">
        <w:rPr>
          <w:b w:val="0"/>
          <w:bCs w:val="0"/>
          <w:color w:val="000000"/>
        </w:rPr>
        <w:t xml:space="preserve">   20</w:t>
      </w:r>
      <w:r w:rsidR="003D4BDA">
        <w:rPr>
          <w:b w:val="0"/>
          <w:bCs w:val="0"/>
          <w:color w:val="000000"/>
        </w:rPr>
        <w:t>2</w:t>
      </w:r>
      <w:r w:rsidR="00FD33AC">
        <w:rPr>
          <w:b w:val="0"/>
          <w:bCs w:val="0"/>
          <w:color w:val="000000"/>
        </w:rPr>
        <w:t>2</w:t>
      </w:r>
      <w:r w:rsidR="003D4BDA" w:rsidRPr="006244BB">
        <w:rPr>
          <w:b w:val="0"/>
          <w:bCs w:val="0"/>
          <w:color w:val="000000"/>
        </w:rPr>
        <w:t xml:space="preserve"> года                                        </w:t>
      </w:r>
      <w:r>
        <w:rPr>
          <w:b w:val="0"/>
          <w:bCs w:val="0"/>
          <w:color w:val="000000"/>
        </w:rPr>
        <w:t xml:space="preserve">                                            № 390</w:t>
      </w:r>
    </w:p>
    <w:p w:rsidR="00E11DE6" w:rsidRPr="00BD0366" w:rsidRDefault="003D4BDA" w:rsidP="003D4BDA">
      <w:pPr>
        <w:rPr>
          <w:i/>
          <w:color w:val="000000"/>
          <w:sz w:val="28"/>
          <w:szCs w:val="28"/>
        </w:rPr>
      </w:pPr>
      <w:r w:rsidRPr="00BD0366">
        <w:rPr>
          <w:bCs/>
          <w:color w:val="000000"/>
          <w:sz w:val="28"/>
          <w:szCs w:val="28"/>
        </w:rPr>
        <w:t>п. Нижнесортымский</w:t>
      </w:r>
      <w:r w:rsidRPr="00BD0366">
        <w:rPr>
          <w:i/>
          <w:color w:val="000000"/>
          <w:sz w:val="28"/>
          <w:szCs w:val="28"/>
        </w:rPr>
        <w:tab/>
      </w:r>
    </w:p>
    <w:p w:rsidR="003D4BDA" w:rsidRPr="00E11DE6" w:rsidRDefault="003D4BDA" w:rsidP="003D4BDA">
      <w:pPr>
        <w:rPr>
          <w:sz w:val="28"/>
          <w:szCs w:val="28"/>
        </w:rPr>
      </w:pPr>
    </w:p>
    <w:p w:rsidR="00E11DE6" w:rsidRPr="00E11DE6" w:rsidRDefault="00E11DE6" w:rsidP="007E1D5E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</w:t>
      </w:r>
      <w:r w:rsidR="007E1D5E">
        <w:rPr>
          <w:sz w:val="28"/>
          <w:szCs w:val="28"/>
        </w:rPr>
        <w:t>О</w:t>
      </w:r>
      <w:r w:rsidR="00FD33AC">
        <w:rPr>
          <w:sz w:val="28"/>
          <w:szCs w:val="28"/>
        </w:rPr>
        <w:t>рганизационное о</w:t>
      </w:r>
      <w:r w:rsidR="007E1D5E">
        <w:rPr>
          <w:sz w:val="28"/>
          <w:szCs w:val="28"/>
        </w:rPr>
        <w:t>беспечение</w:t>
      </w:r>
      <w:r w:rsidR="00FD33AC">
        <w:rPr>
          <w:sz w:val="28"/>
          <w:szCs w:val="28"/>
        </w:rPr>
        <w:t xml:space="preserve"> деятельности органов местного самоуправления в муниципальном образовании сельское поселение Нижнесортымский</w:t>
      </w:r>
      <w:r w:rsidRPr="00E11DE6">
        <w:rPr>
          <w:sz w:val="28"/>
          <w:szCs w:val="28"/>
        </w:rPr>
        <w:t>»</w:t>
      </w:r>
    </w:p>
    <w:p w:rsidR="00E11DE6" w:rsidRPr="00E11DE6" w:rsidRDefault="00E11DE6" w:rsidP="007E1D5E">
      <w:pPr>
        <w:tabs>
          <w:tab w:val="left" w:pos="851"/>
        </w:tabs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</w:t>
      </w:r>
      <w:r w:rsidR="007E1D5E">
        <w:rPr>
          <w:sz w:val="28"/>
          <w:szCs w:val="28"/>
        </w:rPr>
        <w:t>о</w:t>
      </w:r>
      <w:r w:rsidR="007E1D5E">
        <w:rPr>
          <w:sz w:val="28"/>
        </w:rPr>
        <w:t>статьей 179 Бюджетного кодекса Российской Федерации</w:t>
      </w:r>
      <w:r w:rsidR="00764AAF">
        <w:rPr>
          <w:b/>
          <w:sz w:val="28"/>
        </w:rPr>
        <w:t>,</w:t>
      </w:r>
      <w:r w:rsidRPr="00E11DE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</w:t>
      </w:r>
      <w:r w:rsidR="00843C63">
        <w:rPr>
          <w:sz w:val="28"/>
          <w:szCs w:val="28"/>
        </w:rPr>
        <w:t>»</w:t>
      </w:r>
      <w:r w:rsidR="002608FA">
        <w:rPr>
          <w:sz w:val="28"/>
          <w:szCs w:val="28"/>
        </w:rPr>
        <w:t>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</w:t>
      </w:r>
      <w:r w:rsidR="00FD33AC">
        <w:rPr>
          <w:sz w:val="28"/>
          <w:szCs w:val="28"/>
        </w:rPr>
        <w:t>Организационное обеспечение деятельности органов местного самоуправления в муниципальном образовании сельское поселение Нижнесортымский</w:t>
      </w:r>
      <w:r w:rsidRPr="00E11DE6">
        <w:rPr>
          <w:sz w:val="28"/>
          <w:szCs w:val="28"/>
        </w:rPr>
        <w:t>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</w:t>
      </w:r>
      <w:r w:rsidR="00B950F2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обнародования, но не ранее 01 января 2023 года.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</w:t>
      </w:r>
      <w:r w:rsidR="00B52A2E" w:rsidRPr="00B52A2E">
        <w:rPr>
          <w:sz w:val="28"/>
          <w:szCs w:val="28"/>
        </w:rPr>
        <w:t>О.П. Гуляеву</w:t>
      </w:r>
      <w:r w:rsidRPr="00E11DE6">
        <w:rPr>
          <w:sz w:val="28"/>
          <w:szCs w:val="28"/>
        </w:rPr>
        <w:t xml:space="preserve">. </w:t>
      </w:r>
    </w:p>
    <w:p w:rsidR="00B52A2E" w:rsidRPr="003363B4" w:rsidRDefault="00B52A2E" w:rsidP="00B52A2E">
      <w:pPr>
        <w:rPr>
          <w:i/>
          <w:sz w:val="20"/>
          <w:szCs w:val="20"/>
        </w:rPr>
      </w:pPr>
      <w:r w:rsidRPr="003363B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п. 4 </w:t>
      </w:r>
      <w:r w:rsidRPr="003363B4">
        <w:rPr>
          <w:i/>
          <w:sz w:val="20"/>
          <w:szCs w:val="20"/>
        </w:rPr>
        <w:t xml:space="preserve">в ред. постановления администрации сельского поселения Нижнесортымский </w:t>
      </w:r>
      <w:r w:rsidRPr="00B52A2E">
        <w:rPr>
          <w:i/>
          <w:sz w:val="20"/>
          <w:szCs w:val="20"/>
        </w:rPr>
        <w:t>от 27.01.2025 № 14</w:t>
      </w:r>
      <w:r w:rsidRPr="003363B4">
        <w:rPr>
          <w:i/>
          <w:sz w:val="20"/>
          <w:szCs w:val="20"/>
        </w:rPr>
        <w:t>)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    </w:t>
      </w:r>
      <w:r w:rsidR="002528A9">
        <w:rPr>
          <w:sz w:val="28"/>
          <w:szCs w:val="28"/>
        </w:rPr>
        <w:t xml:space="preserve">      </w:t>
      </w:r>
      <w:r w:rsidRPr="00E11DE6">
        <w:rPr>
          <w:sz w:val="28"/>
          <w:szCs w:val="28"/>
        </w:rPr>
        <w:t xml:space="preserve"> П. В. Рымарев</w:t>
      </w:r>
    </w:p>
    <w:p w:rsidR="003D4BDA" w:rsidRDefault="003D4BDA" w:rsidP="00E11DE6">
      <w:pPr>
        <w:jc w:val="both"/>
        <w:rPr>
          <w:sz w:val="28"/>
          <w:szCs w:val="28"/>
        </w:rPr>
      </w:pPr>
    </w:p>
    <w:p w:rsidR="008001A8" w:rsidRDefault="008001A8" w:rsidP="00E11DE6">
      <w:pPr>
        <w:jc w:val="both"/>
        <w:rPr>
          <w:sz w:val="28"/>
          <w:szCs w:val="28"/>
        </w:rPr>
      </w:pPr>
    </w:p>
    <w:p w:rsidR="008001A8" w:rsidRDefault="008001A8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2528A9" w:rsidP="00806777">
      <w:pPr>
        <w:jc w:val="both"/>
      </w:pPr>
      <w:r>
        <w:t xml:space="preserve">                                                                                                           </w:t>
      </w:r>
      <w:r w:rsidR="00E11DE6"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</w:t>
      </w:r>
      <w:r w:rsidR="00D716EC">
        <w:t>01</w:t>
      </w:r>
      <w:r w:rsidRPr="00456548">
        <w:t xml:space="preserve">» </w:t>
      </w:r>
      <w:r w:rsidR="00D716EC">
        <w:t>декабря</w:t>
      </w:r>
      <w:r w:rsidRPr="00456548">
        <w:t xml:space="preserve"> 202</w:t>
      </w:r>
      <w:r w:rsidR="00FD33AC">
        <w:t>2</w:t>
      </w:r>
      <w:r w:rsidRPr="00456548">
        <w:t xml:space="preserve"> года № </w:t>
      </w:r>
      <w:r w:rsidR="00D716EC">
        <w:t>390</w:t>
      </w:r>
    </w:p>
    <w:p w:rsidR="003D4BDA" w:rsidRDefault="003D4BDA" w:rsidP="00E11DE6">
      <w:pPr>
        <w:jc w:val="center"/>
        <w:outlineLvl w:val="0"/>
        <w:rPr>
          <w:sz w:val="28"/>
          <w:szCs w:val="28"/>
        </w:rPr>
      </w:pPr>
    </w:p>
    <w:p w:rsidR="00B52A2E" w:rsidRPr="00B52A2E" w:rsidRDefault="00B52A2E" w:rsidP="00B52A2E">
      <w:pPr>
        <w:jc w:val="center"/>
        <w:outlineLvl w:val="0"/>
        <w:rPr>
          <w:sz w:val="28"/>
          <w:szCs w:val="28"/>
        </w:rPr>
      </w:pPr>
      <w:r w:rsidRPr="00B52A2E">
        <w:rPr>
          <w:sz w:val="28"/>
          <w:szCs w:val="28"/>
        </w:rPr>
        <w:t>1. Паспорт</w:t>
      </w:r>
    </w:p>
    <w:p w:rsidR="00B52A2E" w:rsidRPr="00B52A2E" w:rsidRDefault="00B52A2E" w:rsidP="00B52A2E">
      <w:pPr>
        <w:jc w:val="center"/>
        <w:rPr>
          <w:sz w:val="28"/>
          <w:szCs w:val="28"/>
        </w:rPr>
      </w:pPr>
      <w:r w:rsidRPr="00B52A2E">
        <w:rPr>
          <w:sz w:val="28"/>
          <w:szCs w:val="28"/>
        </w:rPr>
        <w:t>муниципальной программы</w:t>
      </w:r>
    </w:p>
    <w:p w:rsidR="00B52A2E" w:rsidRPr="00B52A2E" w:rsidRDefault="00B52A2E" w:rsidP="00B52A2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A45DB5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DB5" w:rsidRPr="0087437C" w:rsidRDefault="00A45DB5" w:rsidP="00A45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B5" w:rsidRPr="0087437C" w:rsidRDefault="00A45DB5" w:rsidP="00A45DB5">
            <w:pPr>
              <w:ind w:right="317"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Организационное обеспечение деятельности органов местного самоуправления в муниципальном образовании сел</w:t>
            </w:r>
            <w:r>
              <w:rPr>
                <w:sz w:val="28"/>
                <w:szCs w:val="28"/>
              </w:rPr>
              <w:t>ьское поселение Нижнесортымский</w:t>
            </w:r>
          </w:p>
        </w:tc>
      </w:tr>
      <w:tr w:rsidR="00A45DB5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DB5" w:rsidRPr="0087437C" w:rsidRDefault="00A45DB5" w:rsidP="00A45DB5">
            <w:pPr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B5" w:rsidRPr="0087437C" w:rsidRDefault="00A45DB5" w:rsidP="00A45DB5">
            <w:pPr>
              <w:ind w:right="317"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Заместитель главы сельского поселения Нижнесортымский</w:t>
            </w:r>
          </w:p>
        </w:tc>
      </w:tr>
      <w:tr w:rsidR="00A45DB5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B5" w:rsidRPr="0087437C" w:rsidRDefault="00A45DB5" w:rsidP="00A4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7437C">
              <w:rPr>
                <w:sz w:val="28"/>
                <w:szCs w:val="28"/>
              </w:rPr>
              <w:t>лужба контроля за муниципальным имуществом</w:t>
            </w:r>
            <w:r>
              <w:rPr>
                <w:sz w:val="28"/>
                <w:szCs w:val="28"/>
              </w:rPr>
              <w:t>;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7437C">
              <w:rPr>
                <w:sz w:val="28"/>
                <w:szCs w:val="28"/>
              </w:rPr>
              <w:t>лужба жилищно-коммунального хозяйства и внешнего благоустройства поселения</w:t>
            </w:r>
            <w:r>
              <w:rPr>
                <w:sz w:val="28"/>
                <w:szCs w:val="28"/>
              </w:rPr>
              <w:t>;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7437C">
              <w:rPr>
                <w:sz w:val="28"/>
                <w:szCs w:val="28"/>
              </w:rPr>
              <w:t>лужба документационного обеспечения</w:t>
            </w:r>
            <w:r>
              <w:rPr>
                <w:sz w:val="28"/>
                <w:szCs w:val="28"/>
              </w:rPr>
              <w:t>;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72A57">
              <w:rPr>
                <w:sz w:val="28"/>
                <w:szCs w:val="28"/>
              </w:rPr>
              <w:t>лужба</w:t>
            </w:r>
            <w:r>
              <w:rPr>
                <w:sz w:val="28"/>
                <w:szCs w:val="28"/>
              </w:rPr>
              <w:t xml:space="preserve"> </w:t>
            </w:r>
            <w:r w:rsidRPr="0087437C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го развития; 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7437C">
              <w:rPr>
                <w:sz w:val="28"/>
                <w:szCs w:val="28"/>
              </w:rPr>
              <w:t>инансово-экономический отдел</w:t>
            </w:r>
          </w:p>
        </w:tc>
      </w:tr>
      <w:tr w:rsidR="00A45DB5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B5" w:rsidRPr="0087437C" w:rsidRDefault="00A45DB5" w:rsidP="00A45DB5">
            <w:pPr>
              <w:jc w:val="both"/>
              <w:rPr>
                <w:color w:val="000000"/>
                <w:sz w:val="28"/>
                <w:szCs w:val="28"/>
              </w:rPr>
            </w:pPr>
            <w:r w:rsidRPr="0087437C">
              <w:rPr>
                <w:color w:val="000000"/>
                <w:sz w:val="28"/>
                <w:szCs w:val="28"/>
              </w:rPr>
              <w:t>Повышение эффективности деятельности органов местного самоуправления муниципального образования сельское поселение Нижнесортымский</w:t>
            </w:r>
          </w:p>
        </w:tc>
      </w:tr>
      <w:tr w:rsidR="00A45DB5" w:rsidRPr="00B52A2E" w:rsidTr="0058216B">
        <w:trPr>
          <w:trHeight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B5" w:rsidRPr="0087437C" w:rsidRDefault="00A45DB5" w:rsidP="00A45DB5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1. Материально-техническое обеспечение деятельности органов местного самоуправления муниципального образования сельское поселение Нижнесортымский.</w:t>
            </w:r>
          </w:p>
          <w:p w:rsidR="00A45DB5" w:rsidRPr="0087437C" w:rsidRDefault="00A45DB5" w:rsidP="00A45DB5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2. Финансовое обеспечение деятельности, направленной на государственную регистрацию актов гражданского состояния и осуществление первичного воинского учета.</w:t>
            </w:r>
          </w:p>
          <w:p w:rsidR="00A45DB5" w:rsidRDefault="00A45DB5" w:rsidP="00A45DB5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3. Организация проведения выборов главы поселения и депутатов в представительный орган муниципального образования.</w:t>
            </w:r>
          </w:p>
          <w:p w:rsidR="00A45DB5" w:rsidRPr="0087437C" w:rsidRDefault="00A45DB5" w:rsidP="00A45DB5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Финансовое обеспечение главы муниципального образования, органов местного самоуправления и части полномочий по решению вопросов местного значения.</w:t>
            </w:r>
          </w:p>
        </w:tc>
      </w:tr>
      <w:tr w:rsidR="00A45DB5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Целевые показатели</w:t>
            </w:r>
            <w:r>
              <w:rPr>
                <w:sz w:val="28"/>
                <w:szCs w:val="28"/>
              </w:rPr>
              <w:t xml:space="preserve"> (индикаторы) </w:t>
            </w:r>
            <w:r w:rsidRPr="0087437C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B5" w:rsidRPr="0087437C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1. М</w:t>
            </w:r>
            <w:r w:rsidRPr="0087437C">
              <w:rPr>
                <w:color w:val="000000"/>
                <w:sz w:val="28"/>
                <w:szCs w:val="28"/>
              </w:rPr>
              <w:t>атериально-техническое обеспечение деятельности органов местного самоуправления</w:t>
            </w:r>
            <w:r w:rsidRPr="0087437C">
              <w:rPr>
                <w:sz w:val="28"/>
                <w:szCs w:val="28"/>
              </w:rPr>
              <w:t>.</w:t>
            </w:r>
          </w:p>
          <w:p w:rsidR="00A45DB5" w:rsidRPr="0087437C" w:rsidRDefault="00A45DB5" w:rsidP="00A45DB5">
            <w:pPr>
              <w:spacing w:line="280" w:lineRule="atLeast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87437C">
              <w:rPr>
                <w:sz w:val="28"/>
                <w:szCs w:val="28"/>
              </w:rPr>
              <w:t xml:space="preserve">2. </w:t>
            </w:r>
            <w:r w:rsidRPr="0087437C">
              <w:rPr>
                <w:sz w:val="28"/>
                <w:szCs w:val="28"/>
                <w:shd w:val="clear" w:color="auto" w:fill="FFFFFF"/>
              </w:rPr>
              <w:t>Уровень финансового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7437C">
              <w:rPr>
                <w:sz w:val="28"/>
                <w:szCs w:val="28"/>
                <w:shd w:val="clear" w:color="auto" w:fill="FFFFFF"/>
              </w:rPr>
              <w:t xml:space="preserve">обеспечения переданных отдельных государственных </w:t>
            </w:r>
            <w:r w:rsidRPr="0087437C">
              <w:rPr>
                <w:sz w:val="28"/>
                <w:szCs w:val="28"/>
                <w:shd w:val="clear" w:color="auto" w:fill="FFFFFF"/>
              </w:rPr>
              <w:lastRenderedPageBreak/>
              <w:t>полномочий в сфере государственной регистрации актов гражданского состояния.</w:t>
            </w:r>
          </w:p>
          <w:p w:rsidR="00A45DB5" w:rsidRPr="0087437C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 xml:space="preserve">3. </w:t>
            </w:r>
            <w:r w:rsidRPr="0087437C">
              <w:rPr>
                <w:sz w:val="28"/>
                <w:szCs w:val="28"/>
                <w:shd w:val="clear" w:color="auto" w:fill="FFFFFF"/>
              </w:rPr>
              <w:t>Уровень финансового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7437C">
              <w:rPr>
                <w:sz w:val="28"/>
                <w:szCs w:val="28"/>
                <w:shd w:val="clear" w:color="auto" w:fill="FFFFFF"/>
              </w:rPr>
              <w:t>обеспечения выполнения, переданных отдельных государственных полномочий по</w:t>
            </w:r>
            <w:r w:rsidRPr="0087437C">
              <w:rPr>
                <w:sz w:val="28"/>
                <w:szCs w:val="28"/>
              </w:rPr>
              <w:t xml:space="preserve"> ведению первичного воинского учета органами местного самоуправления поселения.</w:t>
            </w:r>
          </w:p>
          <w:p w:rsidR="00A45DB5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4. Количество проведенных выборов главы поселения в 2024 году и депутатов в представительный орган муниципального образования в 2023 году.</w:t>
            </w:r>
          </w:p>
          <w:p w:rsidR="00A45DB5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Уровень финансового обеспечения главы муниципального образования.</w:t>
            </w:r>
          </w:p>
          <w:p w:rsidR="00A45DB5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Уровень финансового обеспечения функции органов местного самоуправления.</w:t>
            </w:r>
          </w:p>
          <w:p w:rsidR="00A45DB5" w:rsidRPr="0087437C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Уровень финансового обеспечения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45DB5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2023– 2027</w:t>
            </w:r>
            <w:r>
              <w:rPr>
                <w:sz w:val="28"/>
                <w:szCs w:val="28"/>
              </w:rPr>
              <w:t xml:space="preserve"> </w:t>
            </w:r>
            <w:r w:rsidRPr="0087437C">
              <w:rPr>
                <w:sz w:val="28"/>
                <w:szCs w:val="28"/>
              </w:rPr>
              <w:t>годы</w:t>
            </w:r>
          </w:p>
        </w:tc>
      </w:tr>
      <w:tr w:rsidR="00A45DB5" w:rsidRPr="00B52A2E" w:rsidTr="0058216B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B5" w:rsidRPr="0087437C" w:rsidRDefault="00A45DB5" w:rsidP="00A45DB5">
            <w:pPr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lastRenderedPageBreak/>
              <w:t>Бюджетные ассигнования на 2023–2027</w:t>
            </w:r>
            <w:r>
              <w:rPr>
                <w:sz w:val="28"/>
                <w:szCs w:val="28"/>
              </w:rPr>
              <w:t xml:space="preserve"> </w:t>
            </w:r>
            <w:r w:rsidRPr="0087437C">
              <w:rPr>
                <w:sz w:val="28"/>
                <w:szCs w:val="28"/>
              </w:rPr>
              <w:t>годы составляют</w:t>
            </w:r>
            <w:r>
              <w:rPr>
                <w:sz w:val="28"/>
                <w:szCs w:val="28"/>
              </w:rPr>
              <w:t xml:space="preserve"> 182 135,8 </w:t>
            </w:r>
            <w:r w:rsidRPr="0087437C">
              <w:rPr>
                <w:sz w:val="28"/>
                <w:szCs w:val="28"/>
              </w:rPr>
              <w:t xml:space="preserve">тыс. рублей, в том числе: </w:t>
            </w:r>
          </w:p>
          <w:p w:rsidR="00A45DB5" w:rsidRPr="0087437C" w:rsidRDefault="00A45DB5" w:rsidP="00A45DB5">
            <w:pPr>
              <w:rPr>
                <w:sz w:val="28"/>
                <w:szCs w:val="28"/>
              </w:rPr>
            </w:pP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C17EF">
              <w:rPr>
                <w:sz w:val="28"/>
                <w:szCs w:val="28"/>
              </w:rPr>
              <w:t>2023 год – 4 849,3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2024 год – </w:t>
            </w:r>
            <w:r>
              <w:rPr>
                <w:sz w:val="28"/>
                <w:szCs w:val="28"/>
              </w:rPr>
              <w:t>33 354,9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2025 год – </w:t>
            </w:r>
            <w:r>
              <w:rPr>
                <w:sz w:val="28"/>
                <w:szCs w:val="28"/>
              </w:rPr>
              <w:t>38 722,3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2026 год – </w:t>
            </w:r>
            <w:r>
              <w:rPr>
                <w:sz w:val="28"/>
                <w:szCs w:val="28"/>
              </w:rPr>
              <w:t>44 055,0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2027 год – 44 055,0 тыс. рублей.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2023 год – 855,5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2024 год – 1</w:t>
            </w:r>
            <w:r>
              <w:rPr>
                <w:sz w:val="28"/>
                <w:szCs w:val="28"/>
              </w:rPr>
              <w:t> 015,7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2025 год – 0,0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2026 год – 0,0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2027 год – 0,0 тыс. рублей.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2023 год – 0,0тыс.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2024 год – </w:t>
            </w:r>
            <w:r>
              <w:rPr>
                <w:sz w:val="28"/>
                <w:szCs w:val="28"/>
              </w:rPr>
              <w:t>206,2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2025 год – </w:t>
            </w:r>
            <w:r>
              <w:rPr>
                <w:sz w:val="28"/>
                <w:szCs w:val="28"/>
              </w:rPr>
              <w:t>48,0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2026 год – </w:t>
            </w:r>
            <w:r>
              <w:rPr>
                <w:sz w:val="28"/>
                <w:szCs w:val="28"/>
              </w:rPr>
              <w:t>49,4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2027 год – </w:t>
            </w:r>
            <w:r>
              <w:rPr>
                <w:sz w:val="28"/>
                <w:szCs w:val="28"/>
              </w:rPr>
              <w:t>49,4</w:t>
            </w:r>
            <w:r w:rsidRPr="001C17EF">
              <w:rPr>
                <w:sz w:val="28"/>
                <w:szCs w:val="28"/>
              </w:rPr>
              <w:t xml:space="preserve"> тыс. рублей.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2023 год – 2 120,7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2024 год – </w:t>
            </w:r>
            <w:r>
              <w:rPr>
                <w:sz w:val="28"/>
                <w:szCs w:val="28"/>
              </w:rPr>
              <w:t>2 981,7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2025 год – </w:t>
            </w:r>
            <w:r>
              <w:rPr>
                <w:sz w:val="28"/>
                <w:szCs w:val="28"/>
              </w:rPr>
              <w:t>3 049,7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t xml:space="preserve">  2026 год – </w:t>
            </w:r>
            <w:r>
              <w:rPr>
                <w:sz w:val="28"/>
                <w:szCs w:val="28"/>
              </w:rPr>
              <w:t>3 310,0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  <w:r w:rsidRPr="001C17EF">
              <w:rPr>
                <w:sz w:val="28"/>
                <w:szCs w:val="28"/>
              </w:rPr>
              <w:lastRenderedPageBreak/>
              <w:t xml:space="preserve">  2027 год – </w:t>
            </w:r>
            <w:r>
              <w:rPr>
                <w:sz w:val="28"/>
                <w:szCs w:val="28"/>
              </w:rPr>
              <w:t>3 413,0</w:t>
            </w:r>
            <w:r w:rsidRPr="001C17EF">
              <w:rPr>
                <w:sz w:val="28"/>
                <w:szCs w:val="28"/>
              </w:rPr>
              <w:t xml:space="preserve"> тыс. рублей;</w:t>
            </w:r>
          </w:p>
          <w:p w:rsidR="00A45DB5" w:rsidRPr="001C17EF" w:rsidRDefault="00A45DB5" w:rsidP="00A45DB5">
            <w:pPr>
              <w:jc w:val="both"/>
              <w:rPr>
                <w:sz w:val="28"/>
                <w:szCs w:val="28"/>
              </w:rPr>
            </w:pPr>
          </w:p>
          <w:p w:rsidR="00A45DB5" w:rsidRPr="0087437C" w:rsidRDefault="00A45DB5" w:rsidP="00A45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C17EF">
              <w:rPr>
                <w:sz w:val="28"/>
                <w:szCs w:val="28"/>
              </w:rPr>
              <w:t>2023 год – 0,0 тыс. рублей;</w:t>
            </w:r>
          </w:p>
          <w:p w:rsidR="00A45DB5" w:rsidRPr="0087437C" w:rsidRDefault="00A45DB5" w:rsidP="00A45DB5">
            <w:pPr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 xml:space="preserve">  2024 год – 0,0 тыс. рублей;</w:t>
            </w:r>
          </w:p>
          <w:p w:rsidR="00A45DB5" w:rsidRPr="0087437C" w:rsidRDefault="00A45DB5" w:rsidP="00A45DB5">
            <w:pPr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 xml:space="preserve">  2025 год – 0,0 тыс. рублей;</w:t>
            </w:r>
          </w:p>
          <w:p w:rsidR="00A45DB5" w:rsidRPr="0087437C" w:rsidRDefault="00A45DB5" w:rsidP="00A45DB5">
            <w:pPr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 xml:space="preserve">  2026 год – 0,0 тыс. рублей;</w:t>
            </w:r>
          </w:p>
          <w:p w:rsidR="00A45DB5" w:rsidRPr="0087437C" w:rsidRDefault="00A45DB5" w:rsidP="00A45DB5">
            <w:pPr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 xml:space="preserve">  2027 год – 0,0 тыс. рублей.</w:t>
            </w:r>
          </w:p>
        </w:tc>
      </w:tr>
      <w:tr w:rsidR="00A45DB5" w:rsidRPr="00B52A2E" w:rsidTr="0058216B">
        <w:trPr>
          <w:trHeight w:val="98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DB5" w:rsidRPr="0087437C" w:rsidRDefault="00A45DB5" w:rsidP="00A45DB5">
            <w:pPr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B5" w:rsidRPr="0087437C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1. М</w:t>
            </w:r>
            <w:r w:rsidRPr="0087437C">
              <w:rPr>
                <w:color w:val="000000"/>
                <w:sz w:val="28"/>
                <w:szCs w:val="28"/>
              </w:rPr>
              <w:t>атериально-техническое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437C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</w:t>
            </w:r>
            <w:r>
              <w:rPr>
                <w:sz w:val="28"/>
                <w:szCs w:val="28"/>
              </w:rPr>
              <w:t xml:space="preserve"> </w:t>
            </w:r>
            <w:r w:rsidRPr="0087437C">
              <w:rPr>
                <w:sz w:val="28"/>
                <w:szCs w:val="28"/>
              </w:rPr>
              <w:t>%.</w:t>
            </w:r>
          </w:p>
          <w:p w:rsidR="00A45DB5" w:rsidRPr="0087437C" w:rsidRDefault="00A45DB5" w:rsidP="00A45DB5">
            <w:pPr>
              <w:spacing w:line="280" w:lineRule="atLeast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87437C">
              <w:rPr>
                <w:sz w:val="28"/>
                <w:szCs w:val="28"/>
              </w:rPr>
              <w:t xml:space="preserve">2. </w:t>
            </w:r>
            <w:r w:rsidRPr="0087437C">
              <w:rPr>
                <w:sz w:val="28"/>
                <w:szCs w:val="28"/>
                <w:shd w:val="clear" w:color="auto" w:fill="FFFFFF"/>
              </w:rPr>
              <w:t>Уровень финансового обеспечения выполнения, переданных отдельных государственных полномочий в сфере государственной регистрации а</w:t>
            </w:r>
            <w:r>
              <w:rPr>
                <w:sz w:val="28"/>
                <w:szCs w:val="28"/>
                <w:shd w:val="clear" w:color="auto" w:fill="FFFFFF"/>
              </w:rPr>
              <w:t xml:space="preserve">ктов гражданского состояния, </w:t>
            </w:r>
            <w:r w:rsidRPr="0087437C">
              <w:rPr>
                <w:sz w:val="28"/>
                <w:szCs w:val="28"/>
                <w:shd w:val="clear" w:color="auto" w:fill="FFFFFF"/>
              </w:rPr>
              <w:t>%.</w:t>
            </w:r>
          </w:p>
          <w:p w:rsidR="00A45DB5" w:rsidRPr="0087437C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 xml:space="preserve">3. </w:t>
            </w:r>
            <w:r w:rsidRPr="0087437C">
              <w:rPr>
                <w:sz w:val="28"/>
                <w:szCs w:val="28"/>
                <w:shd w:val="clear" w:color="auto" w:fill="FFFFFF"/>
              </w:rPr>
              <w:t>Уровень финансового обеспечения выполнения, переданных отдельных государственных полномочий по</w:t>
            </w:r>
            <w:r w:rsidRPr="0087437C">
              <w:rPr>
                <w:sz w:val="28"/>
                <w:szCs w:val="28"/>
              </w:rPr>
              <w:t xml:space="preserve"> ведению первичного воинского учета органами местно</w:t>
            </w:r>
            <w:r>
              <w:rPr>
                <w:sz w:val="28"/>
                <w:szCs w:val="28"/>
              </w:rPr>
              <w:t xml:space="preserve">го самоуправления поселения, </w:t>
            </w:r>
            <w:r w:rsidRPr="0087437C">
              <w:rPr>
                <w:sz w:val="28"/>
                <w:szCs w:val="28"/>
              </w:rPr>
              <w:t>%.</w:t>
            </w:r>
          </w:p>
          <w:p w:rsidR="00A45DB5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87437C">
              <w:rPr>
                <w:sz w:val="28"/>
                <w:szCs w:val="28"/>
              </w:rPr>
              <w:t>4. Проведение выборов главы поселения в 2024 году и депутатов в представительный орган муниципального образования в 2023 году.</w:t>
            </w:r>
          </w:p>
          <w:p w:rsidR="00A45DB5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Уровень финансового обеспечения главы муниципального образования, %.</w:t>
            </w:r>
          </w:p>
          <w:p w:rsidR="00A45DB5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Уровень финансового обеспечения функции органов местного самоуправления, %.</w:t>
            </w:r>
          </w:p>
          <w:p w:rsidR="00A45DB5" w:rsidRPr="0087437C" w:rsidRDefault="00A45DB5" w:rsidP="00A45DB5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Уровень финансового обеспечения части полномочий по решению вопросов местного значения в соответствии с заключенными соглашениями, %.</w:t>
            </w:r>
          </w:p>
        </w:tc>
      </w:tr>
    </w:tbl>
    <w:p w:rsidR="00187E22" w:rsidRDefault="00B52A2E" w:rsidP="00FA30B7">
      <w:pPr>
        <w:rPr>
          <w:i/>
          <w:sz w:val="20"/>
          <w:szCs w:val="20"/>
        </w:rPr>
      </w:pPr>
      <w:r w:rsidRPr="003363B4">
        <w:rPr>
          <w:i/>
          <w:sz w:val="20"/>
          <w:szCs w:val="20"/>
        </w:rPr>
        <w:t xml:space="preserve"> </w:t>
      </w:r>
      <w:r w:rsidR="00737DDE" w:rsidRPr="003363B4">
        <w:rPr>
          <w:i/>
          <w:sz w:val="20"/>
          <w:szCs w:val="20"/>
        </w:rPr>
        <w:t xml:space="preserve">(в ред. постановления администрации сельского поселения Нижнесортымский от </w:t>
      </w:r>
      <w:r w:rsidR="00A45DB5">
        <w:rPr>
          <w:i/>
          <w:sz w:val="20"/>
          <w:szCs w:val="20"/>
        </w:rPr>
        <w:t>07</w:t>
      </w:r>
      <w:r w:rsidR="00737DDE" w:rsidRPr="003363B4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0</w:t>
      </w:r>
      <w:r w:rsidR="00A45DB5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.2025</w:t>
      </w:r>
      <w:r w:rsidR="00737DDE" w:rsidRPr="003363B4">
        <w:rPr>
          <w:i/>
          <w:sz w:val="20"/>
          <w:szCs w:val="20"/>
        </w:rPr>
        <w:t xml:space="preserve"> № </w:t>
      </w:r>
      <w:r w:rsidR="00A45DB5">
        <w:rPr>
          <w:i/>
          <w:sz w:val="20"/>
          <w:szCs w:val="20"/>
        </w:rPr>
        <w:t>96</w:t>
      </w:r>
      <w:r w:rsidR="00737DDE" w:rsidRPr="003363B4">
        <w:rPr>
          <w:i/>
          <w:sz w:val="20"/>
          <w:szCs w:val="20"/>
        </w:rPr>
        <w:t>)</w:t>
      </w:r>
    </w:p>
    <w:p w:rsidR="00DB64EE" w:rsidRPr="003363B4" w:rsidRDefault="00DB64EE" w:rsidP="00FA30B7">
      <w:pPr>
        <w:rPr>
          <w:i/>
          <w:sz w:val="20"/>
          <w:szCs w:val="20"/>
        </w:rPr>
      </w:pPr>
    </w:p>
    <w:p w:rsidR="008001A8" w:rsidRPr="008001A8" w:rsidRDefault="008001A8" w:rsidP="008001A8">
      <w:pPr>
        <w:jc w:val="center"/>
        <w:rPr>
          <w:sz w:val="28"/>
          <w:szCs w:val="28"/>
        </w:rPr>
      </w:pPr>
      <w:r w:rsidRPr="008001A8">
        <w:rPr>
          <w:sz w:val="28"/>
          <w:szCs w:val="28"/>
        </w:rPr>
        <w:t>2. Характеристика текущего состояния сферы реализации Муниципальной программы</w:t>
      </w:r>
    </w:p>
    <w:p w:rsidR="008001A8" w:rsidRPr="008001A8" w:rsidRDefault="008001A8" w:rsidP="008001A8">
      <w:pPr>
        <w:jc w:val="center"/>
        <w:rPr>
          <w:sz w:val="28"/>
          <w:szCs w:val="28"/>
        </w:rPr>
      </w:pP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2.1. Правовое обоснование для разработки Муниципальной программы составили следующие нормативно-правовые акты:</w:t>
      </w: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2"/>
        </w:rPr>
        <w:t xml:space="preserve">- </w:t>
      </w:r>
      <w:r w:rsidRPr="008001A8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- устав сельского поселения Нижнесортымский;</w:t>
      </w: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- постановление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Нижнесортымский».</w:t>
      </w:r>
    </w:p>
    <w:p w:rsidR="008001A8" w:rsidRPr="008001A8" w:rsidRDefault="008001A8" w:rsidP="008001A8">
      <w:pPr>
        <w:ind w:firstLine="750"/>
        <w:jc w:val="both"/>
        <w:rPr>
          <w:color w:val="000000"/>
          <w:sz w:val="28"/>
          <w:szCs w:val="28"/>
        </w:rPr>
      </w:pPr>
      <w:r w:rsidRPr="008001A8">
        <w:rPr>
          <w:sz w:val="28"/>
          <w:szCs w:val="28"/>
        </w:rPr>
        <w:t xml:space="preserve">2.2. Муниципальная программа направлена на регулирование </w:t>
      </w:r>
      <w:r w:rsidRPr="008001A8">
        <w:rPr>
          <w:color w:val="000000"/>
          <w:sz w:val="28"/>
          <w:szCs w:val="28"/>
        </w:rPr>
        <w:t xml:space="preserve">вопросов материально-технического и организационного обеспечения деятельности органов </w:t>
      </w:r>
      <w:r w:rsidRPr="008001A8">
        <w:rPr>
          <w:color w:val="000000"/>
          <w:sz w:val="28"/>
          <w:szCs w:val="28"/>
        </w:rPr>
        <w:lastRenderedPageBreak/>
        <w:t>местного самоуправления муниципального образования сельское поселение Нижнесортымский, а также на повышение эффективности деятельности органов местного самоуправления, обеспечения их доступности в рамках реализации полномочий,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8001A8" w:rsidRPr="008001A8" w:rsidRDefault="008001A8" w:rsidP="008001A8">
      <w:pPr>
        <w:spacing w:line="280" w:lineRule="atLeast"/>
        <w:ind w:firstLine="708"/>
        <w:contextualSpacing/>
        <w:jc w:val="both"/>
        <w:rPr>
          <w:sz w:val="28"/>
          <w:szCs w:val="28"/>
        </w:rPr>
      </w:pPr>
    </w:p>
    <w:p w:rsidR="008001A8" w:rsidRPr="008001A8" w:rsidRDefault="008001A8" w:rsidP="008001A8">
      <w:pPr>
        <w:ind w:left="360"/>
        <w:jc w:val="center"/>
        <w:rPr>
          <w:sz w:val="28"/>
          <w:szCs w:val="28"/>
        </w:rPr>
      </w:pPr>
      <w:r w:rsidRPr="008001A8">
        <w:rPr>
          <w:sz w:val="28"/>
          <w:szCs w:val="28"/>
        </w:rPr>
        <w:t>3. Цели, задачи и показатели их достижения</w:t>
      </w:r>
    </w:p>
    <w:p w:rsidR="008001A8" w:rsidRPr="008001A8" w:rsidRDefault="008001A8" w:rsidP="008001A8">
      <w:pPr>
        <w:ind w:left="360"/>
        <w:jc w:val="center"/>
        <w:rPr>
          <w:sz w:val="28"/>
          <w:szCs w:val="28"/>
        </w:rPr>
      </w:pPr>
    </w:p>
    <w:p w:rsidR="008001A8" w:rsidRPr="008001A8" w:rsidRDefault="008001A8" w:rsidP="008001A8">
      <w:pPr>
        <w:ind w:firstLine="709"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3.1. Целью Муниципальной программы является </w:t>
      </w:r>
      <w:r w:rsidRPr="008001A8">
        <w:rPr>
          <w:color w:val="000000"/>
          <w:sz w:val="28"/>
          <w:szCs w:val="28"/>
        </w:rPr>
        <w:t>повышение эффективности деятельности органов местного самоуправления муниципального образования сельское поселение Нижнесортымский</w:t>
      </w:r>
    </w:p>
    <w:p w:rsidR="008001A8" w:rsidRPr="008001A8" w:rsidRDefault="008001A8" w:rsidP="008001A8">
      <w:pPr>
        <w:ind w:firstLine="709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 Достижение цели планируется осуществить через реализацию следующих задач: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3.2.1. Материально-техническое обеспечение деятельности органов местного самоуправления муниципального образования сельское поселение Нижнесортымский.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3.2.2. Финансовое обеспечение деятельности, направленной на государственную регистрацию актов гражданского состояния и осуществление первичного воинского учета.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3.2.3. Организация проведения выборов главы поселения и депутатов в представительный орган муниципального образования.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3.2.4. Финансовое обеспечение главы муниципального образования, органов местного самоуправления и части полномочий по решению вопросов местного значения.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3.3. Решение задач Муниципальной программы: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3.3.1. В рамках решения задачи по материально-техническому обеспечению деятельности органов местного самоуправления муниципального образования сельское поселение Нижнесортымский </w:t>
      </w:r>
      <w:r w:rsidRPr="008001A8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8001A8">
        <w:rPr>
          <w:sz w:val="28"/>
          <w:szCs w:val="28"/>
        </w:rPr>
        <w:t>:</w:t>
      </w:r>
    </w:p>
    <w:p w:rsidR="008001A8" w:rsidRPr="008001A8" w:rsidRDefault="008001A8" w:rsidP="008001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- содержание зданий, сооружений, имущества, необходимого для обеспечения деятельности органов местного самоуправления и поддержание его в техническом и исправном состоянии, обеспечение работников органа местного самоуправления транспортным обслуживанием, оборудованием, компьютерной техникой, мебелью, инвентарём необходимых для осуществления своих функций, программным обеспечением, предоставлением услуг связи (местной, сотовой, междугородней и других видов связи) и другие мероприятия.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8001A8">
        <w:rPr>
          <w:sz w:val="28"/>
          <w:szCs w:val="28"/>
        </w:rPr>
        <w:t xml:space="preserve">3.3.2. В рамках решения задачи по финансовому обеспечению деятельности, направленной на государственную регистрацию актов гражданского состояния и осуществление первичного воинского учета </w:t>
      </w:r>
      <w:r w:rsidRPr="008001A8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8001A8">
        <w:rPr>
          <w:color w:val="000000"/>
          <w:sz w:val="28"/>
          <w:szCs w:val="28"/>
        </w:rPr>
        <w:t>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001A8">
        <w:rPr>
          <w:color w:val="000000"/>
          <w:sz w:val="28"/>
          <w:szCs w:val="28"/>
        </w:rPr>
        <w:t xml:space="preserve">- </w:t>
      </w:r>
      <w:r w:rsidRPr="008001A8">
        <w:rPr>
          <w:sz w:val="28"/>
          <w:szCs w:val="28"/>
        </w:rPr>
        <w:t xml:space="preserve">материально-техническое, финансовое обеспечение деятельности по исполнению государственных </w:t>
      </w:r>
      <w:r w:rsidRPr="008001A8">
        <w:rPr>
          <w:color w:val="000000"/>
          <w:sz w:val="28"/>
          <w:szCs w:val="28"/>
          <w:shd w:val="clear" w:color="auto" w:fill="FFFFFF"/>
        </w:rPr>
        <w:t>полномочий на государственную регистрацию актов гражданского состояния и ведение первичного воинского учёта на территориях, где отсутствуют военные комиссариаты.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color w:val="000000"/>
          <w:sz w:val="28"/>
          <w:szCs w:val="28"/>
          <w:shd w:val="clear" w:color="auto" w:fill="FFFFFF"/>
        </w:rPr>
        <w:t xml:space="preserve">3.3.3. </w:t>
      </w:r>
      <w:r w:rsidRPr="008001A8">
        <w:rPr>
          <w:sz w:val="28"/>
          <w:szCs w:val="28"/>
        </w:rPr>
        <w:t xml:space="preserve">В рамках решения задачи по организации проведения выборов главы поселения и депутатов в представительный орган муниципального образования </w:t>
      </w:r>
      <w:r w:rsidRPr="008001A8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8001A8">
        <w:rPr>
          <w:sz w:val="28"/>
          <w:szCs w:val="28"/>
        </w:rPr>
        <w:t>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lastRenderedPageBreak/>
        <w:t>- материально-техническое, финансовое обеспечение проведения выборов главы поселения в 2024 году и депутатов в представительный орган муниципального образования на территории сельского поселения Нижнесортымский в 2023 году.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8001A8">
        <w:rPr>
          <w:sz w:val="28"/>
          <w:szCs w:val="28"/>
        </w:rPr>
        <w:t>3.3.4. В рамках решения задачи по финансовому обеспечению главы муниципального образования, органов местного самоуправления и части полномочий по решению вопросов местного значения</w:t>
      </w:r>
      <w:r w:rsidRPr="008001A8">
        <w:rPr>
          <w:rFonts w:eastAsia="Calibri"/>
          <w:sz w:val="28"/>
          <w:szCs w:val="28"/>
          <w:lang w:eastAsia="en-US"/>
        </w:rPr>
        <w:t xml:space="preserve"> планируется реализация следующих действий</w:t>
      </w:r>
      <w:r w:rsidRPr="008001A8">
        <w:rPr>
          <w:color w:val="000000"/>
          <w:sz w:val="28"/>
          <w:szCs w:val="28"/>
        </w:rPr>
        <w:t>:</w:t>
      </w:r>
    </w:p>
    <w:p w:rsidR="008001A8" w:rsidRPr="008001A8" w:rsidRDefault="008001A8" w:rsidP="008001A8">
      <w:pPr>
        <w:spacing w:line="280" w:lineRule="atLeast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- выплаты главе муниципального образования, лицам, замещающим должности муниципальной службы, работникам, не отнесенным к должностям муниципальной службы и осуществляющим техническое обеспечение деятельности администрации сельского поселения Нижнесортымский и рабочим администрации сельского поселения Нижнесортымский.</w:t>
      </w:r>
    </w:p>
    <w:p w:rsidR="008001A8" w:rsidRPr="008001A8" w:rsidRDefault="008001A8" w:rsidP="008001A8">
      <w:pPr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3.4. Основными мероприятиями реализации муниципальной программы являются: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3.4.1. Организация работы по обеспечению эффективной деятельности органов местного самоуправления.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3.4.2. Организация транспортного обеспечения деятельности органа местного самоуправления.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3.4.3. Исполнение переданных государственных полномочий Российской Федерации по осуществлению государственной регистрацию актов гражданского состояния.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 xml:space="preserve">3.4.4. Исполнение </w:t>
      </w:r>
      <w:r w:rsidRPr="008001A8">
        <w:rPr>
          <w:sz w:val="28"/>
          <w:szCs w:val="28"/>
          <w:shd w:val="clear" w:color="auto" w:fill="FFFFFF"/>
        </w:rPr>
        <w:t>отдельных</w:t>
      </w:r>
      <w:r w:rsidRPr="008001A8">
        <w:rPr>
          <w:sz w:val="28"/>
          <w:szCs w:val="28"/>
        </w:rPr>
        <w:t xml:space="preserve"> государственных полномочий по осуществлению первичного воинского учета органами местного самоуправления поселения.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3.4.5. Обеспечение выборов главы поселения и депутатов в представительный орган муниципального образования.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3.4.6. Содержание главы муниципального образования.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3.4.7. Обеспечение функций органов местного самоуправления.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3.4.8. Осуществление части полномочий по решению вопросов местного значения в соответствии с заключенными соглашениями.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8001A8">
        <w:rPr>
          <w:color w:val="000000"/>
          <w:sz w:val="28"/>
          <w:szCs w:val="28"/>
        </w:rPr>
        <w:t>3.5. Конечными и непосредственными показателями реализации муниципальной программы являются: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3.5.1. М</w:t>
      </w:r>
      <w:r w:rsidRPr="008001A8">
        <w:rPr>
          <w:color w:val="000000"/>
          <w:sz w:val="28"/>
          <w:szCs w:val="28"/>
        </w:rPr>
        <w:t>атериально-техническое обеспечение деятельности органов местного самоуправления</w:t>
      </w:r>
      <w:r w:rsidRPr="008001A8">
        <w:rPr>
          <w:sz w:val="28"/>
          <w:szCs w:val="28"/>
        </w:rPr>
        <w:t>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материально-техническое обеспечение</w:t>
      </w:r>
      <w:r w:rsidRPr="008001A8">
        <w:rPr>
          <w:sz w:val="28"/>
          <w:szCs w:val="28"/>
        </w:rPr>
        <w:t xml:space="preserve"> органов местного самоуправления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 для исполнения данного обеспечения,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Источником данных является отчет ответственного специалиста по закупкам и отчет об исполнении бюджета поселения.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3.5.2. </w:t>
      </w:r>
      <w:r w:rsidRPr="008001A8">
        <w:rPr>
          <w:sz w:val="28"/>
          <w:szCs w:val="28"/>
          <w:shd w:val="clear" w:color="auto" w:fill="FFFFFF"/>
        </w:rPr>
        <w:t>Уровень финансового обеспечения выполнения переданных отдельных государственных полномочий в сфере государственной регистрации актов гражданского состояния</w:t>
      </w:r>
      <w:r w:rsidRPr="008001A8">
        <w:rPr>
          <w:sz w:val="28"/>
          <w:szCs w:val="28"/>
        </w:rPr>
        <w:t>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в сфере государственной регистрации актов гражданского состояния, к плановому объему финансирования для исполнения переданных отдельных государственных полномочий,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lastRenderedPageBreak/>
        <w:t>Источник данных: финансовый отчет о деятельности уполномоченного специалиста государственной регистрации актов гражданского состояния.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3.5.3. </w:t>
      </w:r>
      <w:r w:rsidRPr="008001A8">
        <w:rPr>
          <w:sz w:val="28"/>
          <w:szCs w:val="28"/>
          <w:shd w:val="clear" w:color="auto" w:fill="FFFFFF"/>
        </w:rPr>
        <w:t>Уровень финансового обеспечения выполнения переданных отдельных государственных полномочий по</w:t>
      </w:r>
      <w:r w:rsidRPr="008001A8">
        <w:rPr>
          <w:sz w:val="28"/>
          <w:szCs w:val="28"/>
        </w:rPr>
        <w:t xml:space="preserve"> ведению первичного воинского учета органами местного самоуправления поселения.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по</w:t>
      </w:r>
      <w:r w:rsidRPr="008001A8">
        <w:rPr>
          <w:sz w:val="28"/>
          <w:szCs w:val="28"/>
        </w:rPr>
        <w:t xml:space="preserve"> ведению первичного воинского учета органами местного самоуправления поселения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 для исполнения переданных отдельных государственных полномочий,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о деятельности службы по работе с военнообязанными.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3.5.4. Проведение выборов главы поселения в 2024 году и депутатов в представительный орган муниципального образования в 2023 году.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Показатель определяется как количество проведенных выборов главы поселения в 2024 году и депутатов в представительный орган муниципального образования в 2023 году.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официальные данные об итогах голосования территориальной избирательной комиссии Сургутского района.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3.5.5. Уровень финансового обеспечения главы муниципального образования.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содержание главы муниципального образования, к плановому объему финансирования,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финансово-экономического отдела.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3.5.6. Уровень финансового обеспечения функции органов местного самоуправления.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 xml:space="preserve">Показатель рассчитывается как отношение фактического объема финансирования, направленного на </w:t>
      </w:r>
      <w:r w:rsidRPr="008001A8">
        <w:rPr>
          <w:sz w:val="28"/>
          <w:szCs w:val="28"/>
        </w:rPr>
        <w:t>обеспечения функции органов местного самоуправления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финансово-экономического отдела.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3.5.7. Уровень финансового обеспечения части полномочий по решению вопросов местного значения в соответствии с заключенными соглашениями.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 xml:space="preserve">Показатель рассчитывается как отношение фактического объема финансирования, направленного на выполнение </w:t>
      </w:r>
      <w:r w:rsidRPr="008001A8">
        <w:rPr>
          <w:sz w:val="28"/>
          <w:szCs w:val="28"/>
        </w:rPr>
        <w:t>части полномочий по решению вопросов местного значения в соответствии с заключенными соглашениями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 для исполнения части полномочий,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финансово-экономического отдела.</w:t>
      </w: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A21BB" w:rsidRDefault="00EA21BB" w:rsidP="00EA21BB">
      <w:pPr>
        <w:jc w:val="right"/>
      </w:pPr>
      <w:r w:rsidRPr="00F6267D">
        <w:lastRenderedPageBreak/>
        <w:t>Приложение 1 к Программе</w:t>
      </w:r>
    </w:p>
    <w:p w:rsidR="00EA21BB" w:rsidRDefault="00EA21BB" w:rsidP="00EA21BB">
      <w:pPr>
        <w:jc w:val="right"/>
      </w:pPr>
    </w:p>
    <w:p w:rsidR="00EA21BB" w:rsidRDefault="00EA21BB" w:rsidP="00EA21BB">
      <w:pPr>
        <w:jc w:val="center"/>
      </w:pPr>
      <w:r>
        <w:t>Целевые показатели Муниципальной программы</w:t>
      </w:r>
    </w:p>
    <w:p w:rsidR="00EA21BB" w:rsidRPr="00F6267D" w:rsidRDefault="00EA21BB" w:rsidP="00EA21B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2034"/>
        <w:gridCol w:w="2414"/>
        <w:gridCol w:w="1134"/>
        <w:gridCol w:w="1134"/>
        <w:gridCol w:w="992"/>
        <w:gridCol w:w="992"/>
        <w:gridCol w:w="992"/>
        <w:gridCol w:w="995"/>
        <w:gridCol w:w="992"/>
        <w:gridCol w:w="1419"/>
        <w:gridCol w:w="1655"/>
      </w:tblGrid>
      <w:tr w:rsidR="00EA21BB" w:rsidRPr="00F6267D" w:rsidTr="005126B0">
        <w:trPr>
          <w:trHeight w:val="1050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№ п/п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Базовый   показатель на </w:t>
            </w:r>
            <w:r w:rsidRPr="00F6267D">
              <w:rPr>
                <w:color w:val="000000"/>
              </w:rPr>
              <w:t xml:space="preserve">начало реализации   </w:t>
            </w:r>
            <w:r w:rsidRPr="00F6267D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1641" w:type="pct"/>
            <w:gridSpan w:val="5"/>
          </w:tcPr>
          <w:p w:rsidR="00EA21BB" w:rsidRDefault="00EA21BB" w:rsidP="005126B0">
            <w:pPr>
              <w:jc w:val="center"/>
              <w:rPr>
                <w:color w:val="000000"/>
              </w:rPr>
            </w:pPr>
          </w:p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Значение показателя 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Целевое значение     показателя на момент     </w:t>
            </w:r>
            <w:r w:rsidRPr="00F6267D">
              <w:rPr>
                <w:color w:val="000000"/>
              </w:rPr>
              <w:t xml:space="preserve">   окончания   действия    </w:t>
            </w:r>
            <w:r w:rsidRPr="00F6267D">
              <w:rPr>
                <w:color w:val="000000"/>
              </w:rPr>
              <w:br/>
              <w:t>Муниципальной</w:t>
            </w:r>
            <w:r w:rsidRPr="00F6267D">
              <w:rPr>
                <w:color w:val="000000"/>
              </w:rPr>
              <w:br/>
              <w:t xml:space="preserve">программы 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Координатор/ участник</w:t>
            </w:r>
          </w:p>
        </w:tc>
      </w:tr>
      <w:tr w:rsidR="00EA21BB" w:rsidRPr="00F6267D" w:rsidTr="005126B0">
        <w:trPr>
          <w:trHeight w:val="1170"/>
        </w:trPr>
        <w:tc>
          <w:tcPr>
            <w:tcW w:w="123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672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798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375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375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F6267D">
              <w:rPr>
                <w:color w:val="000000"/>
              </w:rPr>
              <w:t xml:space="preserve"> г.</w:t>
            </w:r>
          </w:p>
        </w:tc>
        <w:tc>
          <w:tcPr>
            <w:tcW w:w="328" w:type="pct"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328" w:type="pct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329" w:type="pct"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328" w:type="pct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469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</w:tr>
      <w:tr w:rsidR="00EA21BB" w:rsidRPr="00F6267D" w:rsidTr="005126B0">
        <w:trPr>
          <w:trHeight w:val="247"/>
        </w:trPr>
        <w:tc>
          <w:tcPr>
            <w:tcW w:w="5000" w:type="pct"/>
            <w:gridSpan w:val="12"/>
          </w:tcPr>
          <w:p w:rsidR="00EA21BB" w:rsidRPr="00642D32" w:rsidRDefault="00EA21BB" w:rsidP="005126B0">
            <w:pPr>
              <w:jc w:val="center"/>
            </w:pPr>
            <w:r w:rsidRPr="00CF6377">
              <w:rPr>
                <w:color w:val="000000"/>
              </w:rPr>
              <w:t xml:space="preserve">Муниципальная программа (МП): </w:t>
            </w:r>
            <w:r w:rsidRPr="00FA30B7">
              <w:t>«Организационное обеспечение деятельности органов местного самоуправления в муниципальном образовании сельское п</w:t>
            </w:r>
            <w:r>
              <w:t>оселение Нижнесортымский на 2023</w:t>
            </w:r>
            <w:r w:rsidRPr="00FA30B7">
              <w:t>-202</w:t>
            </w:r>
            <w:r>
              <w:t>7</w:t>
            </w:r>
            <w:r w:rsidRPr="00FA30B7">
              <w:t xml:space="preserve"> годы»</w:t>
            </w:r>
          </w:p>
        </w:tc>
      </w:tr>
      <w:tr w:rsidR="00EA21BB" w:rsidRPr="000260C8" w:rsidTr="005126B0">
        <w:trPr>
          <w:trHeight w:val="247"/>
        </w:trPr>
        <w:tc>
          <w:tcPr>
            <w:tcW w:w="123" w:type="pct"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EA21BB" w:rsidRPr="00256C21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21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деятельности органов местного самоуправления муниципального образования сельское поселение Нижнесортымский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2158C3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</w:rPr>
            </w:pPr>
            <w:r w:rsidRPr="002158C3">
              <w:rPr>
                <w:rFonts w:ascii="Times New Roman" w:hAnsi="Times New Roman"/>
              </w:rPr>
              <w:t>М</w:t>
            </w:r>
            <w:r w:rsidRPr="002158C3">
              <w:rPr>
                <w:rFonts w:ascii="Times New Roman" w:hAnsi="Times New Roman"/>
                <w:color w:val="000000"/>
              </w:rPr>
              <w:t>атериально-техническое обеспечение деятельности органов местного самоуправления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t>100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0260C8">
              <w:rPr>
                <w:sz w:val="22"/>
                <w:szCs w:val="22"/>
              </w:rPr>
              <w:t>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Заместитель главы сельского поселения Нижнесортымский/ Служба контроля за муниципальным имуществом,</w:t>
            </w:r>
          </w:p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Служба ЖКХ и внешнего благоустройства поселения, Служба документационного обеспечения,</w:t>
            </w:r>
          </w:p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Сектор молодежной и социальной политики,</w:t>
            </w:r>
          </w:p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lastRenderedPageBreak/>
              <w:t>Финансово-экономический отдел</w:t>
            </w:r>
          </w:p>
        </w:tc>
      </w:tr>
      <w:tr w:rsidR="00EA21BB" w:rsidRPr="000260C8" w:rsidTr="005126B0">
        <w:trPr>
          <w:trHeight w:val="247"/>
        </w:trPr>
        <w:tc>
          <w:tcPr>
            <w:tcW w:w="123" w:type="pct"/>
            <w:vMerge w:val="restart"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EA21BB" w:rsidRPr="00256C21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21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деятельности, направленной на государственную регистрацию актов </w:t>
            </w:r>
            <w:r w:rsidRPr="00256C21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состояния и осуществление первичного воинского учета.</w:t>
            </w:r>
          </w:p>
          <w:p w:rsidR="00EA21BB" w:rsidRPr="00256C21" w:rsidRDefault="00EA21BB" w:rsidP="005126B0">
            <w:pPr>
              <w:jc w:val="center"/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DC597D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</w:rPr>
            </w:pPr>
            <w:r w:rsidRPr="00DC597D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финансового </w:t>
            </w:r>
            <w:r w:rsidRPr="00DC597D">
              <w:rPr>
                <w:rFonts w:ascii="Times New Roman" w:hAnsi="Times New Roman"/>
                <w:shd w:val="clear" w:color="auto" w:fill="FFFFFF"/>
              </w:rPr>
              <w:t xml:space="preserve">обеспечения выполнения переданных отдельных государственных полномочий в сфере </w:t>
            </w:r>
            <w:r w:rsidRPr="00DC597D">
              <w:rPr>
                <w:rFonts w:ascii="Times New Roman" w:hAnsi="Times New Roman"/>
                <w:shd w:val="clear" w:color="auto" w:fill="FFFFFF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pct"/>
            <w:vMerge/>
            <w:shd w:val="clear" w:color="auto" w:fill="auto"/>
          </w:tcPr>
          <w:p w:rsidR="00EA21BB" w:rsidRPr="000260C8" w:rsidRDefault="00EA21BB" w:rsidP="005126B0"/>
        </w:tc>
      </w:tr>
      <w:tr w:rsidR="00EA21BB" w:rsidRPr="000260C8" w:rsidTr="005126B0">
        <w:trPr>
          <w:trHeight w:val="247"/>
        </w:trPr>
        <w:tc>
          <w:tcPr>
            <w:tcW w:w="123" w:type="pct"/>
            <w:vMerge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EA21BB" w:rsidRPr="00256C21" w:rsidRDefault="00EA21BB" w:rsidP="005126B0">
            <w:pPr>
              <w:jc w:val="center"/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DC597D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  <w:highlight w:val="yellow"/>
              </w:rPr>
            </w:pPr>
            <w:r w:rsidRPr="00DC597D">
              <w:rPr>
                <w:rFonts w:ascii="Times New Roman" w:hAnsi="Times New Roman"/>
                <w:shd w:val="clear" w:color="auto" w:fill="FFFFFF"/>
              </w:rPr>
              <w:t xml:space="preserve">Уровень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финансового </w:t>
            </w:r>
            <w:r w:rsidRPr="00DC597D">
              <w:rPr>
                <w:rFonts w:ascii="Times New Roman" w:hAnsi="Times New Roman"/>
                <w:shd w:val="clear" w:color="auto" w:fill="FFFFFF"/>
              </w:rPr>
              <w:t>обеспечения выполнения переданных отдельных государственных полномочий по</w:t>
            </w:r>
            <w:r w:rsidRPr="00DC597D">
              <w:rPr>
                <w:rFonts w:ascii="Times New Roman" w:hAnsi="Times New Roman"/>
              </w:rPr>
              <w:t xml:space="preserve"> ведению первичного воинского учета органами местного самоуправления поселения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pct"/>
            <w:vMerge/>
            <w:shd w:val="clear" w:color="auto" w:fill="auto"/>
          </w:tcPr>
          <w:p w:rsidR="00EA21BB" w:rsidRPr="000260C8" w:rsidRDefault="00EA21BB" w:rsidP="005126B0"/>
        </w:tc>
      </w:tr>
      <w:tr w:rsidR="00EA21BB" w:rsidRPr="000260C8" w:rsidTr="005126B0">
        <w:trPr>
          <w:trHeight w:val="247"/>
        </w:trPr>
        <w:tc>
          <w:tcPr>
            <w:tcW w:w="123" w:type="pct"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EA21BB" w:rsidRPr="00256C21" w:rsidRDefault="00EA21BB" w:rsidP="005126B0">
            <w:pPr>
              <w:jc w:val="center"/>
            </w:pPr>
            <w:r w:rsidRPr="00256C21">
              <w:t>Организация проведения выборов главы поселения и депутатов в представительный орган муниципального образовани</w:t>
            </w:r>
            <w:r>
              <w:t>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0260C8" w:rsidRDefault="00EA21BB" w:rsidP="00C46444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60C8">
              <w:rPr>
                <w:rFonts w:ascii="Times New Roman" w:hAnsi="Times New Roman"/>
              </w:rPr>
              <w:t>роведени</w:t>
            </w:r>
            <w:r w:rsidR="00C46444">
              <w:rPr>
                <w:rFonts w:ascii="Times New Roman" w:hAnsi="Times New Roman"/>
              </w:rPr>
              <w:t>е</w:t>
            </w:r>
            <w:r w:rsidRPr="000260C8">
              <w:rPr>
                <w:rFonts w:ascii="Times New Roman" w:hAnsi="Times New Roman"/>
              </w:rPr>
              <w:t xml:space="preserve"> выборов главы поселения и депутатов в представительный орган муниципального образования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единиц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pct"/>
            <w:vMerge/>
            <w:shd w:val="clear" w:color="auto" w:fill="auto"/>
          </w:tcPr>
          <w:p w:rsidR="00EA21BB" w:rsidRPr="000260C8" w:rsidRDefault="00EA21BB" w:rsidP="005126B0"/>
        </w:tc>
      </w:tr>
    </w:tbl>
    <w:p w:rsidR="00EA21BB" w:rsidRDefault="00EA21BB" w:rsidP="00EA21BB"/>
    <w:p w:rsidR="00EA21BB" w:rsidRDefault="00EA21BB" w:rsidP="00EA21BB"/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/>
    <w:p w:rsidR="00EA21BB" w:rsidRDefault="00EA21BB" w:rsidP="00EA21BB"/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Pr="00F6267D" w:rsidRDefault="00EA21BB" w:rsidP="00EA21BB">
      <w:pPr>
        <w:ind w:firstLine="11907"/>
      </w:pPr>
      <w:r w:rsidRPr="00F6267D">
        <w:lastRenderedPageBreak/>
        <w:t xml:space="preserve">Приложение 2 к Программе </w:t>
      </w:r>
    </w:p>
    <w:p w:rsidR="00B52A2E" w:rsidRPr="00B52A2E" w:rsidRDefault="00B52A2E" w:rsidP="00B52A2E">
      <w:pPr>
        <w:tabs>
          <w:tab w:val="center" w:pos="7284"/>
          <w:tab w:val="left" w:pos="11160"/>
        </w:tabs>
        <w:jc w:val="center"/>
      </w:pPr>
      <w:r w:rsidRPr="00B52A2E">
        <w:t xml:space="preserve">Информация </w:t>
      </w:r>
    </w:p>
    <w:p w:rsidR="00B52A2E" w:rsidRPr="00B52A2E" w:rsidRDefault="00B52A2E" w:rsidP="00B52A2E">
      <w:pPr>
        <w:tabs>
          <w:tab w:val="center" w:pos="7284"/>
          <w:tab w:val="left" w:pos="11160"/>
        </w:tabs>
        <w:jc w:val="center"/>
      </w:pPr>
      <w:r w:rsidRPr="00B52A2E">
        <w:t xml:space="preserve">по финансовому обеспечению программы </w:t>
      </w:r>
    </w:p>
    <w:p w:rsidR="00B52A2E" w:rsidRPr="00B52A2E" w:rsidRDefault="00B52A2E" w:rsidP="00B52A2E">
      <w:pPr>
        <w:tabs>
          <w:tab w:val="center" w:pos="7284"/>
          <w:tab w:val="left" w:pos="11160"/>
        </w:tabs>
        <w:jc w:val="center"/>
        <w:rPr>
          <w:bCs/>
        </w:rPr>
      </w:pPr>
    </w:p>
    <w:p w:rsidR="00A45DB5" w:rsidRDefault="00A45DB5" w:rsidP="00B52A2E">
      <w:pPr>
        <w:widowControl w:val="0"/>
        <w:autoSpaceDE w:val="0"/>
        <w:autoSpaceDN w:val="0"/>
        <w:adjustRightInd w:val="0"/>
        <w:rPr>
          <w:rFonts w:cs="Arial"/>
          <w:i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4931"/>
        <w:gridCol w:w="1594"/>
        <w:gridCol w:w="1304"/>
        <w:gridCol w:w="1307"/>
        <w:gridCol w:w="1159"/>
        <w:gridCol w:w="1304"/>
        <w:gridCol w:w="1240"/>
      </w:tblGrid>
      <w:tr w:rsidR="00A45DB5" w:rsidRPr="001C2E1F" w:rsidTr="00635011"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Наименование мероприятия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Источники</w:t>
            </w:r>
          </w:p>
          <w:p w:rsidR="00A45DB5" w:rsidRPr="001C2E1F" w:rsidRDefault="00A45DB5" w:rsidP="00635011">
            <w:pPr>
              <w:jc w:val="center"/>
            </w:pPr>
            <w:r w:rsidRPr="001C2E1F">
              <w:t>финансирования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Объём</w:t>
            </w:r>
          </w:p>
          <w:p w:rsidR="00A45DB5" w:rsidRPr="001C2E1F" w:rsidRDefault="00A45DB5" w:rsidP="00635011">
            <w:pPr>
              <w:jc w:val="center"/>
            </w:pPr>
            <w:r w:rsidRPr="001C2E1F">
              <w:t>финансирования</w:t>
            </w:r>
          </w:p>
          <w:p w:rsidR="00A45DB5" w:rsidRPr="001C2E1F" w:rsidRDefault="00A45DB5" w:rsidP="00635011">
            <w:pPr>
              <w:jc w:val="center"/>
            </w:pPr>
            <w:r w:rsidRPr="001C2E1F">
              <w:t>(всего,</w:t>
            </w:r>
          </w:p>
          <w:p w:rsidR="00A45DB5" w:rsidRPr="001C2E1F" w:rsidRDefault="00A45DB5" w:rsidP="00635011">
            <w:pPr>
              <w:jc w:val="center"/>
            </w:pPr>
            <w:r w:rsidRPr="001C2E1F">
              <w:t>тыс. руб.)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  <w:r w:rsidRPr="001C2E1F">
              <w:t>В том числе по годам:</w:t>
            </w:r>
          </w:p>
        </w:tc>
      </w:tr>
      <w:tr w:rsidR="00A45DB5" w:rsidRPr="001C2E1F" w:rsidTr="00635011">
        <w:trPr>
          <w:trHeight w:val="460"/>
        </w:trPr>
        <w:tc>
          <w:tcPr>
            <w:tcW w:w="7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</w:p>
        </w:tc>
        <w:tc>
          <w:tcPr>
            <w:tcW w:w="16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color w:val="000000"/>
              </w:rPr>
            </w:pPr>
            <w:r w:rsidRPr="001C2E1F">
              <w:rPr>
                <w:color w:val="000000"/>
              </w:rPr>
              <w:t>2023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color w:val="000000"/>
              </w:rPr>
            </w:pPr>
            <w:r w:rsidRPr="001C2E1F">
              <w:rPr>
                <w:color w:val="000000"/>
              </w:rPr>
              <w:t>2024 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color w:val="000000"/>
              </w:rPr>
            </w:pPr>
            <w:r w:rsidRPr="001C2E1F">
              <w:rPr>
                <w:color w:val="000000"/>
              </w:rPr>
              <w:t>2025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color w:val="000000"/>
              </w:rPr>
            </w:pPr>
            <w:r w:rsidRPr="001C2E1F">
              <w:rPr>
                <w:color w:val="000000"/>
              </w:rPr>
              <w:t>2026 г.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color w:val="000000"/>
              </w:rPr>
            </w:pPr>
            <w:r w:rsidRPr="001C2E1F">
              <w:rPr>
                <w:color w:val="000000"/>
              </w:rPr>
              <w:t>2027 г.</w:t>
            </w:r>
          </w:p>
        </w:tc>
      </w:tr>
      <w:tr w:rsidR="00A45DB5" w:rsidRPr="001C2E1F" w:rsidTr="00635011">
        <w:trPr>
          <w:trHeight w:val="412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</w:p>
        </w:tc>
        <w:tc>
          <w:tcPr>
            <w:tcW w:w="1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  <w:r w:rsidRPr="001C2E1F">
              <w:t>план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  <w:r w:rsidRPr="001C2E1F"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  <w:r w:rsidRPr="001C2E1F">
              <w:t>план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  <w:r w:rsidRPr="001C2E1F">
              <w:t>план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jc w:val="center"/>
            </w:pPr>
            <w:r w:rsidRPr="001C2E1F">
              <w:t>план</w:t>
            </w:r>
          </w:p>
        </w:tc>
      </w:tr>
      <w:tr w:rsidR="00A45DB5" w:rsidRPr="001C2E1F" w:rsidTr="00635011">
        <w:trPr>
          <w:trHeight w:val="401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1. Организация работы по обеспечению эффективной деятельности органов местного самоуправления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rPr>
                <w:b/>
              </w:rPr>
            </w:pPr>
            <w:r w:rsidRPr="001C2E1F">
              <w:rPr>
                <w:b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21 874,2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3 469,0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3 993,9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5 013,2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4 699,1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4 699,0</w:t>
            </w:r>
          </w:p>
        </w:tc>
      </w:tr>
      <w:tr w:rsidR="00A45DB5" w:rsidRPr="001C2E1F" w:rsidTr="00635011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suppressAutoHyphens/>
            </w:pPr>
            <w:r w:rsidRPr="001C2E1F">
              <w:t xml:space="preserve">- </w:t>
            </w:r>
            <w:r w:rsidRPr="001C2E1F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21 874,2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3 469,0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3 993,9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5 013,2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4 699,1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4 699,0</w:t>
            </w:r>
          </w:p>
        </w:tc>
      </w:tr>
      <w:tr w:rsidR="00A45DB5" w:rsidRPr="001C2E1F" w:rsidTr="00635011">
        <w:trPr>
          <w:trHeight w:val="233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386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ind w:left="34"/>
              <w:contextualSpacing/>
            </w:pPr>
            <w:r w:rsidRPr="001C2E1F">
              <w:t>2. Организация транспортного обеспечения деятельности органа местного самоуправления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rPr>
                <w:b/>
              </w:rPr>
            </w:pPr>
            <w:r w:rsidRPr="001C2E1F">
              <w:rPr>
                <w:b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3 005,2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1 380,3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1 624,9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0,0</w:t>
            </w:r>
          </w:p>
        </w:tc>
      </w:tr>
      <w:tr w:rsidR="00A45DB5" w:rsidRPr="001C2E1F" w:rsidTr="00635011">
        <w:trPr>
          <w:trHeight w:val="42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27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41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41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suppressAutoHyphens/>
            </w:pPr>
            <w:r w:rsidRPr="001C2E1F">
              <w:t xml:space="preserve">- </w:t>
            </w:r>
            <w:r w:rsidRPr="001C2E1F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3 005,2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1 380,3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1 624,9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237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416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r w:rsidRPr="001C2E1F">
              <w:t xml:space="preserve">3. Исполнение переданных государственных </w:t>
            </w:r>
            <w:r w:rsidRPr="001C2E1F">
              <w:lastRenderedPageBreak/>
              <w:t>полномочий Российской Федерации по осуществлению государственной регистрацию актов гражданского состояния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rPr>
                <w:b/>
              </w:rPr>
            </w:pPr>
            <w:r w:rsidRPr="001C2E1F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2 645,9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484,0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546,7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528,0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543,6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543,6</w:t>
            </w:r>
          </w:p>
        </w:tc>
      </w:tr>
      <w:tr w:rsidR="00A45DB5" w:rsidRPr="001C2E1F" w:rsidTr="00635011">
        <w:trPr>
          <w:trHeight w:val="434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2 499,1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484,0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546,7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480,0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494,2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494,2</w:t>
            </w:r>
          </w:p>
        </w:tc>
      </w:tr>
      <w:tr w:rsidR="00A45DB5" w:rsidRPr="001C2E1F" w:rsidTr="00635011">
        <w:trPr>
          <w:trHeight w:val="5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146,8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49,4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49,4</w:t>
            </w:r>
          </w:p>
        </w:tc>
      </w:tr>
      <w:tr w:rsidR="00A45DB5" w:rsidRPr="001C2E1F" w:rsidTr="00635011">
        <w:trPr>
          <w:trHeight w:val="73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41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suppressAutoHyphens/>
            </w:pPr>
            <w:r w:rsidRPr="001C2E1F">
              <w:t xml:space="preserve">- </w:t>
            </w:r>
            <w:r w:rsidRPr="001C2E1F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21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374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tabs>
                <w:tab w:val="left" w:pos="567"/>
              </w:tabs>
            </w:pPr>
            <w:r w:rsidRPr="001C2E1F">
              <w:t>4. Исполнение отдельных государственных полномочий по осуществлению первичного воинского учета органами местного самоуправления поселения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rPr>
                <w:b/>
              </w:rPr>
            </w:pPr>
            <w:r w:rsidRPr="001C2E1F">
              <w:rPr>
                <w:b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12 042,3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1 636,7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2 101,4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2 569,7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2 815,7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2 918,8</w:t>
            </w:r>
          </w:p>
        </w:tc>
      </w:tr>
      <w:tr w:rsidR="00A45DB5" w:rsidRPr="001C2E1F" w:rsidTr="00635011">
        <w:trPr>
          <w:trHeight w:val="424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12 042,3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1 636,7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2 101,4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2 569,7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2 815,7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2 918,8</w:t>
            </w:r>
          </w:p>
        </w:tc>
      </w:tr>
      <w:tr w:rsidR="00A45DB5" w:rsidRPr="001C2E1F" w:rsidTr="00635011">
        <w:trPr>
          <w:trHeight w:val="45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40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39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suppressAutoHyphens/>
            </w:pPr>
            <w:r w:rsidRPr="001C2E1F">
              <w:t xml:space="preserve">- </w:t>
            </w:r>
            <w:r w:rsidRPr="001C2E1F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67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36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r w:rsidRPr="001C2E1F">
              <w:t>5. Обеспечение проведения выборов главы поселения и депутатов в представительный орган муниципального образования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rPr>
                <w:b/>
              </w:rPr>
            </w:pPr>
            <w:r w:rsidRPr="001C2E1F">
              <w:rPr>
                <w:b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1 871,2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855,5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1 015,7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0,0</w:t>
            </w:r>
          </w:p>
        </w:tc>
      </w:tr>
      <w:tr w:rsidR="00A45DB5" w:rsidRPr="001C2E1F" w:rsidTr="00635011">
        <w:trPr>
          <w:trHeight w:val="45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421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413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1 871,2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855,5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1 015,7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41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suppressAutoHyphens/>
            </w:pPr>
            <w:r w:rsidRPr="001C2E1F">
              <w:t xml:space="preserve">- </w:t>
            </w:r>
            <w:r w:rsidRPr="001C2E1F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tabs>
                <w:tab w:val="left" w:pos="567"/>
              </w:tabs>
            </w:pPr>
            <w:r w:rsidRPr="001C2E1F">
              <w:t xml:space="preserve">6. Содержание главы </w:t>
            </w:r>
            <w:r w:rsidRPr="001C2E1F">
              <w:lastRenderedPageBreak/>
              <w:t>муниципального образования</w:t>
            </w:r>
          </w:p>
          <w:p w:rsidR="00A45DB5" w:rsidRPr="001C2E1F" w:rsidRDefault="00A45DB5" w:rsidP="00635011">
            <w:pPr>
              <w:tabs>
                <w:tab w:val="left" w:pos="567"/>
              </w:tabs>
            </w:pPr>
          </w:p>
          <w:p w:rsidR="00A45DB5" w:rsidRPr="001C2E1F" w:rsidRDefault="00A45DB5" w:rsidP="00635011">
            <w:pPr>
              <w:tabs>
                <w:tab w:val="left" w:pos="567"/>
              </w:tabs>
            </w:pPr>
          </w:p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rPr>
                <w:b/>
              </w:rPr>
            </w:pPr>
            <w:r w:rsidRPr="001C2E1F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12 828,2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3 239,3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3 196,3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3 196,3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3 196,3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18,0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18,0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68,7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68,7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suppressAutoHyphens/>
            </w:pPr>
            <w:r w:rsidRPr="001C2E1F">
              <w:t xml:space="preserve">- </w:t>
            </w:r>
            <w:r w:rsidRPr="001C2E1F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12 741,5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3 152,6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3 196,3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3 196,3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3 196,3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  <w:p w:rsidR="00A45DB5" w:rsidRPr="001C2E1F" w:rsidRDefault="00A45DB5" w:rsidP="00635011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r w:rsidRPr="001C2E1F">
              <w:t>7. Обеспечение функций органов местного самоуправления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rPr>
                <w:b/>
              </w:rPr>
            </w:pPr>
            <w:r w:rsidRPr="001C2E1F">
              <w:rPr>
                <w:b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>
              <w:rPr>
                <w:b/>
              </w:rPr>
              <w:t>116 479,9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22 223,9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975C0F" w:rsidRDefault="00A45DB5" w:rsidP="00635011">
            <w:pPr>
              <w:jc w:val="center"/>
              <w:rPr>
                <w:b/>
              </w:rPr>
            </w:pPr>
            <w:r w:rsidRPr="00975C0F">
              <w:rPr>
                <w:b/>
              </w:rPr>
              <w:t>27 273,6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33 491,2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33 491,2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315,6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315,6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137,5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137,5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suppressAutoHyphens/>
            </w:pPr>
            <w:r w:rsidRPr="001C2E1F">
              <w:t xml:space="preserve">- </w:t>
            </w:r>
            <w:r w:rsidRPr="001C2E1F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116 026,8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21 770,8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>
              <w:t>27 273,6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33 491,2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33 491,2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r w:rsidRPr="001C2E1F">
              <w:t>8.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rPr>
                <w:b/>
              </w:rPr>
            </w:pPr>
            <w:r w:rsidRPr="001C2E1F">
              <w:rPr>
                <w:b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11 388,9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2 812,7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3 239,2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2 668,5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  <w:rPr>
                <w:b/>
              </w:rPr>
            </w:pPr>
            <w:r w:rsidRPr="001C2E1F">
              <w:rPr>
                <w:b/>
              </w:rPr>
              <w:t>2 668,5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pPr>
              <w:suppressAutoHyphens/>
            </w:pPr>
            <w:r w:rsidRPr="001C2E1F">
              <w:t xml:space="preserve">- </w:t>
            </w:r>
            <w:r w:rsidRPr="001C2E1F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11 388,9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2 812,7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3 239,2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2 668,5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2 668,5</w:t>
            </w:r>
          </w:p>
        </w:tc>
      </w:tr>
      <w:tr w:rsidR="00A45DB5" w:rsidRPr="001C2E1F" w:rsidTr="00635011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/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5" w:rsidRPr="001C2E1F" w:rsidRDefault="00A45DB5" w:rsidP="00635011">
            <w:r w:rsidRPr="001C2E1F"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B5" w:rsidRPr="001C2E1F" w:rsidRDefault="00A45DB5" w:rsidP="00635011">
            <w:pPr>
              <w:jc w:val="center"/>
            </w:pPr>
            <w:r w:rsidRPr="001C2E1F">
              <w:t>0,0</w:t>
            </w:r>
          </w:p>
        </w:tc>
      </w:tr>
    </w:tbl>
    <w:p w:rsidR="00A45DB5" w:rsidRDefault="00A45DB5" w:rsidP="00B52A2E">
      <w:pPr>
        <w:widowControl w:val="0"/>
        <w:autoSpaceDE w:val="0"/>
        <w:autoSpaceDN w:val="0"/>
        <w:adjustRightInd w:val="0"/>
        <w:rPr>
          <w:rFonts w:cs="Arial"/>
          <w:i/>
          <w:sz w:val="20"/>
          <w:szCs w:val="20"/>
        </w:rPr>
      </w:pPr>
    </w:p>
    <w:p w:rsidR="00A86EB4" w:rsidRPr="003363B4" w:rsidRDefault="00B52A2E" w:rsidP="00B52A2E">
      <w:pPr>
        <w:widowControl w:val="0"/>
        <w:autoSpaceDE w:val="0"/>
        <w:autoSpaceDN w:val="0"/>
        <w:adjustRightInd w:val="0"/>
        <w:rPr>
          <w:rFonts w:cs="Arial"/>
          <w:i/>
          <w:sz w:val="20"/>
          <w:szCs w:val="20"/>
        </w:rPr>
      </w:pPr>
      <w:r w:rsidRPr="003363B4">
        <w:rPr>
          <w:rFonts w:cs="Arial"/>
          <w:i/>
          <w:sz w:val="20"/>
          <w:szCs w:val="20"/>
        </w:rPr>
        <w:t xml:space="preserve"> </w:t>
      </w:r>
      <w:r w:rsidR="00737DDE" w:rsidRPr="003363B4">
        <w:rPr>
          <w:rFonts w:cs="Arial"/>
          <w:i/>
          <w:sz w:val="20"/>
          <w:szCs w:val="20"/>
        </w:rPr>
        <w:t xml:space="preserve">(в ред. постановления администрации сельского поселения Нижнесортымский от </w:t>
      </w:r>
      <w:r w:rsidR="00A45DB5">
        <w:rPr>
          <w:rFonts w:cs="Arial"/>
          <w:i/>
          <w:sz w:val="20"/>
          <w:szCs w:val="20"/>
        </w:rPr>
        <w:t>07</w:t>
      </w:r>
      <w:r w:rsidR="00737DDE" w:rsidRPr="003363B4">
        <w:rPr>
          <w:rFonts w:cs="Arial"/>
          <w:i/>
          <w:sz w:val="20"/>
          <w:szCs w:val="20"/>
        </w:rPr>
        <w:t>.</w:t>
      </w:r>
      <w:r>
        <w:rPr>
          <w:rFonts w:cs="Arial"/>
          <w:i/>
          <w:sz w:val="20"/>
          <w:szCs w:val="20"/>
        </w:rPr>
        <w:t>0</w:t>
      </w:r>
      <w:r w:rsidR="00A45DB5">
        <w:rPr>
          <w:rFonts w:cs="Arial"/>
          <w:i/>
          <w:sz w:val="20"/>
          <w:szCs w:val="20"/>
        </w:rPr>
        <w:t>4</w:t>
      </w:r>
      <w:r w:rsidR="00737DDE" w:rsidRPr="003363B4">
        <w:rPr>
          <w:rFonts w:cs="Arial"/>
          <w:i/>
          <w:sz w:val="20"/>
          <w:szCs w:val="20"/>
        </w:rPr>
        <w:t>.202</w:t>
      </w:r>
      <w:r>
        <w:rPr>
          <w:rFonts w:cs="Arial"/>
          <w:i/>
          <w:sz w:val="20"/>
          <w:szCs w:val="20"/>
        </w:rPr>
        <w:t>5</w:t>
      </w:r>
      <w:r w:rsidR="00737DDE" w:rsidRPr="003363B4">
        <w:rPr>
          <w:rFonts w:cs="Arial"/>
          <w:i/>
          <w:sz w:val="20"/>
          <w:szCs w:val="20"/>
        </w:rPr>
        <w:t xml:space="preserve"> № </w:t>
      </w:r>
      <w:r w:rsidR="00A45DB5">
        <w:rPr>
          <w:rFonts w:cs="Arial"/>
          <w:i/>
          <w:sz w:val="20"/>
          <w:szCs w:val="20"/>
        </w:rPr>
        <w:t>96</w:t>
      </w:r>
      <w:r w:rsidR="00737DDE" w:rsidRPr="003363B4">
        <w:rPr>
          <w:rFonts w:cs="Arial"/>
          <w:i/>
          <w:sz w:val="20"/>
          <w:szCs w:val="20"/>
        </w:rPr>
        <w:t>)</w:t>
      </w:r>
    </w:p>
    <w:p w:rsidR="00EA21BB" w:rsidRPr="008D2C9D" w:rsidRDefault="00EA21BB" w:rsidP="00EA21BB"/>
    <w:p w:rsidR="00EA21BB" w:rsidRPr="003E0884" w:rsidRDefault="00EA21BB" w:rsidP="00EA21BB">
      <w:pPr>
        <w:tabs>
          <w:tab w:val="left" w:pos="900"/>
        </w:tabs>
        <w:jc w:val="both"/>
        <w:rPr>
          <w:sz w:val="28"/>
          <w:szCs w:val="28"/>
        </w:rPr>
      </w:pPr>
    </w:p>
    <w:p w:rsidR="00C573C7" w:rsidRPr="003E0884" w:rsidRDefault="00C573C7" w:rsidP="0059246D">
      <w:pPr>
        <w:tabs>
          <w:tab w:val="left" w:pos="900"/>
        </w:tabs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0591B"/>
    <w:rsid w:val="00022A80"/>
    <w:rsid w:val="00024137"/>
    <w:rsid w:val="00025542"/>
    <w:rsid w:val="000260C8"/>
    <w:rsid w:val="00032B2B"/>
    <w:rsid w:val="0004043C"/>
    <w:rsid w:val="00053EC5"/>
    <w:rsid w:val="00056B7F"/>
    <w:rsid w:val="00062618"/>
    <w:rsid w:val="0007507C"/>
    <w:rsid w:val="000802AC"/>
    <w:rsid w:val="000937B8"/>
    <w:rsid w:val="00094BF6"/>
    <w:rsid w:val="000955E3"/>
    <w:rsid w:val="0009779A"/>
    <w:rsid w:val="000A1398"/>
    <w:rsid w:val="000A66CD"/>
    <w:rsid w:val="000A7092"/>
    <w:rsid w:val="000B2090"/>
    <w:rsid w:val="000B4D6A"/>
    <w:rsid w:val="000B4F53"/>
    <w:rsid w:val="000C0671"/>
    <w:rsid w:val="000C6345"/>
    <w:rsid w:val="000D2EBC"/>
    <w:rsid w:val="000E3A10"/>
    <w:rsid w:val="000E4B09"/>
    <w:rsid w:val="000E5E69"/>
    <w:rsid w:val="000F0949"/>
    <w:rsid w:val="000F16D5"/>
    <w:rsid w:val="000F552F"/>
    <w:rsid w:val="00115B26"/>
    <w:rsid w:val="00130F2B"/>
    <w:rsid w:val="0013429D"/>
    <w:rsid w:val="001401B8"/>
    <w:rsid w:val="001418BB"/>
    <w:rsid w:val="00143130"/>
    <w:rsid w:val="001519BC"/>
    <w:rsid w:val="00152411"/>
    <w:rsid w:val="001571D3"/>
    <w:rsid w:val="00160FF8"/>
    <w:rsid w:val="00162990"/>
    <w:rsid w:val="00172347"/>
    <w:rsid w:val="00187E22"/>
    <w:rsid w:val="001A4E5D"/>
    <w:rsid w:val="001C011A"/>
    <w:rsid w:val="001E0A67"/>
    <w:rsid w:val="001E3CED"/>
    <w:rsid w:val="001E6CCA"/>
    <w:rsid w:val="001F27CC"/>
    <w:rsid w:val="001F3625"/>
    <w:rsid w:val="001F737B"/>
    <w:rsid w:val="002071EB"/>
    <w:rsid w:val="002158C3"/>
    <w:rsid w:val="0023512D"/>
    <w:rsid w:val="002351DD"/>
    <w:rsid w:val="002528A9"/>
    <w:rsid w:val="00253B21"/>
    <w:rsid w:val="002608FA"/>
    <w:rsid w:val="002612A5"/>
    <w:rsid w:val="00262429"/>
    <w:rsid w:val="00264072"/>
    <w:rsid w:val="002742FF"/>
    <w:rsid w:val="00275885"/>
    <w:rsid w:val="002762EE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2D454B"/>
    <w:rsid w:val="002D46C2"/>
    <w:rsid w:val="002E787A"/>
    <w:rsid w:val="002F6023"/>
    <w:rsid w:val="00300BF5"/>
    <w:rsid w:val="00304CA9"/>
    <w:rsid w:val="003104CA"/>
    <w:rsid w:val="003135BE"/>
    <w:rsid w:val="0031501B"/>
    <w:rsid w:val="0031763D"/>
    <w:rsid w:val="00325361"/>
    <w:rsid w:val="00325753"/>
    <w:rsid w:val="003363B4"/>
    <w:rsid w:val="00337BFD"/>
    <w:rsid w:val="003538F7"/>
    <w:rsid w:val="00361B0B"/>
    <w:rsid w:val="0036401C"/>
    <w:rsid w:val="00370A86"/>
    <w:rsid w:val="003729D2"/>
    <w:rsid w:val="0037483E"/>
    <w:rsid w:val="00386692"/>
    <w:rsid w:val="0039451A"/>
    <w:rsid w:val="003945FA"/>
    <w:rsid w:val="003A246B"/>
    <w:rsid w:val="003B3339"/>
    <w:rsid w:val="003B490B"/>
    <w:rsid w:val="003C2006"/>
    <w:rsid w:val="003C22ED"/>
    <w:rsid w:val="003C265F"/>
    <w:rsid w:val="003D01B3"/>
    <w:rsid w:val="003D2728"/>
    <w:rsid w:val="003D4BDA"/>
    <w:rsid w:val="003E0884"/>
    <w:rsid w:val="003E434B"/>
    <w:rsid w:val="003F025F"/>
    <w:rsid w:val="003F1045"/>
    <w:rsid w:val="003F6406"/>
    <w:rsid w:val="003F6BB6"/>
    <w:rsid w:val="00401B10"/>
    <w:rsid w:val="004156EA"/>
    <w:rsid w:val="004220BB"/>
    <w:rsid w:val="004300BF"/>
    <w:rsid w:val="00435B99"/>
    <w:rsid w:val="00440B92"/>
    <w:rsid w:val="004430FF"/>
    <w:rsid w:val="00456548"/>
    <w:rsid w:val="00460FC3"/>
    <w:rsid w:val="004616BF"/>
    <w:rsid w:val="00463B82"/>
    <w:rsid w:val="00470F50"/>
    <w:rsid w:val="004712C4"/>
    <w:rsid w:val="0047238E"/>
    <w:rsid w:val="0047498F"/>
    <w:rsid w:val="00475B7F"/>
    <w:rsid w:val="00477D0E"/>
    <w:rsid w:val="00482B03"/>
    <w:rsid w:val="00494792"/>
    <w:rsid w:val="00496A3A"/>
    <w:rsid w:val="004A2CA1"/>
    <w:rsid w:val="004A543E"/>
    <w:rsid w:val="004A7B17"/>
    <w:rsid w:val="004C09CF"/>
    <w:rsid w:val="004C3834"/>
    <w:rsid w:val="004C5564"/>
    <w:rsid w:val="004E0E51"/>
    <w:rsid w:val="004E5FA9"/>
    <w:rsid w:val="004F3618"/>
    <w:rsid w:val="005061D9"/>
    <w:rsid w:val="005126B0"/>
    <w:rsid w:val="005250D1"/>
    <w:rsid w:val="00527EB5"/>
    <w:rsid w:val="00534510"/>
    <w:rsid w:val="005347E5"/>
    <w:rsid w:val="00540550"/>
    <w:rsid w:val="0057224C"/>
    <w:rsid w:val="00575902"/>
    <w:rsid w:val="005761F9"/>
    <w:rsid w:val="005875CA"/>
    <w:rsid w:val="0059246D"/>
    <w:rsid w:val="005A0C6F"/>
    <w:rsid w:val="005B3EA6"/>
    <w:rsid w:val="005B413C"/>
    <w:rsid w:val="005C056B"/>
    <w:rsid w:val="005C1814"/>
    <w:rsid w:val="005D7122"/>
    <w:rsid w:val="005D7A04"/>
    <w:rsid w:val="005E0195"/>
    <w:rsid w:val="005E38E0"/>
    <w:rsid w:val="006063DE"/>
    <w:rsid w:val="006156BF"/>
    <w:rsid w:val="006243B6"/>
    <w:rsid w:val="00626F76"/>
    <w:rsid w:val="00627F5E"/>
    <w:rsid w:val="00642D32"/>
    <w:rsid w:val="0065508A"/>
    <w:rsid w:val="00661E4D"/>
    <w:rsid w:val="006843B0"/>
    <w:rsid w:val="00696835"/>
    <w:rsid w:val="006A22A4"/>
    <w:rsid w:val="006B3D6F"/>
    <w:rsid w:val="006B426B"/>
    <w:rsid w:val="006C18A4"/>
    <w:rsid w:val="006C1D83"/>
    <w:rsid w:val="006C604F"/>
    <w:rsid w:val="006D0D2A"/>
    <w:rsid w:val="006D688A"/>
    <w:rsid w:val="006D7BC7"/>
    <w:rsid w:val="006E2428"/>
    <w:rsid w:val="006F0047"/>
    <w:rsid w:val="00707D80"/>
    <w:rsid w:val="00734D39"/>
    <w:rsid w:val="00735E2D"/>
    <w:rsid w:val="00736B9C"/>
    <w:rsid w:val="00737DDE"/>
    <w:rsid w:val="0075162D"/>
    <w:rsid w:val="007530B1"/>
    <w:rsid w:val="0075433E"/>
    <w:rsid w:val="00764AAF"/>
    <w:rsid w:val="0078352B"/>
    <w:rsid w:val="00786547"/>
    <w:rsid w:val="0078794C"/>
    <w:rsid w:val="00787EC1"/>
    <w:rsid w:val="00790548"/>
    <w:rsid w:val="00794143"/>
    <w:rsid w:val="00794269"/>
    <w:rsid w:val="007A4B10"/>
    <w:rsid w:val="007B4715"/>
    <w:rsid w:val="007B4E81"/>
    <w:rsid w:val="007C577E"/>
    <w:rsid w:val="007D6953"/>
    <w:rsid w:val="007D7919"/>
    <w:rsid w:val="007E1D5E"/>
    <w:rsid w:val="007E3075"/>
    <w:rsid w:val="007F6221"/>
    <w:rsid w:val="00800070"/>
    <w:rsid w:val="008001A8"/>
    <w:rsid w:val="008019B6"/>
    <w:rsid w:val="00806777"/>
    <w:rsid w:val="00822196"/>
    <w:rsid w:val="00822DB3"/>
    <w:rsid w:val="008263CB"/>
    <w:rsid w:val="008335D9"/>
    <w:rsid w:val="00843C63"/>
    <w:rsid w:val="00861B2A"/>
    <w:rsid w:val="00861F9C"/>
    <w:rsid w:val="008624A2"/>
    <w:rsid w:val="00867BD8"/>
    <w:rsid w:val="0087491A"/>
    <w:rsid w:val="00875896"/>
    <w:rsid w:val="00877271"/>
    <w:rsid w:val="00880C78"/>
    <w:rsid w:val="008820C0"/>
    <w:rsid w:val="00884F52"/>
    <w:rsid w:val="008866F9"/>
    <w:rsid w:val="00887623"/>
    <w:rsid w:val="008A332F"/>
    <w:rsid w:val="008A36B9"/>
    <w:rsid w:val="008A45A1"/>
    <w:rsid w:val="008A5BCF"/>
    <w:rsid w:val="008A7215"/>
    <w:rsid w:val="008C31C7"/>
    <w:rsid w:val="008C3BA0"/>
    <w:rsid w:val="008D2C9D"/>
    <w:rsid w:val="008E34EC"/>
    <w:rsid w:val="008F01EB"/>
    <w:rsid w:val="0090320E"/>
    <w:rsid w:val="00906BD1"/>
    <w:rsid w:val="00907CEF"/>
    <w:rsid w:val="009348FA"/>
    <w:rsid w:val="00940706"/>
    <w:rsid w:val="009411F9"/>
    <w:rsid w:val="009504B5"/>
    <w:rsid w:val="00951A03"/>
    <w:rsid w:val="0096601A"/>
    <w:rsid w:val="00985582"/>
    <w:rsid w:val="00992452"/>
    <w:rsid w:val="009A6EF2"/>
    <w:rsid w:val="009C3107"/>
    <w:rsid w:val="009D7C46"/>
    <w:rsid w:val="009E0773"/>
    <w:rsid w:val="009E0F7D"/>
    <w:rsid w:val="009E1CDD"/>
    <w:rsid w:val="009E4B56"/>
    <w:rsid w:val="009F3185"/>
    <w:rsid w:val="009F4C10"/>
    <w:rsid w:val="009F69CE"/>
    <w:rsid w:val="00A02A09"/>
    <w:rsid w:val="00A037F2"/>
    <w:rsid w:val="00A047C3"/>
    <w:rsid w:val="00A10D02"/>
    <w:rsid w:val="00A157CA"/>
    <w:rsid w:val="00A237E4"/>
    <w:rsid w:val="00A274E1"/>
    <w:rsid w:val="00A41B82"/>
    <w:rsid w:val="00A42B1D"/>
    <w:rsid w:val="00A45DB5"/>
    <w:rsid w:val="00A51C06"/>
    <w:rsid w:val="00A82EEA"/>
    <w:rsid w:val="00A86EB4"/>
    <w:rsid w:val="00A96BA9"/>
    <w:rsid w:val="00AA0FFB"/>
    <w:rsid w:val="00AA4839"/>
    <w:rsid w:val="00AB7EBD"/>
    <w:rsid w:val="00AC2F7E"/>
    <w:rsid w:val="00AD1680"/>
    <w:rsid w:val="00AD2B52"/>
    <w:rsid w:val="00AE7853"/>
    <w:rsid w:val="00AF39E3"/>
    <w:rsid w:val="00AF6CDE"/>
    <w:rsid w:val="00B05412"/>
    <w:rsid w:val="00B101E8"/>
    <w:rsid w:val="00B16DDD"/>
    <w:rsid w:val="00B34C33"/>
    <w:rsid w:val="00B36DF4"/>
    <w:rsid w:val="00B52A2E"/>
    <w:rsid w:val="00B73484"/>
    <w:rsid w:val="00B738F6"/>
    <w:rsid w:val="00B800D6"/>
    <w:rsid w:val="00B80FC2"/>
    <w:rsid w:val="00B840C4"/>
    <w:rsid w:val="00B950F2"/>
    <w:rsid w:val="00BC0533"/>
    <w:rsid w:val="00BC6FA0"/>
    <w:rsid w:val="00BD0366"/>
    <w:rsid w:val="00BD4ED7"/>
    <w:rsid w:val="00BE566F"/>
    <w:rsid w:val="00BF1CE2"/>
    <w:rsid w:val="00C04022"/>
    <w:rsid w:val="00C042DA"/>
    <w:rsid w:val="00C1091B"/>
    <w:rsid w:val="00C151BA"/>
    <w:rsid w:val="00C31E47"/>
    <w:rsid w:val="00C45A82"/>
    <w:rsid w:val="00C46444"/>
    <w:rsid w:val="00C50B92"/>
    <w:rsid w:val="00C555EB"/>
    <w:rsid w:val="00C573C7"/>
    <w:rsid w:val="00C65DED"/>
    <w:rsid w:val="00C66BCA"/>
    <w:rsid w:val="00C67DA7"/>
    <w:rsid w:val="00C72525"/>
    <w:rsid w:val="00C8752C"/>
    <w:rsid w:val="00C9695F"/>
    <w:rsid w:val="00CA00FA"/>
    <w:rsid w:val="00CA13BB"/>
    <w:rsid w:val="00CB26F1"/>
    <w:rsid w:val="00CB429D"/>
    <w:rsid w:val="00CC297B"/>
    <w:rsid w:val="00CF6377"/>
    <w:rsid w:val="00CF63F9"/>
    <w:rsid w:val="00D148E4"/>
    <w:rsid w:val="00D176B3"/>
    <w:rsid w:val="00D23C51"/>
    <w:rsid w:val="00D240A7"/>
    <w:rsid w:val="00D24F7A"/>
    <w:rsid w:val="00D33073"/>
    <w:rsid w:val="00D3453E"/>
    <w:rsid w:val="00D422B4"/>
    <w:rsid w:val="00D43E46"/>
    <w:rsid w:val="00D44604"/>
    <w:rsid w:val="00D47A75"/>
    <w:rsid w:val="00D5088B"/>
    <w:rsid w:val="00D54330"/>
    <w:rsid w:val="00D65DB4"/>
    <w:rsid w:val="00D66155"/>
    <w:rsid w:val="00D716EC"/>
    <w:rsid w:val="00D84D18"/>
    <w:rsid w:val="00D852E3"/>
    <w:rsid w:val="00D95E85"/>
    <w:rsid w:val="00DA2F2A"/>
    <w:rsid w:val="00DA3239"/>
    <w:rsid w:val="00DB64EE"/>
    <w:rsid w:val="00DB656F"/>
    <w:rsid w:val="00DC08D2"/>
    <w:rsid w:val="00DC341D"/>
    <w:rsid w:val="00DC597D"/>
    <w:rsid w:val="00DD4BBE"/>
    <w:rsid w:val="00DE0205"/>
    <w:rsid w:val="00DE5108"/>
    <w:rsid w:val="00DF153D"/>
    <w:rsid w:val="00DF4CD4"/>
    <w:rsid w:val="00E074A7"/>
    <w:rsid w:val="00E11DE6"/>
    <w:rsid w:val="00E120AB"/>
    <w:rsid w:val="00E1388C"/>
    <w:rsid w:val="00E16DB8"/>
    <w:rsid w:val="00E2305C"/>
    <w:rsid w:val="00E36153"/>
    <w:rsid w:val="00E42CD6"/>
    <w:rsid w:val="00E54093"/>
    <w:rsid w:val="00E80124"/>
    <w:rsid w:val="00E81093"/>
    <w:rsid w:val="00E84504"/>
    <w:rsid w:val="00E85529"/>
    <w:rsid w:val="00E93873"/>
    <w:rsid w:val="00EA21BB"/>
    <w:rsid w:val="00EB672E"/>
    <w:rsid w:val="00EC1A1F"/>
    <w:rsid w:val="00EC7FD6"/>
    <w:rsid w:val="00ED5446"/>
    <w:rsid w:val="00ED572D"/>
    <w:rsid w:val="00ED6600"/>
    <w:rsid w:val="00EE0035"/>
    <w:rsid w:val="00EE3FB8"/>
    <w:rsid w:val="00EF18C3"/>
    <w:rsid w:val="00EF382D"/>
    <w:rsid w:val="00F00E56"/>
    <w:rsid w:val="00F3086B"/>
    <w:rsid w:val="00F3752D"/>
    <w:rsid w:val="00F4629D"/>
    <w:rsid w:val="00F47662"/>
    <w:rsid w:val="00F5384F"/>
    <w:rsid w:val="00F57B40"/>
    <w:rsid w:val="00F61CDC"/>
    <w:rsid w:val="00F62186"/>
    <w:rsid w:val="00F6625E"/>
    <w:rsid w:val="00F67739"/>
    <w:rsid w:val="00F76907"/>
    <w:rsid w:val="00F97E3A"/>
    <w:rsid w:val="00FA30B7"/>
    <w:rsid w:val="00FA443C"/>
    <w:rsid w:val="00FB10B2"/>
    <w:rsid w:val="00FD1B71"/>
    <w:rsid w:val="00FD33AC"/>
    <w:rsid w:val="00FD4E03"/>
    <w:rsid w:val="00FD60FB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0C4CF-7266-4A20-9CD2-EFFF958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  <w:style w:type="paragraph" w:customStyle="1" w:styleId="11">
    <w:name w:val="Знак Знак1"/>
    <w:basedOn w:val="a"/>
    <w:rsid w:val="00CA00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953FB-0BE1-4D6D-8B79-94018AB9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User</cp:lastModifiedBy>
  <cp:revision>8</cp:revision>
  <cp:lastPrinted>2022-11-30T05:09:00Z</cp:lastPrinted>
  <dcterms:created xsi:type="dcterms:W3CDTF">2024-11-27T08:40:00Z</dcterms:created>
  <dcterms:modified xsi:type="dcterms:W3CDTF">2025-05-17T10:56:00Z</dcterms:modified>
</cp:coreProperties>
</file>