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95B" w:rsidRDefault="00DB542F" w:rsidP="00DB542F">
      <w:pPr>
        <w:jc w:val="right"/>
        <w:rPr>
          <w:sz w:val="24"/>
          <w:szCs w:val="24"/>
          <w:lang w:val="ru-RU"/>
        </w:rPr>
      </w:pPr>
      <w:r w:rsidRPr="00DB542F">
        <w:rPr>
          <w:sz w:val="24"/>
          <w:szCs w:val="24"/>
          <w:lang w:val="ru-RU"/>
        </w:rPr>
        <w:t>Приложение 2</w:t>
      </w:r>
    </w:p>
    <w:p w:rsidR="00480267" w:rsidRDefault="00480267" w:rsidP="00DB542F">
      <w:pPr>
        <w:jc w:val="right"/>
        <w:rPr>
          <w:sz w:val="24"/>
          <w:szCs w:val="24"/>
          <w:lang w:val="ru-RU"/>
        </w:rPr>
      </w:pPr>
    </w:p>
    <w:p w:rsidR="00480267" w:rsidRDefault="00480267" w:rsidP="00DB542F">
      <w:pPr>
        <w:jc w:val="right"/>
        <w:rPr>
          <w:sz w:val="24"/>
          <w:szCs w:val="24"/>
          <w:lang w:val="ru-RU"/>
        </w:rPr>
      </w:pPr>
      <w:bookmarkStart w:id="0" w:name="_GoBack"/>
      <w:bookmarkEnd w:id="0"/>
    </w:p>
    <w:p w:rsidR="00B21A9E" w:rsidRPr="00B21A9E" w:rsidRDefault="00B21A9E" w:rsidP="00B21A9E">
      <w:pPr>
        <w:jc w:val="center"/>
        <w:rPr>
          <w:b/>
          <w:sz w:val="26"/>
          <w:szCs w:val="26"/>
          <w:lang w:val="ru-RU"/>
        </w:rPr>
      </w:pPr>
      <w:r w:rsidRPr="00B21A9E">
        <w:rPr>
          <w:b/>
          <w:sz w:val="26"/>
          <w:szCs w:val="26"/>
          <w:lang w:val="ru-RU"/>
        </w:rPr>
        <w:t>Основные условия предоставления субсидий</w:t>
      </w:r>
    </w:p>
    <w:p w:rsidR="00B21A9E" w:rsidRDefault="00B21A9E" w:rsidP="00B21A9E">
      <w:pPr>
        <w:jc w:val="center"/>
        <w:rPr>
          <w:sz w:val="26"/>
          <w:szCs w:val="26"/>
          <w:lang w:val="ru-RU"/>
        </w:rPr>
      </w:pPr>
    </w:p>
    <w:p w:rsidR="00480267" w:rsidRDefault="00480267" w:rsidP="00B21A9E">
      <w:pPr>
        <w:jc w:val="center"/>
        <w:rPr>
          <w:sz w:val="26"/>
          <w:szCs w:val="26"/>
          <w:lang w:val="ru-RU"/>
        </w:rPr>
      </w:pPr>
    </w:p>
    <w:p w:rsidR="00480267" w:rsidRDefault="00480267" w:rsidP="00B21A9E">
      <w:pPr>
        <w:jc w:val="center"/>
        <w:rPr>
          <w:sz w:val="26"/>
          <w:szCs w:val="26"/>
          <w:lang w:val="ru-RU"/>
        </w:rPr>
      </w:pPr>
    </w:p>
    <w:p w:rsidR="00480267" w:rsidRPr="00B21A9E" w:rsidRDefault="00480267" w:rsidP="00B21A9E">
      <w:pPr>
        <w:jc w:val="center"/>
        <w:rPr>
          <w:sz w:val="26"/>
          <w:szCs w:val="26"/>
          <w:lang w:val="ru-RU"/>
        </w:rPr>
      </w:pPr>
    </w:p>
    <w:p w:rsidR="00B21A9E" w:rsidRPr="00B21A9E" w:rsidRDefault="00B21A9E" w:rsidP="00480267">
      <w:pPr>
        <w:spacing w:line="360" w:lineRule="auto"/>
        <w:ind w:firstLine="567"/>
        <w:jc w:val="both"/>
        <w:rPr>
          <w:sz w:val="26"/>
          <w:szCs w:val="26"/>
          <w:lang w:val="ru-RU"/>
        </w:rPr>
      </w:pPr>
      <w:r w:rsidRPr="00B21A9E">
        <w:rPr>
          <w:sz w:val="26"/>
          <w:szCs w:val="26"/>
          <w:lang w:val="ru-RU"/>
        </w:rPr>
        <w:t xml:space="preserve">1 Налоговый учёт в Ханты-Мансийском автономном округе – Югре и осуществление деятельности на территории </w:t>
      </w:r>
      <w:proofErr w:type="spellStart"/>
      <w:r w:rsidRPr="00B21A9E">
        <w:rPr>
          <w:sz w:val="26"/>
          <w:szCs w:val="26"/>
          <w:lang w:val="ru-RU"/>
        </w:rPr>
        <w:t>Сургутского</w:t>
      </w:r>
      <w:proofErr w:type="spellEnd"/>
      <w:r w:rsidRPr="00B21A9E">
        <w:rPr>
          <w:sz w:val="26"/>
          <w:szCs w:val="26"/>
          <w:lang w:val="ru-RU"/>
        </w:rPr>
        <w:t xml:space="preserve"> района.</w:t>
      </w:r>
    </w:p>
    <w:p w:rsidR="00B21A9E" w:rsidRPr="00B21A9E" w:rsidRDefault="00B21A9E" w:rsidP="00480267">
      <w:pPr>
        <w:spacing w:line="360" w:lineRule="auto"/>
        <w:ind w:firstLine="567"/>
        <w:jc w:val="both"/>
        <w:rPr>
          <w:sz w:val="26"/>
          <w:szCs w:val="26"/>
          <w:lang w:val="ru-RU"/>
        </w:rPr>
      </w:pPr>
      <w:r w:rsidRPr="00B21A9E">
        <w:rPr>
          <w:sz w:val="26"/>
          <w:szCs w:val="26"/>
          <w:lang w:val="ru-RU"/>
        </w:rPr>
        <w:t xml:space="preserve">2. Уплата налогов в консолидированный бюджет </w:t>
      </w:r>
      <w:proofErr w:type="spellStart"/>
      <w:r w:rsidRPr="00B21A9E">
        <w:rPr>
          <w:sz w:val="26"/>
          <w:szCs w:val="26"/>
          <w:lang w:val="ru-RU"/>
        </w:rPr>
        <w:t>Сургутского</w:t>
      </w:r>
      <w:proofErr w:type="spellEnd"/>
      <w:r w:rsidRPr="00B21A9E">
        <w:rPr>
          <w:sz w:val="26"/>
          <w:szCs w:val="26"/>
          <w:lang w:val="ru-RU"/>
        </w:rPr>
        <w:t xml:space="preserve"> района и (или) уплата налога на профессиональный доход (за исключением индивидуальных предпринимателей, воспользовавшихся правом на «налоговые каникулы»).</w:t>
      </w:r>
    </w:p>
    <w:p w:rsidR="00B21A9E" w:rsidRPr="00B21A9E" w:rsidRDefault="00B21A9E" w:rsidP="00480267">
      <w:pPr>
        <w:spacing w:line="360" w:lineRule="auto"/>
        <w:ind w:firstLine="567"/>
        <w:jc w:val="both"/>
        <w:rPr>
          <w:sz w:val="26"/>
          <w:szCs w:val="26"/>
          <w:lang w:val="ru-RU"/>
        </w:rPr>
      </w:pPr>
      <w:r w:rsidRPr="00B21A9E">
        <w:rPr>
          <w:sz w:val="26"/>
          <w:szCs w:val="26"/>
          <w:lang w:val="ru-RU"/>
        </w:rPr>
        <w:t xml:space="preserve">3. Осуществление социально значимого (приоритетного) вида деятельности в </w:t>
      </w:r>
      <w:proofErr w:type="spellStart"/>
      <w:r w:rsidRPr="00B21A9E">
        <w:rPr>
          <w:sz w:val="26"/>
          <w:szCs w:val="26"/>
          <w:lang w:val="ru-RU"/>
        </w:rPr>
        <w:t>Сургутском</w:t>
      </w:r>
      <w:proofErr w:type="spellEnd"/>
      <w:r w:rsidRPr="00B21A9E">
        <w:rPr>
          <w:sz w:val="26"/>
          <w:szCs w:val="26"/>
          <w:lang w:val="ru-RU"/>
        </w:rPr>
        <w:t xml:space="preserve"> районе, </w:t>
      </w:r>
      <w:r w:rsidRPr="00B21A9E">
        <w:rPr>
          <w:sz w:val="26"/>
          <w:szCs w:val="26"/>
          <w:u w:val="single"/>
          <w:lang w:val="ru-RU"/>
        </w:rPr>
        <w:t>в качестве основного вида деятельности</w:t>
      </w:r>
      <w:r w:rsidRPr="00B21A9E">
        <w:rPr>
          <w:sz w:val="26"/>
          <w:szCs w:val="26"/>
          <w:lang w:val="ru-RU"/>
        </w:rPr>
        <w:t xml:space="preserve">. </w:t>
      </w:r>
    </w:p>
    <w:p w:rsidR="00B21A9E" w:rsidRPr="00B21A9E" w:rsidRDefault="00B21A9E" w:rsidP="00480267">
      <w:pPr>
        <w:spacing w:line="360" w:lineRule="auto"/>
        <w:ind w:firstLine="567"/>
        <w:jc w:val="both"/>
        <w:rPr>
          <w:sz w:val="26"/>
          <w:szCs w:val="26"/>
          <w:lang w:val="ru-RU"/>
        </w:rPr>
      </w:pPr>
      <w:r w:rsidRPr="00B21A9E">
        <w:rPr>
          <w:sz w:val="26"/>
          <w:szCs w:val="26"/>
          <w:lang w:val="ru-RU"/>
        </w:rPr>
        <w:t>4. У юридического лица – наличие созданных рабочих мест (не менее 1 (одного)).</w:t>
      </w:r>
    </w:p>
    <w:p w:rsidR="00B21A9E" w:rsidRDefault="00B21A9E" w:rsidP="00480267">
      <w:pPr>
        <w:spacing w:line="360" w:lineRule="auto"/>
        <w:ind w:firstLine="567"/>
        <w:jc w:val="both"/>
        <w:rPr>
          <w:sz w:val="26"/>
          <w:szCs w:val="26"/>
          <w:lang w:val="ru-RU"/>
        </w:rPr>
      </w:pPr>
      <w:r w:rsidRPr="00B21A9E">
        <w:rPr>
          <w:sz w:val="26"/>
          <w:szCs w:val="26"/>
          <w:lang w:val="ru-RU"/>
        </w:rPr>
        <w:t>5. Участники отбора должны являться субъектами МСП.</w:t>
      </w:r>
    </w:p>
    <w:p w:rsidR="007217E3" w:rsidRPr="00B21A9E" w:rsidRDefault="007217E3" w:rsidP="006F5FE0">
      <w:pPr>
        <w:spacing w:line="276" w:lineRule="auto"/>
        <w:ind w:firstLine="567"/>
        <w:jc w:val="both"/>
        <w:rPr>
          <w:sz w:val="26"/>
          <w:szCs w:val="26"/>
          <w:lang w:val="ru-RU"/>
        </w:rPr>
      </w:pPr>
    </w:p>
    <w:tbl>
      <w:tblPr>
        <w:tblpPr w:leftFromText="180" w:rightFromText="180" w:vertAnchor="page" w:horzAnchor="margin" w:tblpY="9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49"/>
        <w:gridCol w:w="2848"/>
        <w:gridCol w:w="3119"/>
        <w:gridCol w:w="2829"/>
      </w:tblGrid>
      <w:tr w:rsidR="00B21A9E" w:rsidRPr="00480267" w:rsidTr="007217E3">
        <w:trPr>
          <w:trHeight w:val="422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21A9E" w:rsidRPr="00B21A9E" w:rsidRDefault="00B21A9E" w:rsidP="00595EA3">
            <w:pPr>
              <w:spacing w:line="256" w:lineRule="auto"/>
              <w:jc w:val="center"/>
              <w:rPr>
                <w:b/>
                <w:color w:val="000000"/>
                <w:sz w:val="26"/>
                <w:szCs w:val="26"/>
                <w:lang w:val="ru-RU" w:eastAsia="en-US"/>
              </w:rPr>
            </w:pPr>
            <w:r w:rsidRPr="00B21A9E">
              <w:rPr>
                <w:b/>
                <w:color w:val="C45911" w:themeColor="accent2" w:themeShade="BF"/>
                <w:sz w:val="26"/>
                <w:szCs w:val="26"/>
                <w:lang w:val="ru-RU"/>
              </w:rPr>
              <w:t xml:space="preserve">«Акселерация субъектов малого и среднего предпринимательства» </w:t>
            </w:r>
          </w:p>
        </w:tc>
      </w:tr>
      <w:tr w:rsidR="00B21A9E" w:rsidRPr="001259F6" w:rsidTr="006F5FE0">
        <w:trPr>
          <w:trHeight w:val="42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21A9E" w:rsidRPr="00665945" w:rsidRDefault="00B21A9E" w:rsidP="007217E3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5945">
              <w:rPr>
                <w:color w:val="000000"/>
                <w:sz w:val="22"/>
                <w:szCs w:val="22"/>
                <w:lang w:eastAsia="en-US"/>
              </w:rPr>
              <w:t>№</w:t>
            </w:r>
          </w:p>
          <w:p w:rsidR="00B21A9E" w:rsidRPr="00665945" w:rsidRDefault="00B21A9E" w:rsidP="007217E3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val="ru-RU" w:eastAsia="en-US"/>
              </w:rPr>
            </w:pPr>
            <w:r w:rsidRPr="00665945">
              <w:rPr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21A9E" w:rsidRPr="00665945" w:rsidRDefault="00B21A9E" w:rsidP="007217E3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5945">
              <w:rPr>
                <w:color w:val="000000"/>
                <w:sz w:val="22"/>
                <w:szCs w:val="22"/>
                <w:lang w:val="ru-RU" w:eastAsia="en-US"/>
              </w:rPr>
              <w:t>Направление затрат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21A9E" w:rsidRPr="00665945" w:rsidRDefault="00B21A9E" w:rsidP="007217E3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65945">
              <w:rPr>
                <w:color w:val="000000"/>
                <w:sz w:val="22"/>
                <w:szCs w:val="22"/>
                <w:lang w:eastAsia="en-US"/>
              </w:rPr>
              <w:t>Размер</w:t>
            </w:r>
            <w:proofErr w:type="spellEnd"/>
            <w:r w:rsidRPr="00665945"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665945">
              <w:rPr>
                <w:color w:val="000000"/>
                <w:sz w:val="22"/>
                <w:szCs w:val="22"/>
                <w:lang w:eastAsia="en-US"/>
              </w:rPr>
              <w:t>субсидии</w:t>
            </w:r>
            <w:proofErr w:type="spell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21A9E" w:rsidRPr="00665945" w:rsidRDefault="00B21A9E" w:rsidP="007217E3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65945">
              <w:rPr>
                <w:color w:val="000000"/>
                <w:sz w:val="22"/>
                <w:szCs w:val="22"/>
                <w:lang w:eastAsia="en-US"/>
              </w:rPr>
              <w:t>Условия</w:t>
            </w:r>
            <w:proofErr w:type="spellEnd"/>
            <w:r w:rsidRPr="0066594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5945">
              <w:rPr>
                <w:color w:val="000000"/>
                <w:sz w:val="22"/>
                <w:szCs w:val="22"/>
                <w:lang w:eastAsia="en-US"/>
              </w:rPr>
              <w:t>оказания</w:t>
            </w:r>
            <w:proofErr w:type="spellEnd"/>
            <w:r w:rsidRPr="0066594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5945">
              <w:rPr>
                <w:color w:val="000000"/>
                <w:sz w:val="22"/>
                <w:szCs w:val="22"/>
                <w:lang w:eastAsia="en-US"/>
              </w:rPr>
              <w:t>поддержки</w:t>
            </w:r>
            <w:proofErr w:type="spellEnd"/>
          </w:p>
        </w:tc>
      </w:tr>
      <w:tr w:rsidR="007217E3" w:rsidRPr="00480267" w:rsidTr="006F5FE0">
        <w:trPr>
          <w:trHeight w:val="34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7217E3" w:rsidRPr="00665945" w:rsidRDefault="007217E3" w:rsidP="007217E3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val="ru-RU" w:eastAsia="en-US"/>
              </w:rPr>
            </w:pPr>
            <w:r w:rsidRPr="00665945"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665945">
              <w:rPr>
                <w:color w:val="000000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7E3" w:rsidRPr="00665945" w:rsidRDefault="007217E3" w:rsidP="007217E3">
            <w:pPr>
              <w:spacing w:line="256" w:lineRule="auto"/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 w:rsidRPr="00665945">
              <w:rPr>
                <w:color w:val="000000"/>
                <w:sz w:val="22"/>
                <w:szCs w:val="22"/>
                <w:lang w:val="ru-RU" w:eastAsia="en-US"/>
              </w:rPr>
              <w:t>Возмещение части затрат на аренду(субаренду) нежилых помещений.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7E3" w:rsidRPr="00665945" w:rsidRDefault="007217E3" w:rsidP="007217E3">
            <w:pPr>
              <w:spacing w:line="256" w:lineRule="auto"/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 w:rsidRPr="00665945">
              <w:rPr>
                <w:rFonts w:eastAsia="Calibri"/>
                <w:sz w:val="22"/>
                <w:szCs w:val="22"/>
                <w:lang w:val="ru-RU" w:eastAsia="en-US"/>
              </w:rPr>
              <w:t xml:space="preserve">не более 50% от общего объема затрат и не более 300 000 рублей </w:t>
            </w:r>
            <w:r w:rsidRPr="00665945">
              <w:rPr>
                <w:color w:val="000000"/>
                <w:sz w:val="22"/>
                <w:szCs w:val="22"/>
                <w:lang w:val="ru-RU" w:eastAsia="en-US"/>
              </w:rPr>
              <w:t>на одного получателя субсидии в год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7E3" w:rsidRDefault="007217E3" w:rsidP="007217E3">
            <w:pPr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  <w:p w:rsidR="007217E3" w:rsidRDefault="007217E3" w:rsidP="007217E3">
            <w:pPr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  <w:p w:rsidR="007217E3" w:rsidRDefault="007217E3" w:rsidP="007217E3">
            <w:pPr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  <w:p w:rsidR="007217E3" w:rsidRDefault="007217E3" w:rsidP="007217E3">
            <w:pPr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  <w:p w:rsidR="007217E3" w:rsidRDefault="007217E3" w:rsidP="007217E3">
            <w:pPr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  <w:p w:rsidR="007217E3" w:rsidRDefault="007217E3" w:rsidP="007217E3">
            <w:pPr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  <w:p w:rsidR="007217E3" w:rsidRDefault="007217E3" w:rsidP="007217E3">
            <w:pPr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  <w:p w:rsidR="007217E3" w:rsidRDefault="007217E3" w:rsidP="007217E3">
            <w:pPr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  <w:p w:rsidR="007217E3" w:rsidRDefault="007217E3" w:rsidP="007217E3">
            <w:pPr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  <w:p w:rsidR="007217E3" w:rsidRDefault="007217E3" w:rsidP="006F5FE0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665945">
              <w:rPr>
                <w:rFonts w:eastAsia="Calibri"/>
                <w:sz w:val="22"/>
                <w:szCs w:val="22"/>
                <w:lang w:val="ru-RU" w:eastAsia="en-US"/>
              </w:rPr>
              <w:t>возмещению подлежат фактически произведённые и документально подтверждённые затраты</w:t>
            </w:r>
          </w:p>
          <w:p w:rsidR="00595EA3" w:rsidRPr="00665945" w:rsidRDefault="00595EA3" w:rsidP="006F5FE0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7217E3" w:rsidRPr="00480267" w:rsidTr="006F5FE0">
        <w:trPr>
          <w:trHeight w:val="4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7217E3" w:rsidRPr="00665945" w:rsidRDefault="007217E3" w:rsidP="007217E3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val="ru-RU" w:eastAsia="en-US"/>
              </w:rPr>
            </w:pPr>
            <w:r w:rsidRPr="00665945"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65945">
              <w:rPr>
                <w:color w:val="000000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7E3" w:rsidRPr="00665945" w:rsidRDefault="007217E3" w:rsidP="007217E3">
            <w:pPr>
              <w:spacing w:line="256" w:lineRule="auto"/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 w:rsidRPr="00665945">
              <w:rPr>
                <w:color w:val="000000"/>
                <w:sz w:val="22"/>
                <w:szCs w:val="22"/>
                <w:lang w:val="ru-RU" w:eastAsia="en-US"/>
              </w:rPr>
              <w:t>Возмещение части затрат на оплату коммунальных услуг нежилых помещений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7E3" w:rsidRPr="00665945" w:rsidRDefault="007217E3" w:rsidP="007217E3">
            <w:pPr>
              <w:spacing w:line="256" w:lineRule="auto"/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 w:rsidRPr="00665945">
              <w:rPr>
                <w:rFonts w:eastAsia="Calibri"/>
                <w:sz w:val="22"/>
                <w:szCs w:val="22"/>
                <w:lang w:val="ru-RU" w:eastAsia="en-US"/>
              </w:rPr>
              <w:t xml:space="preserve">не более 80% от общего объема затрат и не более 200 000 рублей </w:t>
            </w:r>
            <w:r w:rsidRPr="00665945">
              <w:rPr>
                <w:color w:val="000000"/>
                <w:sz w:val="22"/>
                <w:szCs w:val="22"/>
                <w:lang w:val="ru-RU" w:eastAsia="en-US"/>
              </w:rPr>
              <w:t>на одного получателя субсидии в год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7E3" w:rsidRPr="00665945" w:rsidRDefault="007217E3" w:rsidP="007217E3">
            <w:pPr>
              <w:jc w:val="center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7217E3" w:rsidRPr="00480267" w:rsidTr="006F5FE0">
        <w:trPr>
          <w:trHeight w:val="135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217E3" w:rsidRPr="007217E3" w:rsidRDefault="007217E3" w:rsidP="007217E3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E3" w:rsidRPr="007217E3" w:rsidRDefault="007217E3" w:rsidP="007217E3">
            <w:pPr>
              <w:spacing w:line="256" w:lineRule="auto"/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 w:rsidRPr="007217E3">
              <w:rPr>
                <w:color w:val="000000"/>
                <w:sz w:val="22"/>
                <w:szCs w:val="22"/>
                <w:lang w:val="ru-RU" w:eastAsia="en-US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E3" w:rsidRPr="007217E3" w:rsidRDefault="007217E3" w:rsidP="007217E3">
            <w:pPr>
              <w:spacing w:line="256" w:lineRule="auto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7217E3">
              <w:rPr>
                <w:rFonts w:eastAsia="Calibri"/>
                <w:sz w:val="22"/>
                <w:szCs w:val="22"/>
                <w:lang w:val="ru-RU" w:eastAsia="en-US"/>
              </w:rPr>
              <w:t>не более 80 % от общего объема затрат, но не более 500 000 рублей на одного получателя субсидии в год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7E3" w:rsidRPr="00665945" w:rsidRDefault="007217E3" w:rsidP="007217E3">
            <w:pPr>
              <w:jc w:val="center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7217E3" w:rsidRPr="00480267" w:rsidTr="006F5FE0">
        <w:trPr>
          <w:trHeight w:val="13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217E3" w:rsidRPr="007217E3" w:rsidRDefault="007217E3" w:rsidP="007217E3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E3" w:rsidRPr="007217E3" w:rsidRDefault="007217E3" w:rsidP="007217E3">
            <w:pPr>
              <w:spacing w:line="256" w:lineRule="auto"/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 w:rsidRPr="007217E3">
              <w:rPr>
                <w:color w:val="000000"/>
                <w:sz w:val="22"/>
                <w:szCs w:val="22"/>
                <w:lang w:val="ru-RU" w:eastAsia="en-US"/>
              </w:rPr>
              <w:t xml:space="preserve">Возмещение части затрат на обязательную сертификацию произведенной продукции и (или) декларирования её соответствия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E3" w:rsidRPr="007217E3" w:rsidRDefault="007217E3" w:rsidP="007217E3">
            <w:pPr>
              <w:spacing w:line="256" w:lineRule="auto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7217E3">
              <w:rPr>
                <w:rFonts w:eastAsia="Calibri"/>
                <w:sz w:val="22"/>
                <w:szCs w:val="22"/>
                <w:lang w:val="ru-RU" w:eastAsia="en-US"/>
              </w:rPr>
              <w:t>не более 80% от общего объёма затрат, но не более 100 000 рублей на одного получателя субсидии в год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E3" w:rsidRPr="00665945" w:rsidRDefault="007217E3" w:rsidP="007217E3">
            <w:pPr>
              <w:jc w:val="center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7217E3" w:rsidRPr="00480267" w:rsidTr="007217E3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217E3" w:rsidRPr="00B21A9E" w:rsidRDefault="007217E3" w:rsidP="00595EA3">
            <w:pPr>
              <w:jc w:val="center"/>
              <w:rPr>
                <w:b/>
                <w:color w:val="000000"/>
                <w:sz w:val="26"/>
                <w:szCs w:val="26"/>
                <w:lang w:val="ru-RU" w:eastAsia="en-US"/>
              </w:rPr>
            </w:pPr>
            <w:r w:rsidRPr="00B21A9E">
              <w:rPr>
                <w:b/>
                <w:color w:val="C45911" w:themeColor="accent2" w:themeShade="BF"/>
                <w:sz w:val="26"/>
                <w:szCs w:val="26"/>
                <w:lang w:val="ru-RU"/>
              </w:rPr>
              <w:lastRenderedPageBreak/>
              <w:t xml:space="preserve">«Создание условий для легкого старта </w:t>
            </w:r>
            <w:r w:rsidR="00595EA3">
              <w:rPr>
                <w:b/>
                <w:color w:val="C45911" w:themeColor="accent2" w:themeShade="BF"/>
                <w:sz w:val="26"/>
                <w:szCs w:val="26"/>
                <w:lang w:val="ru-RU"/>
              </w:rPr>
              <w:t xml:space="preserve">и комфортного ведения бизнеса» </w:t>
            </w:r>
            <w:r w:rsidRPr="00B21A9E">
              <w:rPr>
                <w:b/>
                <w:color w:val="C45911" w:themeColor="accent2" w:themeShade="BF"/>
                <w:sz w:val="26"/>
                <w:szCs w:val="26"/>
                <w:lang w:val="ru-RU"/>
              </w:rPr>
              <w:t xml:space="preserve"> (</w:t>
            </w:r>
            <w:r w:rsidR="00595EA3">
              <w:rPr>
                <w:b/>
                <w:color w:val="C45911" w:themeColor="accent2" w:themeShade="BF"/>
                <w:sz w:val="26"/>
                <w:szCs w:val="26"/>
                <w:lang w:val="ru-RU"/>
              </w:rPr>
              <w:t>для впервые зарегестрированных и действующих менее 1 года  предприятий</w:t>
            </w:r>
            <w:r w:rsidRPr="00B21A9E">
              <w:rPr>
                <w:b/>
                <w:color w:val="C45911" w:themeColor="accent2" w:themeShade="BF"/>
                <w:sz w:val="26"/>
                <w:szCs w:val="26"/>
                <w:lang w:val="ru-RU"/>
              </w:rPr>
              <w:t>)</w:t>
            </w:r>
          </w:p>
        </w:tc>
      </w:tr>
      <w:tr w:rsidR="007217E3" w:rsidRPr="001259F6" w:rsidTr="006F5FE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217E3" w:rsidRPr="00665945" w:rsidRDefault="007217E3" w:rsidP="007217E3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5945">
              <w:rPr>
                <w:color w:val="000000"/>
                <w:sz w:val="22"/>
                <w:szCs w:val="22"/>
                <w:lang w:eastAsia="en-US"/>
              </w:rPr>
              <w:t>№</w:t>
            </w:r>
          </w:p>
          <w:p w:rsidR="007217E3" w:rsidRPr="00665945" w:rsidRDefault="007217E3" w:rsidP="007217E3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val="ru-RU" w:eastAsia="en-US"/>
              </w:rPr>
            </w:pPr>
            <w:r w:rsidRPr="00665945">
              <w:rPr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217E3" w:rsidRPr="00665945" w:rsidRDefault="007217E3" w:rsidP="007217E3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5945">
              <w:rPr>
                <w:color w:val="000000"/>
                <w:sz w:val="22"/>
                <w:szCs w:val="22"/>
                <w:lang w:val="ru-RU" w:eastAsia="en-US"/>
              </w:rPr>
              <w:t>Направление затрат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217E3" w:rsidRPr="00665945" w:rsidRDefault="007217E3" w:rsidP="007217E3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65945">
              <w:rPr>
                <w:color w:val="000000"/>
                <w:sz w:val="22"/>
                <w:szCs w:val="22"/>
                <w:lang w:eastAsia="en-US"/>
              </w:rPr>
              <w:t>Размер</w:t>
            </w:r>
            <w:proofErr w:type="spellEnd"/>
            <w:r w:rsidRPr="00665945"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665945">
              <w:rPr>
                <w:color w:val="000000"/>
                <w:sz w:val="22"/>
                <w:szCs w:val="22"/>
                <w:lang w:eastAsia="en-US"/>
              </w:rPr>
              <w:t>субсидии</w:t>
            </w:r>
            <w:proofErr w:type="spell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217E3" w:rsidRPr="00665945" w:rsidRDefault="007217E3" w:rsidP="007217E3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65945">
              <w:rPr>
                <w:color w:val="000000"/>
                <w:sz w:val="22"/>
                <w:szCs w:val="22"/>
                <w:lang w:eastAsia="en-US"/>
              </w:rPr>
              <w:t>Условия</w:t>
            </w:r>
            <w:proofErr w:type="spellEnd"/>
            <w:r w:rsidRPr="0066594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5945">
              <w:rPr>
                <w:color w:val="000000"/>
                <w:sz w:val="22"/>
                <w:szCs w:val="22"/>
                <w:lang w:eastAsia="en-US"/>
              </w:rPr>
              <w:t>оказания</w:t>
            </w:r>
            <w:proofErr w:type="spellEnd"/>
            <w:r w:rsidRPr="0066594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5945">
              <w:rPr>
                <w:color w:val="000000"/>
                <w:sz w:val="22"/>
                <w:szCs w:val="22"/>
                <w:lang w:eastAsia="en-US"/>
              </w:rPr>
              <w:t>поддержки</w:t>
            </w:r>
            <w:proofErr w:type="spellEnd"/>
          </w:p>
        </w:tc>
      </w:tr>
      <w:tr w:rsidR="006F5FE0" w:rsidRPr="00480267" w:rsidTr="006F5FE0">
        <w:trPr>
          <w:trHeight w:val="122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F5FE0" w:rsidRPr="00665945" w:rsidRDefault="006F5FE0" w:rsidP="007217E3">
            <w:pPr>
              <w:jc w:val="center"/>
              <w:rPr>
                <w:sz w:val="22"/>
                <w:szCs w:val="22"/>
                <w:lang w:val="ru-RU"/>
              </w:rPr>
            </w:pPr>
            <w:r w:rsidRPr="0066594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FE0" w:rsidRPr="006F5FE0" w:rsidRDefault="006F5FE0" w:rsidP="006F5FE0">
            <w:pPr>
              <w:spacing w:line="256" w:lineRule="auto"/>
              <w:jc w:val="both"/>
              <w:rPr>
                <w:sz w:val="22"/>
                <w:szCs w:val="22"/>
                <w:lang w:val="ru-RU" w:eastAsia="en-US"/>
              </w:rPr>
            </w:pPr>
            <w:r w:rsidRPr="006F5FE0">
              <w:rPr>
                <w:sz w:val="22"/>
                <w:szCs w:val="22"/>
                <w:lang w:val="ru-RU" w:eastAsia="en-US"/>
              </w:rPr>
              <w:t>Возмещение части затрат на государственную регистрацию юридического лица и индивидуального предпринимателя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E0" w:rsidRDefault="006F5FE0" w:rsidP="007217E3">
            <w:pPr>
              <w:jc w:val="center"/>
              <w:rPr>
                <w:sz w:val="22"/>
                <w:szCs w:val="22"/>
                <w:lang w:val="ru-RU" w:eastAsia="en-US"/>
              </w:rPr>
            </w:pPr>
          </w:p>
          <w:p w:rsidR="006F5FE0" w:rsidRDefault="006F5FE0" w:rsidP="007217E3">
            <w:pPr>
              <w:jc w:val="center"/>
              <w:rPr>
                <w:sz w:val="22"/>
                <w:szCs w:val="22"/>
                <w:lang w:val="ru-RU" w:eastAsia="en-US"/>
              </w:rPr>
            </w:pPr>
          </w:p>
          <w:p w:rsidR="006F5FE0" w:rsidRDefault="006F5FE0" w:rsidP="007217E3">
            <w:pPr>
              <w:jc w:val="center"/>
              <w:rPr>
                <w:sz w:val="22"/>
                <w:szCs w:val="22"/>
                <w:lang w:val="ru-RU" w:eastAsia="en-US"/>
              </w:rPr>
            </w:pPr>
          </w:p>
          <w:p w:rsidR="006F5FE0" w:rsidRDefault="006F5FE0" w:rsidP="007217E3">
            <w:pPr>
              <w:jc w:val="center"/>
              <w:rPr>
                <w:sz w:val="22"/>
                <w:szCs w:val="22"/>
                <w:lang w:val="ru-RU" w:eastAsia="en-US"/>
              </w:rPr>
            </w:pPr>
          </w:p>
          <w:p w:rsidR="006F5FE0" w:rsidRDefault="006F5FE0" w:rsidP="007217E3">
            <w:pPr>
              <w:jc w:val="center"/>
              <w:rPr>
                <w:sz w:val="22"/>
                <w:szCs w:val="22"/>
                <w:lang w:val="ru-RU" w:eastAsia="en-US"/>
              </w:rPr>
            </w:pPr>
          </w:p>
          <w:p w:rsidR="006F5FE0" w:rsidRDefault="006F5FE0" w:rsidP="007217E3">
            <w:pPr>
              <w:jc w:val="center"/>
              <w:rPr>
                <w:sz w:val="22"/>
                <w:szCs w:val="22"/>
                <w:lang w:val="ru-RU" w:eastAsia="en-US"/>
              </w:rPr>
            </w:pPr>
          </w:p>
          <w:p w:rsidR="006F5FE0" w:rsidRDefault="006F5FE0" w:rsidP="007217E3">
            <w:pPr>
              <w:jc w:val="center"/>
              <w:rPr>
                <w:sz w:val="22"/>
                <w:szCs w:val="22"/>
                <w:lang w:val="ru-RU" w:eastAsia="en-US"/>
              </w:rPr>
            </w:pPr>
          </w:p>
          <w:p w:rsidR="006F5FE0" w:rsidRDefault="006F5FE0" w:rsidP="007217E3">
            <w:pPr>
              <w:jc w:val="center"/>
              <w:rPr>
                <w:sz w:val="22"/>
                <w:szCs w:val="22"/>
                <w:lang w:val="ru-RU" w:eastAsia="en-US"/>
              </w:rPr>
            </w:pPr>
          </w:p>
          <w:p w:rsidR="006F5FE0" w:rsidRDefault="006F5FE0" w:rsidP="007217E3">
            <w:pPr>
              <w:jc w:val="center"/>
              <w:rPr>
                <w:sz w:val="22"/>
                <w:szCs w:val="22"/>
                <w:lang w:val="ru-RU" w:eastAsia="en-US"/>
              </w:rPr>
            </w:pPr>
          </w:p>
          <w:p w:rsidR="006F5FE0" w:rsidRDefault="006F5FE0" w:rsidP="007217E3">
            <w:pPr>
              <w:jc w:val="center"/>
              <w:rPr>
                <w:sz w:val="22"/>
                <w:szCs w:val="22"/>
                <w:lang w:val="ru-RU" w:eastAsia="en-US"/>
              </w:rPr>
            </w:pPr>
          </w:p>
          <w:p w:rsidR="006F5FE0" w:rsidRDefault="006F5FE0" w:rsidP="007217E3">
            <w:pPr>
              <w:jc w:val="center"/>
              <w:rPr>
                <w:sz w:val="22"/>
                <w:szCs w:val="22"/>
                <w:lang w:val="ru-RU" w:eastAsia="en-US"/>
              </w:rPr>
            </w:pPr>
          </w:p>
          <w:p w:rsidR="006F5FE0" w:rsidRDefault="006F5FE0" w:rsidP="007217E3">
            <w:pPr>
              <w:jc w:val="center"/>
              <w:rPr>
                <w:sz w:val="22"/>
                <w:szCs w:val="22"/>
                <w:lang w:val="ru-RU" w:eastAsia="en-US"/>
              </w:rPr>
            </w:pPr>
          </w:p>
          <w:p w:rsidR="006F5FE0" w:rsidRDefault="006F5FE0" w:rsidP="007217E3">
            <w:pPr>
              <w:jc w:val="center"/>
              <w:rPr>
                <w:sz w:val="22"/>
                <w:szCs w:val="22"/>
                <w:lang w:val="ru-RU" w:eastAsia="en-US"/>
              </w:rPr>
            </w:pPr>
          </w:p>
          <w:p w:rsidR="006F5FE0" w:rsidRDefault="006F5FE0" w:rsidP="007217E3">
            <w:pPr>
              <w:jc w:val="center"/>
              <w:rPr>
                <w:sz w:val="22"/>
                <w:szCs w:val="22"/>
                <w:lang w:val="ru-RU" w:eastAsia="en-US"/>
              </w:rPr>
            </w:pPr>
          </w:p>
          <w:p w:rsidR="006F5FE0" w:rsidRDefault="006F5FE0" w:rsidP="006F5FE0">
            <w:pPr>
              <w:rPr>
                <w:sz w:val="22"/>
                <w:szCs w:val="22"/>
                <w:lang w:val="ru-RU" w:eastAsia="en-US"/>
              </w:rPr>
            </w:pPr>
          </w:p>
          <w:p w:rsidR="006F5FE0" w:rsidRPr="00665945" w:rsidRDefault="006F5FE0" w:rsidP="007217E3">
            <w:pPr>
              <w:jc w:val="both"/>
              <w:rPr>
                <w:sz w:val="22"/>
                <w:szCs w:val="22"/>
                <w:lang w:val="ru-RU" w:eastAsia="en-US"/>
              </w:rPr>
            </w:pPr>
            <w:r w:rsidRPr="00665945">
              <w:rPr>
                <w:sz w:val="22"/>
                <w:szCs w:val="22"/>
                <w:lang w:val="ru-RU" w:eastAsia="en-US"/>
              </w:rPr>
              <w:t>не более 80% от общего объема затрат, но не более 300 000 рублей на одного получателя субсидии в год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E0" w:rsidRDefault="006F5FE0" w:rsidP="006F5FE0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  <w:p w:rsidR="006F5FE0" w:rsidRDefault="006F5FE0" w:rsidP="006F5FE0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  <w:p w:rsidR="006F5FE0" w:rsidRDefault="006F5FE0" w:rsidP="006F5FE0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  <w:p w:rsidR="006F5FE0" w:rsidRDefault="006F5FE0" w:rsidP="006F5FE0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  <w:p w:rsidR="006F5FE0" w:rsidRDefault="006F5FE0" w:rsidP="006F5FE0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  <w:p w:rsidR="006F5FE0" w:rsidRDefault="006F5FE0" w:rsidP="006F5FE0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  <w:p w:rsidR="006F5FE0" w:rsidRDefault="006F5FE0" w:rsidP="006F5FE0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  <w:p w:rsidR="006F5FE0" w:rsidRDefault="006F5FE0" w:rsidP="006F5FE0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  <w:p w:rsidR="006F5FE0" w:rsidRDefault="006F5FE0" w:rsidP="006F5FE0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  <w:p w:rsidR="006F5FE0" w:rsidRDefault="006F5FE0" w:rsidP="006F5FE0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  <w:p w:rsidR="006F5FE0" w:rsidRDefault="006F5FE0" w:rsidP="006F5FE0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  <w:p w:rsidR="006F5FE0" w:rsidRDefault="006F5FE0" w:rsidP="006F5FE0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  <w:p w:rsidR="006F5FE0" w:rsidRDefault="006F5FE0" w:rsidP="006F5FE0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  <w:p w:rsidR="006F5FE0" w:rsidRDefault="006F5FE0" w:rsidP="006F5FE0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  <w:p w:rsidR="006F5FE0" w:rsidRDefault="006F5FE0" w:rsidP="006F5FE0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  <w:p w:rsidR="006F5FE0" w:rsidRPr="00665945" w:rsidRDefault="006F5FE0" w:rsidP="006F5FE0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665945">
              <w:rPr>
                <w:rFonts w:eastAsia="Calibri"/>
                <w:sz w:val="22"/>
                <w:szCs w:val="22"/>
                <w:lang w:val="ru-RU" w:eastAsia="en-US"/>
              </w:rPr>
              <w:t>возмещению подлежат фактически произведённые и документально подтверждённые затраты</w:t>
            </w:r>
          </w:p>
        </w:tc>
      </w:tr>
      <w:tr w:rsidR="006F5FE0" w:rsidRPr="00480267" w:rsidTr="006F5FE0">
        <w:trPr>
          <w:trHeight w:val="86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F5FE0" w:rsidRDefault="006F5FE0" w:rsidP="007217E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FE0" w:rsidRPr="006F5FE0" w:rsidRDefault="006F5FE0" w:rsidP="006F5FE0">
            <w:pPr>
              <w:spacing w:line="256" w:lineRule="auto"/>
              <w:jc w:val="both"/>
              <w:rPr>
                <w:sz w:val="22"/>
                <w:szCs w:val="22"/>
                <w:lang w:val="ru-RU" w:eastAsia="en-US"/>
              </w:rPr>
            </w:pPr>
            <w:r w:rsidRPr="006F5FE0">
              <w:rPr>
                <w:sz w:val="22"/>
                <w:szCs w:val="22"/>
                <w:lang w:val="ru-RU" w:eastAsia="en-US"/>
              </w:rPr>
              <w:t>Возмещение части затрат на аренду (субаренду) нежилых помещений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E0" w:rsidRPr="00665945" w:rsidRDefault="006F5FE0" w:rsidP="007217E3">
            <w:pPr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E0" w:rsidRPr="00665945" w:rsidRDefault="006F5FE0" w:rsidP="006F5FE0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6F5FE0" w:rsidRPr="00480267" w:rsidTr="006F5FE0">
        <w:trPr>
          <w:trHeight w:val="87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F5FE0" w:rsidRDefault="006F5FE0" w:rsidP="007217E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FE0" w:rsidRPr="006F5FE0" w:rsidRDefault="006F5FE0" w:rsidP="006F5FE0">
            <w:pPr>
              <w:spacing w:line="256" w:lineRule="auto"/>
              <w:jc w:val="both"/>
              <w:rPr>
                <w:sz w:val="22"/>
                <w:szCs w:val="22"/>
                <w:lang w:val="ru-RU" w:eastAsia="en-US"/>
              </w:rPr>
            </w:pPr>
            <w:r w:rsidRPr="006F5FE0">
              <w:rPr>
                <w:sz w:val="22"/>
                <w:szCs w:val="22"/>
                <w:lang w:val="ru-RU" w:eastAsia="en-US"/>
              </w:rPr>
              <w:t>Возмещение части затрат на оплату коммунальных услуг нежилых помещений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E0" w:rsidRPr="00665945" w:rsidRDefault="006F5FE0" w:rsidP="007217E3">
            <w:pPr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E0" w:rsidRPr="00665945" w:rsidRDefault="006F5FE0" w:rsidP="006F5FE0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6F5FE0" w:rsidRPr="00480267" w:rsidTr="006F5FE0">
        <w:trPr>
          <w:trHeight w:val="113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F5FE0" w:rsidRDefault="006F5FE0" w:rsidP="007217E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FE0" w:rsidRPr="006F5FE0" w:rsidRDefault="006F5FE0" w:rsidP="006F5FE0">
            <w:pPr>
              <w:spacing w:line="256" w:lineRule="auto"/>
              <w:jc w:val="both"/>
              <w:rPr>
                <w:sz w:val="22"/>
                <w:szCs w:val="22"/>
                <w:lang w:val="ru-RU" w:eastAsia="en-US"/>
              </w:rPr>
            </w:pPr>
            <w:r w:rsidRPr="006F5FE0">
              <w:rPr>
                <w:sz w:val="22"/>
                <w:szCs w:val="22"/>
                <w:lang w:val="ru-RU"/>
              </w:rPr>
              <w:t>Возмещение части затрат на приобретение основных средств (оборудование, оргтехника)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E0" w:rsidRPr="00665945" w:rsidRDefault="006F5FE0" w:rsidP="007217E3">
            <w:pPr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E0" w:rsidRPr="00665945" w:rsidRDefault="006F5FE0" w:rsidP="006F5FE0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6F5FE0" w:rsidRPr="00480267" w:rsidTr="006F5FE0">
        <w:trPr>
          <w:trHeight w:val="113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F5FE0" w:rsidRDefault="006F5FE0" w:rsidP="007217E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FE0" w:rsidRPr="006F5FE0" w:rsidRDefault="006F5FE0" w:rsidP="006F5FE0">
            <w:pPr>
              <w:spacing w:line="256" w:lineRule="auto"/>
              <w:jc w:val="both"/>
              <w:rPr>
                <w:sz w:val="22"/>
                <w:szCs w:val="22"/>
                <w:lang w:val="ru-RU"/>
              </w:rPr>
            </w:pPr>
            <w:r w:rsidRPr="006F5FE0">
              <w:rPr>
                <w:sz w:val="22"/>
                <w:szCs w:val="22"/>
                <w:lang w:val="ru-RU"/>
              </w:rPr>
              <w:t>Возмещение части затрат на выплаты по передаче прав на франшизу (паушальный взнос)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E0" w:rsidRPr="00665945" w:rsidRDefault="006F5FE0" w:rsidP="007217E3">
            <w:pPr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E0" w:rsidRPr="00665945" w:rsidRDefault="006F5FE0" w:rsidP="006F5FE0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6F5FE0" w:rsidRPr="00480267" w:rsidTr="006F5FE0">
        <w:trPr>
          <w:trHeight w:val="113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F5FE0" w:rsidRDefault="006F5FE0" w:rsidP="007217E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FE0" w:rsidRPr="006F5FE0" w:rsidRDefault="006F5FE0" w:rsidP="006F5FE0">
            <w:pPr>
              <w:spacing w:line="256" w:lineRule="auto"/>
              <w:jc w:val="both"/>
              <w:rPr>
                <w:sz w:val="22"/>
                <w:szCs w:val="22"/>
                <w:lang w:val="ru-RU"/>
              </w:rPr>
            </w:pPr>
            <w:r w:rsidRPr="006F5FE0">
              <w:rPr>
                <w:sz w:val="22"/>
                <w:szCs w:val="22"/>
                <w:lang w:val="ru-RU"/>
              </w:rPr>
              <w:t>Возмещение части затрат на приобретение инвентаря производственного назначения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E0" w:rsidRPr="00665945" w:rsidRDefault="006F5FE0" w:rsidP="007217E3">
            <w:pPr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E0" w:rsidRPr="00665945" w:rsidRDefault="006F5FE0" w:rsidP="007217E3">
            <w:pPr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6F5FE0" w:rsidRPr="00480267" w:rsidTr="006F5FE0">
        <w:trPr>
          <w:trHeight w:val="65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F5FE0" w:rsidRDefault="006F5FE0" w:rsidP="007217E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FE0" w:rsidRPr="006F5FE0" w:rsidRDefault="006F5FE0" w:rsidP="006F5FE0">
            <w:pPr>
              <w:spacing w:line="256" w:lineRule="auto"/>
              <w:jc w:val="both"/>
              <w:rPr>
                <w:sz w:val="22"/>
                <w:szCs w:val="22"/>
                <w:lang w:val="ru-RU"/>
              </w:rPr>
            </w:pPr>
            <w:r w:rsidRPr="006F5FE0">
              <w:rPr>
                <w:sz w:val="22"/>
                <w:szCs w:val="22"/>
                <w:lang w:val="ru-RU"/>
              </w:rPr>
              <w:t>Возмещение части затрат на рекламу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E0" w:rsidRPr="00665945" w:rsidRDefault="006F5FE0" w:rsidP="007217E3">
            <w:pPr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E0" w:rsidRPr="00665945" w:rsidRDefault="006F5FE0" w:rsidP="007217E3">
            <w:pPr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6F5FE0" w:rsidRPr="00480267" w:rsidTr="006F5FE0">
        <w:trPr>
          <w:trHeight w:val="113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F5FE0" w:rsidRDefault="006F5FE0" w:rsidP="007217E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FE0" w:rsidRPr="006F5FE0" w:rsidRDefault="006F5FE0" w:rsidP="006F5FE0">
            <w:pPr>
              <w:spacing w:line="256" w:lineRule="auto"/>
              <w:jc w:val="both"/>
              <w:rPr>
                <w:sz w:val="22"/>
                <w:szCs w:val="22"/>
                <w:lang w:val="ru-RU"/>
              </w:rPr>
            </w:pPr>
            <w:r w:rsidRPr="006F5FE0">
              <w:rPr>
                <w:sz w:val="22"/>
                <w:szCs w:val="22"/>
                <w:lang w:val="ru-RU"/>
              </w:rPr>
              <w:t>Возмещение части затрат на ремонтные работы в нежилых помещениях, выполняемые при подготовке помещений к эксплуатации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FE0" w:rsidRPr="00665945" w:rsidRDefault="006F5FE0" w:rsidP="007217E3">
            <w:pPr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FE0" w:rsidRPr="00665945" w:rsidRDefault="006F5FE0" w:rsidP="007217E3">
            <w:pPr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</w:tbl>
    <w:p w:rsidR="007217E3" w:rsidRDefault="007217E3" w:rsidP="007217E3">
      <w:pPr>
        <w:jc w:val="both"/>
        <w:rPr>
          <w:sz w:val="24"/>
          <w:szCs w:val="24"/>
          <w:lang w:val="ru-RU"/>
        </w:rPr>
      </w:pPr>
    </w:p>
    <w:p w:rsidR="00B21A9E" w:rsidRPr="00DB542F" w:rsidRDefault="00B21A9E" w:rsidP="00DB542F">
      <w:pPr>
        <w:jc w:val="right"/>
        <w:rPr>
          <w:sz w:val="24"/>
          <w:szCs w:val="24"/>
          <w:lang w:val="ru-RU"/>
        </w:rPr>
      </w:pPr>
    </w:p>
    <w:sectPr w:rsidR="00B21A9E" w:rsidRPr="00DB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14"/>
    <w:rsid w:val="001259F6"/>
    <w:rsid w:val="00480267"/>
    <w:rsid w:val="00595EA3"/>
    <w:rsid w:val="005E395B"/>
    <w:rsid w:val="00665945"/>
    <w:rsid w:val="006F5FE0"/>
    <w:rsid w:val="007217E3"/>
    <w:rsid w:val="00AF2B45"/>
    <w:rsid w:val="00B21A9E"/>
    <w:rsid w:val="00BA2214"/>
    <w:rsid w:val="00DB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4C6D"/>
  <w15:chartTrackingRefBased/>
  <w15:docId w15:val="{1C13B1C2-0D96-4919-87D0-9DFE7406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9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59F6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467C-57C8-4157-B397-2D2C7897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Охотникова Елена Николаевна</dc:creator>
  <cp:keywords/>
  <dc:description/>
  <cp:lastModifiedBy>Охотникова Елена Николаевна</cp:lastModifiedBy>
  <cp:revision>7</cp:revision>
  <cp:lastPrinted>2024-06-05T08:13:00Z</cp:lastPrinted>
  <dcterms:created xsi:type="dcterms:W3CDTF">2024-06-05T07:49:00Z</dcterms:created>
  <dcterms:modified xsi:type="dcterms:W3CDTF">2024-06-05T12:04:00Z</dcterms:modified>
</cp:coreProperties>
</file>