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01F77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</w:t>
      </w:r>
      <w:r>
        <w:rPr>
          <w:rFonts w:ascii="Arial, sans-serif" w:hAnsi="Arial, sans-serif"/>
          <w:sz w:val="24"/>
          <w:szCs w:val="24"/>
        </w:rPr>
        <w:t xml:space="preserve">  </w:t>
      </w: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>АДМИНИСТРАЦИЯ СЕЛЬСКОГО ПОСЕЛЕНИЯ НИЖНЕСОРТЫМСКИЙ СУРГУТСКОГО</w:t>
      </w:r>
      <w:r>
        <w:rPr>
          <w:b/>
          <w:bCs/>
        </w:rPr>
        <w:t xml:space="preserve"> РАЙОНА ХАНТЫ-МАНСИЙСКОГО АВТОНОМНОГО ОКРУГА - ЮГРЫ</w:t>
      </w: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ПОСТАНОВЛЕНИЕ</w:t>
      </w: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10 декабря 2012 года N 323</w:t>
      </w:r>
    </w:p>
    <w:p w:rsidR="00000000" w:rsidRDefault="00801F77">
      <w:pPr>
        <w:pStyle w:val="HEADERTEXT"/>
        <w:jc w:val="center"/>
        <w:outlineLvl w:val="2"/>
        <w:rPr>
          <w:b/>
          <w:bCs/>
        </w:rPr>
      </w:pP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 порядке проведения антикоррупционной экспертизы муниципальных нормативных правовых актов (проектов муниципальных нормативных правовых актов) администра</w:t>
      </w:r>
      <w:r>
        <w:rPr>
          <w:b/>
          <w:bCs/>
        </w:rPr>
        <w:t xml:space="preserve">ции сельского поселения Нижнесортымский </w:t>
      </w:r>
    </w:p>
    <w:p w:rsidR="00000000" w:rsidRDefault="00801F77">
      <w:pPr>
        <w:pStyle w:val="FORMATTEXT"/>
        <w:jc w:val="center"/>
      </w:pPr>
      <w:r>
        <w:t xml:space="preserve">(С изменениями, внесенными постановлением Администрации от 27.02.2014 г. N 40; </w:t>
      </w:r>
    </w:p>
    <w:p w:rsidR="00000000" w:rsidRDefault="00801F77">
      <w:pPr>
        <w:pStyle w:val="FORMATTEXT"/>
        <w:jc w:val="center"/>
      </w:pPr>
      <w:r>
        <w:t xml:space="preserve">С изменениями, внесенными постановлением Администрации </w:t>
      </w:r>
      <w:r>
        <w:fldChar w:fldCharType="begin"/>
      </w:r>
      <w:r>
        <w:instrText xml:space="preserve"> HYPERLINK "kodeks://link/d?nd=411733021"\o"’’О внесении изменений в постановлен</w:instrText>
      </w:r>
      <w:r>
        <w:instrText>ие администрации сельского поселения Нижнесортымский от 10.12.2012 N 323’’</w:instrText>
      </w:r>
    </w:p>
    <w:p w:rsidR="00000000" w:rsidRDefault="00801F77">
      <w:pPr>
        <w:pStyle w:val="FORMATTEXT"/>
        <w:jc w:val="center"/>
      </w:pPr>
      <w:r>
        <w:instrText>’’</w:instrText>
      </w:r>
    </w:p>
    <w:p w:rsidR="00000000" w:rsidRDefault="00801F77">
      <w:pPr>
        <w:pStyle w:val="FORMATTEXT"/>
        <w:jc w:val="center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jc w:val="center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07.09.2017 N 287</w:t>
      </w:r>
      <w:r>
        <w:fldChar w:fldCharType="end"/>
      </w:r>
      <w:r>
        <w:t xml:space="preserve">; </w:t>
      </w:r>
    </w:p>
    <w:p w:rsidR="00000000" w:rsidRDefault="00801F77">
      <w:pPr>
        <w:pStyle w:val="FORMATTEXT"/>
        <w:jc w:val="center"/>
      </w:pPr>
      <w:r>
        <w:t>С изменениями, внес</w:t>
      </w:r>
      <w:r>
        <w:t xml:space="preserve">енными постановлением Администрации </w:t>
      </w:r>
      <w:r>
        <w:fldChar w:fldCharType="begin"/>
      </w:r>
      <w:r>
        <w:instrText xml:space="preserve"> HYPERLINK "kodeks://link/d?nd=727836603"\o"’’О внесении изменения в постановление администрации сельского поселения Нижнесортымский от 10.12.2012 ...’’</w:instrText>
      </w:r>
    </w:p>
    <w:p w:rsidR="00000000" w:rsidRDefault="00801F77">
      <w:pPr>
        <w:pStyle w:val="FORMATTEXT"/>
        <w:jc w:val="center"/>
      </w:pPr>
      <w:r>
        <w:instrText>Постановление Администрации сельского поселения Нижнесортымский Сур</w:instrText>
      </w:r>
      <w:r>
        <w:instrText>гутского района Ханты-Мансийского ...</w:instrText>
      </w:r>
    </w:p>
    <w:p w:rsidR="00000000" w:rsidRDefault="00801F77">
      <w:pPr>
        <w:pStyle w:val="FORMATTEXT"/>
        <w:jc w:val="center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 06.12.2021 N 429</w:t>
      </w:r>
      <w:r>
        <w:fldChar w:fldCharType="end"/>
      </w:r>
      <w:r>
        <w:t xml:space="preserve">; </w:t>
      </w:r>
    </w:p>
    <w:p w:rsidR="00000000" w:rsidRDefault="00801F77">
      <w:pPr>
        <w:pStyle w:val="FORMATTEXT"/>
        <w:jc w:val="center"/>
      </w:pPr>
      <w:r>
        <w:t xml:space="preserve">С изменениями, внесенными постановлением Администрации </w:t>
      </w:r>
      <w:r>
        <w:fldChar w:fldCharType="begin"/>
      </w:r>
      <w:r>
        <w:instrText xml:space="preserve"> HYPERLINK "kodeks://link/d?nd=351747208"\o"’’О внесении изменений в постановление администрации сел</w:instrText>
      </w:r>
      <w:r>
        <w:instrText>ьского поселения Нижнесортымский от 10.12.2012 ...’’</w:instrText>
      </w:r>
    </w:p>
    <w:p w:rsidR="00000000" w:rsidRDefault="00801F77">
      <w:pPr>
        <w:pStyle w:val="FORMATTEXT"/>
        <w:jc w:val="center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jc w:val="center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 10.08.2022 N 251</w:t>
      </w:r>
      <w:r>
        <w:fldChar w:fldCharType="end"/>
      </w:r>
      <w:r>
        <w:t>)</w:t>
      </w:r>
    </w:p>
    <w:p w:rsidR="00000000" w:rsidRDefault="00801F77">
      <w:pPr>
        <w:pStyle w:val="FORMATTEXT"/>
        <w:jc w:val="center"/>
      </w:pPr>
    </w:p>
    <w:p w:rsidR="00000000" w:rsidRDefault="00801F77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</w:instrText>
      </w:r>
      <w:r>
        <w:instrText>://link/d?nd=902166573&amp;mark=0000000000000000000000000000000000000000000000000064U0IK"\o"’’Об антикоррупционной экспертизе нормативных правовых актов и проектов нормативных правовых актов (с изменениями на 30 сентября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Федеральный закон от 17.07</w:instrText>
      </w:r>
      <w:r>
        <w:instrText>.2009 N 172-ФЗ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30.09.2024)"</w:instrText>
      </w:r>
      <w:r>
        <w:fldChar w:fldCharType="separate"/>
      </w:r>
      <w:r>
        <w:rPr>
          <w:color w:val="0000AA"/>
          <w:u w:val="single"/>
        </w:rPr>
        <w:t>Федеральным законом от 17.07.2009 N 172-ФЗ "Об 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</w:instrText>
      </w:r>
      <w:r>
        <w:instrText>3550324"\o"’’О мерах по противодействию коррупции в Ханты-Мансийском автономном округе - Югре (с изменениями на 28 ноября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Закон Ханты-Мансийского автономного округа - Югры от 25.09.2008 N 86-оз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Законом Ха</w:t>
      </w:r>
      <w:r>
        <w:rPr>
          <w:color w:val="0000AA"/>
          <w:u w:val="single"/>
        </w:rPr>
        <w:t>нты-Мансийского автономного округа - Югры от 25.09.2008 N 86-оз "О мерах по противодействию коррупции в Ханты-Мансийском автономном округе - Югре"</w:t>
      </w:r>
      <w:r>
        <w:fldChar w:fldCharType="end"/>
      </w:r>
      <w:r>
        <w:t>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1. Утвердить </w:t>
      </w:r>
      <w:r>
        <w:fldChar w:fldCharType="begin"/>
      </w:r>
      <w:r>
        <w:instrText xml:space="preserve"> HYPERLINK "kodeks://link/d?nd=432241272&amp;mark=000000000000000000000000000000000000000000000</w:instrText>
      </w:r>
      <w:r>
        <w:instrText>000020GVAKA"\o"’’О порядке проведения антикоррупционной экспертизы муниципальных нормативных правовых актов (проектов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</w:instrText>
      </w:r>
      <w:r>
        <w:instrText>я документ"</w:instrText>
      </w:r>
      <w:r>
        <w:fldChar w:fldCharType="separate"/>
      </w:r>
      <w:r>
        <w:rPr>
          <w:color w:val="0000AA"/>
          <w:u w:val="single"/>
        </w:rPr>
        <w:t>порядок проведения антикоррупционной экспертизы муниципальных нормативных правовых актов (проектов муниципальных нормативных правовых актов) администрации сельского поселения Нижнесортымский</w:t>
      </w:r>
      <w:r>
        <w:fldChar w:fldCharType="end"/>
      </w:r>
      <w:r>
        <w:t xml:space="preserve"> согласно </w:t>
      </w:r>
      <w:r>
        <w:fldChar w:fldCharType="begin"/>
      </w:r>
      <w:r>
        <w:instrText xml:space="preserve"> HYPERLINK "kodeks://link/d?nd=432241272&amp;m</w:instrText>
      </w:r>
      <w:r>
        <w:instrText>ark=000000000000000000000000000000000000000000000000020GVAKA"\o"’’О порядке проведения антикоррупционной экспертизы муниципальных нормативных правовых актов (проектов ...’’</w:instrText>
      </w:r>
    </w:p>
    <w:p w:rsidR="00000000" w:rsidRDefault="00801F77">
      <w:pPr>
        <w:pStyle w:val="FORMATTEXT"/>
        <w:ind w:firstLine="568"/>
        <w:jc w:val="both"/>
      </w:pPr>
      <w:r>
        <w:instrText xml:space="preserve">Постановление Администрации сельского поселения Нижнесортымский Сургутского района </w:instrText>
      </w:r>
      <w:r>
        <w:instrText>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>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 Опубликовать (обнародовать) настоящее постановление в средствах массовой информации и разместить на сайте администрации сельского поселения Нижнесортымский.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3. Настоящее постан</w:t>
      </w:r>
      <w:r>
        <w:t>овление вступает в силу после его официального опубликования (обнародования).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4. Контроль за выполнением настоящего постановления возложить на заместителя главы сельского поселения Нижнесортымский Милютину Л.А.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jc w:val="right"/>
      </w:pPr>
    </w:p>
    <w:p w:rsidR="00000000" w:rsidRDefault="00801F77">
      <w:pPr>
        <w:pStyle w:val="FORMATTEXT"/>
        <w:jc w:val="right"/>
      </w:pPr>
      <w:r>
        <w:t>          Глава поселения</w:t>
      </w:r>
    </w:p>
    <w:p w:rsidR="00000000" w:rsidRDefault="00801F77">
      <w:pPr>
        <w:pStyle w:val="FORMATTEXT"/>
        <w:jc w:val="right"/>
      </w:pPr>
      <w:r>
        <w:t xml:space="preserve"> П.В. Рымарев </w:t>
      </w:r>
    </w:p>
    <w:p w:rsidR="00000000" w:rsidRDefault="00801F77">
      <w:pPr>
        <w:pStyle w:val="FORMATTEXT"/>
        <w:jc w:val="right"/>
      </w:pPr>
      <w:r>
        <w:t>П</w:t>
      </w:r>
      <w:r>
        <w:t>риложение</w:t>
      </w:r>
    </w:p>
    <w:p w:rsidR="00000000" w:rsidRDefault="00801F77">
      <w:pPr>
        <w:pStyle w:val="FORMATTEXT"/>
        <w:jc w:val="right"/>
      </w:pPr>
      <w:r>
        <w:t>к постановлению</w:t>
      </w:r>
    </w:p>
    <w:p w:rsidR="00000000" w:rsidRDefault="00801F77">
      <w:pPr>
        <w:pStyle w:val="FORMATTEXT"/>
        <w:jc w:val="right"/>
      </w:pPr>
      <w:r>
        <w:t>администрации сельского</w:t>
      </w:r>
    </w:p>
    <w:p w:rsidR="00000000" w:rsidRDefault="00801F77">
      <w:pPr>
        <w:pStyle w:val="FORMATTEXT"/>
        <w:jc w:val="right"/>
      </w:pPr>
      <w:r>
        <w:t>поселения Нижнесортымский</w:t>
      </w:r>
    </w:p>
    <w:p w:rsidR="00000000" w:rsidRDefault="00801F77">
      <w:pPr>
        <w:pStyle w:val="FORMATTEXT"/>
        <w:jc w:val="right"/>
      </w:pPr>
      <w:r>
        <w:t>от 10 декабря 2012 N 323</w:t>
      </w: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Порядок проведения антикоррупционной экспертизы муниципальных нормативных правовых актов (проектов муниципальных нормативных правовых актов) администраци</w:t>
      </w:r>
      <w:r>
        <w:rPr>
          <w:b/>
          <w:bCs/>
        </w:rPr>
        <w:t xml:space="preserve">и сельского поселения Нижнесортымский </w:t>
      </w: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801F77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1. Общие положения </w:t>
      </w:r>
    </w:p>
    <w:p w:rsidR="00000000" w:rsidRDefault="00801F77">
      <w:pPr>
        <w:pStyle w:val="FORMATTEXT"/>
        <w:ind w:firstLine="568"/>
        <w:jc w:val="both"/>
      </w:pPr>
      <w:r>
        <w:t xml:space="preserve">1.1. Настоящий Порядок проведения антикоррупционной экспертизы муниципальных нормативных правовых актов (проектов муниципальных нормативных правовых актов) администрации сельского поселения </w:t>
      </w:r>
      <w:bookmarkStart w:id="0" w:name="_GoBack"/>
      <w:bookmarkEnd w:id="0"/>
      <w:r>
        <w:t>Нижн</w:t>
      </w:r>
      <w:r>
        <w:t xml:space="preserve">есортымский (далее - Порядок) разработан в соответствии со </w:t>
      </w:r>
      <w:r>
        <w:fldChar w:fldCharType="begin"/>
      </w:r>
      <w:r>
        <w:instrText xml:space="preserve"> HYPERLINK "kodeks://link/d?nd=902166573&amp;mark=000000000000000000000000000000000000000000000000007D80K5"\o"’’Об антикоррупционной экспертизе нормативных правовых актов и проектов нормативных правовы</w:instrText>
      </w:r>
      <w:r>
        <w:instrText>х актов (с изменениями на 30 сентября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Федеральный закон от 17.07.2009 N 172-ФЗ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30.09.2024)"</w:instrText>
      </w:r>
      <w:r>
        <w:fldChar w:fldCharType="separate"/>
      </w:r>
      <w:r>
        <w:rPr>
          <w:color w:val="0000AA"/>
          <w:u w:val="single"/>
        </w:rPr>
        <w:t>статьёй 3 Федерального закона от 17.07.2009 N 172-ФЗ "Об антикоррупционной экспертизе нормативных прав</w:t>
      </w:r>
      <w:r>
        <w:rPr>
          <w:color w:val="0000AA"/>
          <w:u w:val="single"/>
        </w:rPr>
        <w:t>овых актов и проектов нормативных правовых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"kodeks://link/d?nd=543550324&amp;mark=0000000000000000000000000000000000000000000000000129K7PM"\o"’’О мерах по противодействию коррупции в Ханты-Мансийском автономном округе - Югре (с изменениям</w:instrText>
      </w:r>
      <w:r>
        <w:instrText>и на 28 ноября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Закон Ханты-Мансийского автономного округа - Югры от 25.09.2008 N 86-оз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статьёй 5 закона Ханты-Мансийского автономного округа - Югры от 25.09.2008 N 86-оз "О мерах по противодействию корруп</w:t>
      </w:r>
      <w:r>
        <w:rPr>
          <w:color w:val="0000AA"/>
          <w:u w:val="single"/>
        </w:rPr>
        <w:t>ции в Ханты-Мансийском автономном округе - Югре"</w:t>
      </w:r>
      <w:r>
        <w:fldChar w:fldCharType="end"/>
      </w:r>
      <w:r>
        <w:t xml:space="preserve"> и устанавливает порядок проведения антикоррупционной экспертизы муниципальных нормативных правовых актов (проектов муниципальных нормативных правовых актов) администрации сельского поселения Нижнесортымск</w:t>
      </w:r>
      <w:r>
        <w:t>ий (далее - администрация поселения) в целях выявления в них коррупциогенных факторов и их последующего устранения.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1.2. Антикоррупционная экспертиза муниципальных нормативных правовых актов (проектов муниципальных нормативных правовых актов) администраци</w:t>
      </w:r>
      <w:r>
        <w:t xml:space="preserve">и поселения проводится в соответствии с </w:t>
      </w:r>
      <w:r>
        <w:lastRenderedPageBreak/>
        <w:t xml:space="preserve">настоящим Порядком, методикой, установленной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</w:instrText>
      </w:r>
      <w:r>
        <w:instrText>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Российской Федерации от 26.02.2010 N 96 "Об антикоррупционной экспертизе нормативных правовых актов и </w:t>
      </w:r>
      <w:r>
        <w:rPr>
          <w:color w:val="0000AA"/>
          <w:u w:val="single"/>
        </w:rPr>
        <w:t>проектов нормативных правовых актов"</w:t>
      </w:r>
      <w:r>
        <w:fldChar w:fldCharType="end"/>
      </w:r>
      <w:r>
        <w:t>, в отношении проектов муниципальных нормативных правовых актов администрации поселения (далее - проекты нормативных правовых актов) и действующих муниципальных нормативных правовых актов администрации поселения (дале</w:t>
      </w:r>
      <w:r>
        <w:t>е - нормативные правовые акты).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1.3. Антикоррупционная экспертиза нормативных правовых актов (проектов нормативных правовых актов) проводится: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1.3.1. Начальником службы документационного обеспечения администрации поселения, заместителем главы сельского п</w:t>
      </w:r>
      <w:r>
        <w:t>оселения Нижнесортымский (далее - эксперт).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(подпункт 1.3.1 пункта 1.3 после слов "администрации поселения" дополнен словами ", заместителем главы сельского поселения Нижнесортымский" постановлением Администрации </w:t>
      </w:r>
      <w:r>
        <w:fldChar w:fldCharType="begin"/>
      </w:r>
      <w:r>
        <w:instrText xml:space="preserve"> HYPERLINK "kodeks://link/d?nd=727836603"\</w:instrText>
      </w:r>
      <w:r>
        <w:instrText>o"’’О внесении изменения в постановление администрации сельского поселения Нижнесортымский от 10.12.2012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</w:t>
      </w:r>
      <w:r>
        <w:rPr>
          <w:color w:val="0000AA"/>
          <w:u w:val="single"/>
        </w:rPr>
        <w:t xml:space="preserve"> 06.12.2021 N 429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1.3.2. Межведомственным Советом при главе сельского поселения Нижнесортымский по противодействию коррупции (далее - Совет) при несогласии с заключением по результатам антикоррупционной экспертизы.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1.4. Антикоррупционная экспертиза </w:t>
      </w:r>
      <w:r>
        <w:t>не проводится в отношении отменённых или утративших силу нормативных правовых актов.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1.5.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</w:t>
      </w:r>
      <w:r>
        <w:t xml:space="preserve">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r>
        <w:fldChar w:fldCharType="begin"/>
      </w:r>
      <w:r>
        <w:instrText xml:space="preserve"> HYPERLINK "kodeks://link/d?nd=902201122&amp;mark=000000000000000000000000000000000000000000000000007DC0K7"\o"’’</w:instrText>
      </w:r>
      <w:r>
        <w:instrText>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</w:t>
      </w:r>
      <w:r>
        <w:rPr>
          <w:color w:val="0000AA"/>
          <w:u w:val="single"/>
        </w:rPr>
        <w:t>кой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</w:instrText>
      </w:r>
      <w:r>
        <w:instrText>авовых актов (с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 xml:space="preserve"> "Об антикоррупцион</w:t>
      </w:r>
      <w:r>
        <w:t>ной экспертизе нормативных правовых актов и проектов нормативных правовых актов.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(Пункт 1.5. изложен в новой редакции постановлением Администрации от 27.02.2014 г. N 40)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1.6. Заключения по результатам независимой антикоррупционной экспертизы, поступивши</w:t>
      </w:r>
      <w:r>
        <w:t>е в администрацию поселения, регистрируются в установленном порядке в администрации поселения.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 случае, если поступившее заключение по результатам независимой антикоррупционной экспертизы не соответствует форме, утверждённой Министерством юстиции Российс</w:t>
      </w:r>
      <w:r>
        <w:t>кой Федерации, администрация поселения возвращает такое заключение не позднее 30 дней после регистрации с указанием причин.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(Пункт 1.6. изложен в новой редакции постановлением Администрации от 27.02.2014 г. N 40)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1.7. В отношении нормативных правовых ак</w:t>
      </w:r>
      <w:r>
        <w:t>тов, проектов нормативных правовых актов, содержащих сведения, составляющие государственную тайну или сведения конфиденциального характера, независимая антикоррупционная экспертиза не проводится.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1.8. В целях обеспечения возможности проведения независимой</w:t>
      </w:r>
      <w:r>
        <w:t xml:space="preserve"> антикоррупционной экспертизы проектов нормативных правовых актов, в течение рабочего дня, соответствующего дню направления указанных проектов специалисту, ответственному за размещение информации на сайте администрации поселения (далее - ответственный спец</w:t>
      </w:r>
      <w:r>
        <w:t>иалист), эти проекты размещаются на сайте администрации поселения в сети Интернет с указанием дат начала и окончания приёма заключений по результатам независимой антикоррупционной экспертизы. Срок приёма заключений составляет 7 дней с даты начала приёма за</w:t>
      </w:r>
      <w:r>
        <w:t>ключений по результатам независимой антикоррупционной экспертизы.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1.9. Заключение по результатам независимой антикоррупционной экспертизы носит рекомендательный характер и подлежит обязательному рассмотрению администрацией сельского поселения Нижнесортымс</w:t>
      </w:r>
      <w:r>
        <w:t xml:space="preserve">кий (далее-глава поселения)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</w:t>
      </w:r>
      <w:r>
        <w:t xml:space="preserve">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</w:t>
      </w:r>
      <w:r>
        <w:t xml:space="preserve">в нормативном </w:t>
      </w:r>
      <w:r>
        <w:lastRenderedPageBreak/>
        <w:t>правовом акте или проекте нормативного правового акта коррупциогенным фактором.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(Раздел 1 дополнен пунктами 1.8, 1.9 постановлением Администрации от 27.02.2014 г. N 40)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(Пункт 1.9. изложен в новой редакции постановлением Администрации </w:t>
      </w:r>
      <w:r>
        <w:fldChar w:fldCharType="begin"/>
      </w:r>
      <w:r>
        <w:instrText xml:space="preserve"> HYPERLINK "kodeks://link/d?nd=411733021"\o"’’О внесении изменений в постановление администрации сельского поселения Нижнесортымский от 10.12.2012 N 323’’</w:instrText>
      </w:r>
    </w:p>
    <w:p w:rsidR="00000000" w:rsidRDefault="00801F77">
      <w:pPr>
        <w:pStyle w:val="FORMATTEXT"/>
        <w:ind w:firstLine="568"/>
        <w:jc w:val="both"/>
      </w:pPr>
      <w:r>
        <w:instrText>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</w:instrText>
      </w:r>
      <w:r>
        <w:instrText>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07.09.2017 N 287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2. Антикоррупционная экспертиза проектов нормативных правовых актов </w:t>
      </w:r>
    </w:p>
    <w:p w:rsidR="00000000" w:rsidRDefault="00801F77">
      <w:pPr>
        <w:pStyle w:val="FORMATTEXT"/>
        <w:ind w:firstLine="568"/>
        <w:jc w:val="both"/>
      </w:pPr>
      <w:r>
        <w:t xml:space="preserve">2.1. Проекты нормативных правовых актов подвергаются антикоррупционной экспертизе в процессе их согласования с экспертом в </w:t>
      </w:r>
      <w:r>
        <w:t>пределах сроков согласования, установленных муниципальными правовыми актами.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2.2. Проекты нормативных правовых актов, вносящие изменения в действующие нормативные правовые акты, подвергаются антикоррупционной экспертизе в том же порядке, что и первоначаль</w:t>
      </w:r>
      <w:r>
        <w:t>ный акт.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2.3. При поступлении на согласование проекта нормативного правового акта эксперт: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- устанавливает его нормативность (отсутствие нормативности</w:t>
      </w:r>
      <w:proofErr w:type="gramStart"/>
      <w:r>
        <w:t>) ;</w:t>
      </w:r>
      <w:proofErr w:type="gramEnd"/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- осуществляет антикоррупционную экспертизу.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2.4. В случае, если проект правового акта не отвечает</w:t>
      </w:r>
      <w:r>
        <w:t xml:space="preserve"> признакам нормативности, антикоррупционная экспертиза не проводится, заключение не составляется.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2.5. По результатам антикоррупционной экспертизы готовится заключение по форме согласно </w:t>
      </w:r>
      <w:r>
        <w:fldChar w:fldCharType="begin"/>
      </w:r>
      <w:r>
        <w:instrText xml:space="preserve"> HYPERLINK "kodeks://link/d?nd=432241272&amp;mark=00000000000000000000000</w:instrText>
      </w:r>
      <w:r>
        <w:instrText>0000000000000000000000000020GVAKA"\o"’’О порядке проведения антикоррупционной экспертизы муниципальных нормативных правовых актов (проектов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</w:instrText>
      </w:r>
      <w:r>
        <w:instrText>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 xml:space="preserve"> к настоящему Порядку.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(пункт 2.5. изменен постановлением Администрации </w:t>
      </w:r>
      <w:r>
        <w:fldChar w:fldCharType="begin"/>
      </w:r>
      <w:r>
        <w:instrText xml:space="preserve"> HYPERLINK "kodeks://link/d?nd=351747208"\o"’’О внесении изменений в постановление администрации сельского поселения Нижнесортымский от 1</w:instrText>
      </w:r>
      <w:r>
        <w:instrText>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 10.08.2022 N 251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2.6. Исполнитель проекта нормативного правового акта, содержащий корруп</w:t>
      </w:r>
      <w:r>
        <w:t>циогенные факторы, обязан в течение 5 рабочих дней рассмотреть заключение по результатам антикоррупционной экспертизы (далее - заключение) и совершить одно из следующих действий: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2.6.1. Внести в проект нормативного правового акта изменения и (или) дополне</w:t>
      </w:r>
      <w:r>
        <w:t>ния, направленные на устранение и (или) ограничение действия выявленных коррупционных факторов.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2.6.2. Подготовить аргументированную пояснительную записку, подписываемую руководителем отраслевого (функционального) органа администрации поселения, о невозмо</w:t>
      </w:r>
      <w:r>
        <w:t>жности внесения таких изменений и (или) дополнений в связи со спорностью в вопросе определения коррупциогенности нормативного правового акта, решение которого требует проведения комплексного, коллегиального анализа.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2.7. В случае, предусмотренном пунктом </w:t>
      </w:r>
      <w:r>
        <w:t>2.6.2. настоящего Порядка, глава поселения или лицо, исполняющее полномочия главы поселения, вправе: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2.7.1. Подписать нормативный правовой акт в предложенной редакции.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2.7.2. Вынести рассмотрение результатов антикоррупционной экспертизы на заседание Сове</w:t>
      </w:r>
      <w:r>
        <w:t>та.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2.8. Заключение прилагается к проекту нормативного правового акта.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2.9. (Пункт 2.9. исключен постановлением Администрации от 27.02.2014 г. N 40)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2.10. (Пункт 2.10. исключен постановлением Администрации от 27.02.2014 г. N 40)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3. Антикоррупционна</w:t>
      </w:r>
      <w:r>
        <w:rPr>
          <w:b/>
          <w:bCs/>
        </w:rPr>
        <w:t xml:space="preserve">я экспертиза нормативных правовых актов </w:t>
      </w:r>
    </w:p>
    <w:p w:rsidR="00000000" w:rsidRDefault="00801F77">
      <w:pPr>
        <w:pStyle w:val="FORMATTEXT"/>
        <w:ind w:firstLine="568"/>
        <w:jc w:val="both"/>
      </w:pPr>
      <w:r>
        <w:t>3.1. Антикоррупционная экспертиза нормативных правовых актов проводится в следующих случаях: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- при внесении изменений и (или) дополнений в данный нормативный правовой акт;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lastRenderedPageBreak/>
        <w:t>- при поступлении обращений граждан, юрид</w:t>
      </w:r>
      <w:r>
        <w:t>ических лиц, органов государственной власти, органов местного самоуправления сельского поселения Нижнесортымский, содержащих жалобы (предложения, замечания) на несовершенство данного акта или административных процедур, установленных данным актом, либо соде</w:t>
      </w:r>
      <w:r>
        <w:t>ржащих указание на наличие коррупциогенных факторов в данном акте;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- при проведении мониторинга правоприменения нормативных правовых актов, осуществляемого в соответствии с правовыми актами сельского поселения Нижнесортымский.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3.2. Заключение вместе с но</w:t>
      </w:r>
      <w:r>
        <w:t>рмативным правовым актом, в отношении которого была проведена антикоррупционная экспертиза, направляется руководителю отраслевого (функционального) органа администрации поселения, являющегося инициатором подготовки проекта нормативного правового акта.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3.3</w:t>
      </w:r>
      <w:r>
        <w:t>. По результатам рассмотрения заключения руководитель отраслевого (функционального) органа администрации поселения осуществляет одно из следующих действий: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3.3.1. Поручает исполнителю проекта нормативного правового акта подготовить изменения и (или) допол</w:t>
      </w:r>
      <w:r>
        <w:t>нения в нормативный правовой акт, направленные на устранение и (или) ограничение действия выявленных коррупциогенных факторов.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3.3.2. Обращается к главе поселения с предложением о рассмотрении результатов антикоррупционной экспертизы на Совете в случае, е</w:t>
      </w:r>
      <w:r>
        <w:t>сли выявлены спорные вопросы определения коррупциогенности нормативного правового акта, решение которых требует проведения комплексного, коллегиального анализа.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4. (Раздел 4 исключен постановлением Администрации </w:t>
      </w:r>
      <w:r>
        <w:fldChar w:fldCharType="begin"/>
      </w:r>
      <w:r>
        <w:instrText xml:space="preserve"> HYPERLINK "kodeks://link/d?nd=411733021"\o</w:instrText>
      </w:r>
      <w:r>
        <w:instrText>"’’О внесении изменений в постановление администрации сельского поселения Нижнесортымский от 10.12.2012 N 323’’</w:instrText>
      </w:r>
    </w:p>
    <w:p w:rsidR="00000000" w:rsidRDefault="00801F77">
      <w:pPr>
        <w:pStyle w:val="FORMATTEXT"/>
        <w:ind w:firstLine="568"/>
        <w:jc w:val="both"/>
      </w:pPr>
      <w:r>
        <w:instrText>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</w:t>
      </w:r>
      <w:r>
        <w:rPr>
          <w:color w:val="0000AA"/>
          <w:u w:val="single"/>
        </w:rPr>
        <w:t>9.2017 N 287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HYPERLINK "kodeks://link/d?nd=351747208&amp;mark=1SEMHRL000002D0000006190BFR32MVL8CF12V4KGL0051FH51AAP8VR"\o"’’О внесении изменений в постановление администрации сельского поселения Нижнесортымский от 10.12.2012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</w:instrText>
      </w:r>
      <w:r>
        <w:instrText>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Приложение 1</w:t>
      </w:r>
      <w:r>
        <w:fldChar w:fldCharType="end"/>
      </w:r>
      <w:r>
        <w:t xml:space="preserve"> к Порядку изложено в новой редакции постановлением Администрации </w:t>
      </w:r>
      <w:r>
        <w:fldChar w:fldCharType="begin"/>
      </w:r>
      <w:r>
        <w:instrText xml:space="preserve"> HYPERLINK "kodeks://link/d?nd=351747208"\o"’’О внесе</w:instrText>
      </w:r>
      <w:r>
        <w:instrText>нии изменений в постановление администрации сельского поселения Нижнесортымский от 10.12.2012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 10.08.2022</w:t>
      </w:r>
      <w:r>
        <w:rPr>
          <w:color w:val="0000AA"/>
          <w:u w:val="single"/>
        </w:rPr>
        <w:t xml:space="preserve"> N 251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jc w:val="right"/>
      </w:pPr>
      <w:r>
        <w:t>Приложение</w:t>
      </w:r>
    </w:p>
    <w:p w:rsidR="00000000" w:rsidRDefault="00801F77">
      <w:pPr>
        <w:pStyle w:val="FORMATTEXT"/>
        <w:jc w:val="right"/>
      </w:pPr>
      <w:r>
        <w:t>к Порядку</w:t>
      </w:r>
    </w:p>
    <w:p w:rsidR="00000000" w:rsidRDefault="00801F77">
      <w:pPr>
        <w:pStyle w:val="FORMATTEXT"/>
        <w:jc w:val="right"/>
      </w:pPr>
      <w:r>
        <w:t>проведения антикоррупционной</w:t>
      </w:r>
    </w:p>
    <w:p w:rsidR="00000000" w:rsidRDefault="00801F77">
      <w:pPr>
        <w:pStyle w:val="FORMATTEXT"/>
        <w:jc w:val="right"/>
      </w:pPr>
      <w:r>
        <w:t>экспертизы муниципальных</w:t>
      </w:r>
    </w:p>
    <w:p w:rsidR="00000000" w:rsidRDefault="00801F77">
      <w:pPr>
        <w:pStyle w:val="FORMATTEXT"/>
        <w:jc w:val="right"/>
      </w:pPr>
      <w:r>
        <w:t>нормативных правовых актов</w:t>
      </w:r>
    </w:p>
    <w:p w:rsidR="00000000" w:rsidRDefault="00801F77">
      <w:pPr>
        <w:pStyle w:val="FORMATTEXT"/>
        <w:jc w:val="right"/>
      </w:pPr>
      <w:r>
        <w:t>(проектов муниципальных</w:t>
      </w:r>
    </w:p>
    <w:p w:rsidR="00000000" w:rsidRDefault="00801F77">
      <w:pPr>
        <w:pStyle w:val="FORMATTEXT"/>
        <w:jc w:val="right"/>
      </w:pPr>
      <w:r>
        <w:t xml:space="preserve">нормативных правовых актов) </w:t>
      </w:r>
    </w:p>
    <w:p w:rsidR="00000000" w:rsidRDefault="00801F77">
      <w:pPr>
        <w:pStyle w:val="FORMATTEXT"/>
        <w:jc w:val="right"/>
      </w:pPr>
      <w:r>
        <w:t>администрации сельского</w:t>
      </w:r>
    </w:p>
    <w:p w:rsidR="00000000" w:rsidRDefault="00801F77">
      <w:pPr>
        <w:pStyle w:val="FORMATTEXT"/>
        <w:jc w:val="right"/>
      </w:pPr>
      <w:r>
        <w:t>поселения Нижнесортымский</w:t>
      </w:r>
    </w:p>
    <w:p w:rsidR="00000000" w:rsidRDefault="00801F77">
      <w:pPr>
        <w:pStyle w:val="FORMATTEXT"/>
        <w:jc w:val="right"/>
      </w:pPr>
    </w:p>
    <w:p w:rsidR="00000000" w:rsidRDefault="00801F77">
      <w:pPr>
        <w:pStyle w:val="HEADERTEXT"/>
        <w:rPr>
          <w:b/>
          <w:bCs/>
        </w:rPr>
      </w:pPr>
    </w:p>
    <w:p w:rsidR="00000000" w:rsidRDefault="00801F77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Заключение по результатам антикорру</w:t>
      </w:r>
      <w:r>
        <w:rPr>
          <w:b/>
          <w:bCs/>
        </w:rPr>
        <w:t xml:space="preserve">пционной экспертизы </w:t>
      </w:r>
    </w:p>
    <w:p w:rsidR="00000000" w:rsidRDefault="00801F77">
      <w:pPr>
        <w:pStyle w:val="FORMATTEXT"/>
        <w:ind w:firstLine="568"/>
        <w:jc w:val="both"/>
      </w:pPr>
      <w:r>
        <w:t>____________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(дата)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Настоящее заключение подготовлено по результатам антикоррупционной экспертизы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 xml:space="preserve">наименование документа)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Антикоррупционная экспертиза проведена (Ф.И</w:t>
      </w:r>
      <w:r>
        <w:t>.О., должность эксперта) __________________________________________________________________________________.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 xml:space="preserve">В процессе антикоррупционной экспертизы применены положения </w:t>
      </w:r>
      <w:r>
        <w:fldChar w:fldCharType="begin"/>
      </w:r>
      <w:r>
        <w:instrText xml:space="preserve"> HYPERLINK "kodeks://link/d?nd=902201122&amp;mark=0000000000000000000000000000000000000000</w:instrText>
      </w:r>
      <w:r>
        <w:instrText>00000000007DC0K7"\o"’’Об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</w:instrText>
      </w:r>
      <w:r>
        <w:instrText>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</w:instrText>
      </w:r>
      <w:r>
        <w:instrText>оектов нормативных правовых актов (с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>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Вариант 1: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 представленном нормативном правовом акте (проекте нормативного правового акта) коррупциогенные факторы не выявлены.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Вариант 2: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 представленном нормативном правовом акте (проекте нормативного правового акта) выявлены коррупциогенные фа</w:t>
      </w:r>
      <w:r>
        <w:t>кторы [1].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В целях устранения выявленных коррупциогенных факторов предлагается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>указывается способ устранения коррупциогенных фак</w:t>
      </w:r>
      <w:r>
        <w:t xml:space="preserve">торов) 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275"/>
        <w:gridCol w:w="210"/>
        <w:gridCol w:w="1875"/>
        <w:gridCol w:w="210"/>
        <w:gridCol w:w="289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должности)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801F77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(инициалы, фамилия) </w:t>
            </w:r>
          </w:p>
        </w:tc>
      </w:tr>
    </w:tbl>
    <w:p w:rsidR="00000000" w:rsidRDefault="00801F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00000" w:rsidRDefault="00801F77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HYPERLINK "kodeks://link/d?nd=351747208&amp;mark=1SEMHRL000002E0000006190BFR32MVL8CF12V4KGL0051FH51AAP8VR"\o"’’О внесении изменений в постановление администрации сельского поселени</w:instrText>
      </w:r>
      <w:r>
        <w:instrText>я Нижнесортымский от 10.12.2012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Приложение 2</w:t>
      </w:r>
      <w:r>
        <w:fldChar w:fldCharType="end"/>
      </w:r>
      <w:r>
        <w:t xml:space="preserve"> к Порядку исключено постановлением Администрации </w:t>
      </w:r>
      <w:r>
        <w:fldChar w:fldCharType="begin"/>
      </w:r>
      <w:r>
        <w:instrText xml:space="preserve"> HYPERLINK</w:instrText>
      </w:r>
      <w:r>
        <w:instrText xml:space="preserve"> "kodeks://link/d?nd=351747208"\o"’’О внесении изменений в постановление администрации сельского поселения Нижнесортымский от 10.12.2012 ...’’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pStyle w:val="FORMATTEXT"/>
        <w:ind w:firstLine="568"/>
        <w:jc w:val="both"/>
      </w:pPr>
      <w:r>
        <w:instrText xml:space="preserve">Статус: </w:instrText>
      </w:r>
      <w:r>
        <w:instrText>Действующая редакция документ"</w:instrText>
      </w:r>
      <w:r>
        <w:fldChar w:fldCharType="separate"/>
      </w:r>
      <w:r>
        <w:rPr>
          <w:color w:val="0000AA"/>
          <w:u w:val="single"/>
        </w:rPr>
        <w:t>от 10.08.2022 N 251</w:t>
      </w:r>
      <w:r>
        <w:fldChar w:fldCharType="end"/>
      </w:r>
      <w:r>
        <w:t xml:space="preserve">) </w:t>
      </w:r>
    </w:p>
    <w:p w:rsidR="00000000" w:rsidRDefault="00801F77">
      <w:pPr>
        <w:pStyle w:val="FORMATTEXT"/>
        <w:ind w:firstLine="568"/>
        <w:jc w:val="both"/>
      </w:pPr>
      <w:r>
        <w:t xml:space="preserve">[1]* Отражаются все положения документа,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</w:t>
      </w:r>
      <w:r>
        <w:t xml:space="preserve">коррупциогенных факторов со ссылкой на положения </w:t>
      </w:r>
      <w:r>
        <w:fldChar w:fldCharType="begin"/>
      </w:r>
      <w:r>
        <w:instrText xml:space="preserve"> HYPERLINK "kodeks://link/d?nd=902201122&amp;mark=000000000000000000000000000000000000000000000000007DC0K7"\o"’’Об антикоррупционной экспертизе нормативных правовых актов и проектов нормативных правовых актов (с</w:instrText>
      </w:r>
      <w:r>
        <w:instrText xml:space="preserve">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антикоррупционной экспертизы нормативных правовых актов и проектов нормативных правов</w:t>
      </w:r>
      <w:r>
        <w:rPr>
          <w:color w:val="0000AA"/>
          <w:u w:val="single"/>
        </w:rPr>
        <w:t>ых актов</w:t>
      </w:r>
      <w:r>
        <w:fldChar w:fldCharType="end"/>
      </w:r>
      <w:r>
        <w:t xml:space="preserve">, утвержденной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801F77">
      <w:pPr>
        <w:pStyle w:val="FORMATTEXT"/>
        <w:ind w:firstLine="568"/>
        <w:jc w:val="both"/>
      </w:pPr>
      <w:r>
        <w:instrText>Постановление Правительства РФ от 26.02.2010 N</w:instrText>
      </w:r>
      <w:r>
        <w:instrText xml:space="preserve"> 96</w:instrText>
      </w:r>
    </w:p>
    <w:p w:rsidR="00000000" w:rsidRDefault="00801F77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>.</w:t>
      </w:r>
    </w:p>
    <w:p w:rsidR="00000000" w:rsidRDefault="00801F77">
      <w:pPr>
        <w:pStyle w:val="FORMATTEXT"/>
        <w:ind w:firstLine="568"/>
        <w:jc w:val="both"/>
      </w:pPr>
    </w:p>
    <w:p w:rsidR="00000000" w:rsidRDefault="00801F77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fldChar w:fldCharType="begin"/>
      </w:r>
      <w:r>
        <w:rPr>
          <w:rFonts w:ascii="Arial, sans-serif" w:hAnsi="Arial, sans-serif"/>
          <w:sz w:val="24"/>
          <w:szCs w:val="24"/>
        </w:rPr>
        <w:instrText xml:space="preserve"> HYPERLINK "kodeks://link/d?nd=432241272"\o"’’О порядке проведения антикоррупционной экспертизы муниципальных нормат</w:instrText>
      </w:r>
      <w:r>
        <w:rPr>
          <w:rFonts w:ascii="Arial, sans-serif" w:hAnsi="Arial, sans-serif"/>
          <w:sz w:val="24"/>
          <w:szCs w:val="24"/>
        </w:rPr>
        <w:instrText>ивных правовых актов (проектов ...’’</w:instrText>
      </w:r>
    </w:p>
    <w:p w:rsidR="00000000" w:rsidRDefault="00801F77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Постановление Администрации сельского поселения Нижнесортымский Сургутского района Ханты-Мансийского ...</w:instrText>
      </w:r>
    </w:p>
    <w:p w:rsidR="00000000" w:rsidRDefault="00801F77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Статус: Действующая редакция документ"</w:instrText>
      </w:r>
      <w:r w:rsidR="00416525">
        <w:rPr>
          <w:rFonts w:ascii="Arial, sans-serif" w:hAnsi="Arial, sans-serif"/>
          <w:sz w:val="24"/>
          <w:szCs w:val="24"/>
        </w:rPr>
      </w:r>
      <w:r>
        <w:rPr>
          <w:rFonts w:ascii="Arial, sans-serif" w:hAnsi="Arial, sans-serif"/>
          <w:sz w:val="24"/>
          <w:szCs w:val="24"/>
        </w:rPr>
        <w:fldChar w:fldCharType="separate"/>
      </w:r>
      <w:r>
        <w:rPr>
          <w:rFonts w:ascii="Arial, sans-serif" w:hAnsi="Arial, sans-serif"/>
          <w:color w:val="0000FF"/>
          <w:sz w:val="24"/>
          <w:szCs w:val="24"/>
          <w:u w:val="single"/>
        </w:rPr>
        <w:t xml:space="preserve">О порядке проведения антикоррупционной экспертизы муниципальных нормативных </w:t>
      </w:r>
      <w:r>
        <w:rPr>
          <w:rFonts w:ascii="Arial, sans-serif" w:hAnsi="Arial, sans-serif"/>
          <w:color w:val="0000FF"/>
          <w:sz w:val="24"/>
          <w:szCs w:val="24"/>
          <w:u w:val="single"/>
        </w:rPr>
        <w:t>правовых актов (проектов муниципальных нормативных правовых актов) администрации сельского поселения Нижнесортымский (с изменениями на: 10 августа 2022 года) (Источник: ИСС "КОДЕКС")</w:t>
      </w:r>
      <w:r>
        <w:rPr>
          <w:rFonts w:ascii="Arial, sans-serif" w:hAnsi="Arial, sans-serif"/>
          <w:sz w:val="24"/>
          <w:szCs w:val="24"/>
        </w:rPr>
        <w:fldChar w:fldCharType="end"/>
      </w:r>
    </w:p>
    <w:p w:rsidR="00801F77" w:rsidRDefault="00801F77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, sans-serif" w:hAnsi="Arial, sans-serif"/>
          <w:sz w:val="24"/>
          <w:szCs w:val="24"/>
        </w:rPr>
        <w:t xml:space="preserve">  </w:t>
      </w:r>
      <w:r>
        <w:rPr>
          <w:rFonts w:ascii="Arial, sans-serif" w:hAnsi="Arial, sans-serif"/>
          <w:sz w:val="24"/>
          <w:szCs w:val="24"/>
        </w:rPr>
        <w:t xml:space="preserve">   </w:t>
      </w:r>
    </w:p>
    <w:sectPr w:rsidR="00801F77"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77" w:rsidRDefault="00801F77">
      <w:pPr>
        <w:spacing w:after="0" w:line="240" w:lineRule="auto"/>
      </w:pPr>
      <w:r>
        <w:separator/>
      </w:r>
    </w:p>
  </w:endnote>
  <w:endnote w:type="continuationSeparator" w:id="0">
    <w:p w:rsidR="00801F77" w:rsidRDefault="0080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77" w:rsidRDefault="00801F77">
      <w:pPr>
        <w:spacing w:after="0" w:line="240" w:lineRule="auto"/>
      </w:pPr>
      <w:r>
        <w:separator/>
      </w:r>
    </w:p>
  </w:footnote>
  <w:footnote w:type="continuationSeparator" w:id="0">
    <w:p w:rsidR="00801F77" w:rsidRDefault="00801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25"/>
    <w:rsid w:val="00416525"/>
    <w:rsid w:val="0080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F7164F8-2415-4F76-A797-E321BBAD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165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6525"/>
  </w:style>
  <w:style w:type="paragraph" w:styleId="a5">
    <w:name w:val="footer"/>
    <w:basedOn w:val="a"/>
    <w:link w:val="a6"/>
    <w:uiPriority w:val="99"/>
    <w:unhideWhenUsed/>
    <w:rsid w:val="004165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6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3328</Words>
  <Characters>18970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О порядке проведения антикоррупционной экспертизы муниципальных нормативных правовых актов (проектов муниципальных нормативных правовых актов) администрации сельского поселения Нижнесортымский (с изменениями на: 10 августа 2022 года) </vt:lpstr>
    </vt:vector>
  </TitlesOfParts>
  <Company/>
  <LinksUpToDate>false</LinksUpToDate>
  <CharactersWithSpaces>22254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проведения антикоррупционной экспертизы муниципальных нормативных правовых актов (проектов муниципальных нормативных правовых актов) администрации сельского поселения Нижнесортымский (с изменениями на: 10 августа 2022 года)</dc:title>
  <dc:subject/>
  <dc:creator>User</dc:creator>
  <cp:keywords/>
  <dc:description/>
  <cp:lastModifiedBy>User</cp:lastModifiedBy>
  <cp:revision>2</cp:revision>
  <dcterms:created xsi:type="dcterms:W3CDTF">2026-07-27T11:04:00Z</dcterms:created>
  <dcterms:modified xsi:type="dcterms:W3CDTF">2026-07-27T11:04:00Z</dcterms:modified>
</cp:coreProperties>
</file>