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B9" w:rsidRPr="001848B9" w:rsidRDefault="001848B9" w:rsidP="001848B9">
      <w:pPr>
        <w:keepNext/>
        <w:jc w:val="center"/>
        <w:outlineLvl w:val="0"/>
        <w:rPr>
          <w:b/>
          <w:sz w:val="32"/>
          <w:szCs w:val="20"/>
        </w:rPr>
      </w:pPr>
      <w:r w:rsidRPr="001848B9">
        <w:rPr>
          <w:b/>
          <w:noProof/>
          <w:szCs w:val="20"/>
        </w:rPr>
        <w:drawing>
          <wp:inline distT="0" distB="0" distL="0" distR="0" wp14:anchorId="6C6F5486" wp14:editId="1131094F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B9" w:rsidRPr="001848B9" w:rsidRDefault="001848B9" w:rsidP="001848B9">
      <w:pPr>
        <w:keepNext/>
        <w:jc w:val="center"/>
        <w:outlineLvl w:val="0"/>
        <w:rPr>
          <w:b/>
          <w:sz w:val="32"/>
          <w:szCs w:val="20"/>
        </w:rPr>
      </w:pPr>
      <w:r w:rsidRPr="001848B9">
        <w:rPr>
          <w:b/>
          <w:sz w:val="32"/>
          <w:szCs w:val="20"/>
        </w:rPr>
        <w:t>АДМИНИСТРАЦИЯ</w:t>
      </w:r>
    </w:p>
    <w:p w:rsidR="001848B9" w:rsidRPr="001848B9" w:rsidRDefault="001848B9" w:rsidP="001848B9">
      <w:pPr>
        <w:keepNext/>
        <w:jc w:val="center"/>
        <w:outlineLvl w:val="0"/>
        <w:rPr>
          <w:b/>
          <w:sz w:val="32"/>
          <w:szCs w:val="20"/>
        </w:rPr>
      </w:pPr>
      <w:r w:rsidRPr="001848B9">
        <w:rPr>
          <w:b/>
          <w:sz w:val="32"/>
          <w:szCs w:val="20"/>
        </w:rPr>
        <w:t>СЕЛЬСКОГО ПОСЕЛЕНИЯ НИЖНЕСОРТЫМСКИЙ</w:t>
      </w:r>
    </w:p>
    <w:p w:rsidR="001848B9" w:rsidRPr="001848B9" w:rsidRDefault="001848B9" w:rsidP="001848B9">
      <w:pPr>
        <w:jc w:val="center"/>
        <w:rPr>
          <w:b/>
          <w:sz w:val="32"/>
          <w:szCs w:val="32"/>
        </w:rPr>
      </w:pPr>
      <w:r w:rsidRPr="001848B9">
        <w:rPr>
          <w:b/>
          <w:sz w:val="32"/>
          <w:szCs w:val="32"/>
        </w:rPr>
        <w:t>Сургутского района</w:t>
      </w:r>
    </w:p>
    <w:p w:rsidR="001848B9" w:rsidRPr="001848B9" w:rsidRDefault="001848B9" w:rsidP="001848B9">
      <w:pPr>
        <w:jc w:val="center"/>
        <w:rPr>
          <w:b/>
          <w:sz w:val="32"/>
          <w:szCs w:val="32"/>
        </w:rPr>
      </w:pPr>
      <w:r w:rsidRPr="001848B9">
        <w:rPr>
          <w:b/>
          <w:sz w:val="32"/>
          <w:szCs w:val="32"/>
        </w:rPr>
        <w:t>Ханты – Мансийского автономного округа - Югры</w:t>
      </w:r>
    </w:p>
    <w:p w:rsidR="001848B9" w:rsidRPr="001848B9" w:rsidRDefault="001848B9" w:rsidP="001848B9">
      <w:pPr>
        <w:jc w:val="center"/>
        <w:rPr>
          <w:b/>
          <w:snapToGrid w:val="0"/>
          <w:sz w:val="32"/>
          <w:szCs w:val="32"/>
        </w:rPr>
      </w:pPr>
    </w:p>
    <w:p w:rsidR="001848B9" w:rsidRPr="001848B9" w:rsidRDefault="001848B9" w:rsidP="001848B9">
      <w:pPr>
        <w:jc w:val="center"/>
        <w:rPr>
          <w:b/>
          <w:sz w:val="32"/>
          <w:szCs w:val="32"/>
        </w:rPr>
      </w:pPr>
      <w:r w:rsidRPr="001848B9">
        <w:rPr>
          <w:b/>
          <w:sz w:val="32"/>
          <w:szCs w:val="32"/>
        </w:rPr>
        <w:t>РАСПОРЯЖЕНИЕ</w:t>
      </w:r>
    </w:p>
    <w:p w:rsidR="0042042A" w:rsidRDefault="0042042A" w:rsidP="0042042A">
      <w:pPr>
        <w:rPr>
          <w:color w:val="000000"/>
        </w:rPr>
      </w:pPr>
    </w:p>
    <w:p w:rsidR="0042042A" w:rsidRDefault="00D06FBD" w:rsidP="0042042A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</w:t>
      </w:r>
      <w:r w:rsidR="00447D91">
        <w:rPr>
          <w:b w:val="0"/>
          <w:bCs w:val="0"/>
          <w:color w:val="000000"/>
        </w:rPr>
        <w:t>22</w:t>
      </w:r>
      <w:r>
        <w:rPr>
          <w:b w:val="0"/>
          <w:bCs w:val="0"/>
          <w:color w:val="000000"/>
        </w:rPr>
        <w:t xml:space="preserve">» </w:t>
      </w:r>
      <w:r w:rsidR="00447D91">
        <w:rPr>
          <w:b w:val="0"/>
          <w:bCs w:val="0"/>
          <w:color w:val="000000"/>
        </w:rPr>
        <w:t xml:space="preserve">апреля </w:t>
      </w:r>
      <w:r>
        <w:rPr>
          <w:b w:val="0"/>
          <w:bCs w:val="0"/>
          <w:color w:val="000000"/>
        </w:rPr>
        <w:t>202</w:t>
      </w:r>
      <w:r w:rsidR="00415C58">
        <w:rPr>
          <w:b w:val="0"/>
          <w:bCs w:val="0"/>
          <w:color w:val="000000"/>
        </w:rPr>
        <w:t>1</w:t>
      </w:r>
      <w:r w:rsidR="0042042A">
        <w:rPr>
          <w:b w:val="0"/>
          <w:bCs w:val="0"/>
          <w:color w:val="000000"/>
        </w:rPr>
        <w:t xml:space="preserve"> года                                                                    </w:t>
      </w:r>
      <w:r w:rsidR="00447D91">
        <w:rPr>
          <w:b w:val="0"/>
          <w:bCs w:val="0"/>
          <w:color w:val="000000"/>
        </w:rPr>
        <w:t xml:space="preserve">             </w:t>
      </w:r>
      <w:bookmarkStart w:id="0" w:name="_GoBack"/>
      <w:bookmarkEnd w:id="0"/>
      <w:r w:rsidR="0042042A">
        <w:rPr>
          <w:b w:val="0"/>
          <w:bCs w:val="0"/>
          <w:color w:val="000000"/>
        </w:rPr>
        <w:t xml:space="preserve">№ </w:t>
      </w:r>
      <w:r w:rsidR="00447D91">
        <w:rPr>
          <w:b w:val="0"/>
          <w:bCs w:val="0"/>
          <w:color w:val="000000"/>
        </w:rPr>
        <w:t>29</w:t>
      </w:r>
    </w:p>
    <w:p w:rsidR="0042042A" w:rsidRDefault="0042042A" w:rsidP="0042042A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п. Нижнесортымский</w:t>
      </w:r>
    </w:p>
    <w:p w:rsidR="00721AED" w:rsidRDefault="00721AED" w:rsidP="0042042A">
      <w:pPr>
        <w:jc w:val="both"/>
        <w:rPr>
          <w:color w:val="000000"/>
        </w:rPr>
      </w:pPr>
    </w:p>
    <w:p w:rsidR="00415C58" w:rsidRPr="00415C58" w:rsidRDefault="00415C58" w:rsidP="00415C58">
      <w:pPr>
        <w:tabs>
          <w:tab w:val="left" w:pos="993"/>
        </w:tabs>
        <w:jc w:val="both"/>
        <w:rPr>
          <w:color w:val="22272F"/>
        </w:rPr>
      </w:pPr>
      <w:r w:rsidRPr="00415C58">
        <w:rPr>
          <w:color w:val="22272F"/>
        </w:rPr>
        <w:t>О внесении изменения в распоряжение</w:t>
      </w:r>
    </w:p>
    <w:p w:rsidR="00415C58" w:rsidRPr="00415C58" w:rsidRDefault="00415C58" w:rsidP="00415C58">
      <w:pPr>
        <w:tabs>
          <w:tab w:val="left" w:pos="993"/>
        </w:tabs>
        <w:jc w:val="both"/>
        <w:rPr>
          <w:color w:val="22272F"/>
        </w:rPr>
      </w:pPr>
      <w:r w:rsidRPr="00415C58">
        <w:rPr>
          <w:color w:val="22272F"/>
        </w:rPr>
        <w:t xml:space="preserve">администрации сельского поселения </w:t>
      </w:r>
    </w:p>
    <w:p w:rsidR="00415C58" w:rsidRPr="00415C58" w:rsidRDefault="00415C58" w:rsidP="00415C58">
      <w:pPr>
        <w:tabs>
          <w:tab w:val="left" w:pos="993"/>
        </w:tabs>
        <w:jc w:val="both"/>
      </w:pPr>
      <w:r w:rsidRPr="00415C58">
        <w:rPr>
          <w:color w:val="22272F"/>
        </w:rPr>
        <w:t>Нижнесортымский от 03.07.2020 № 57</w:t>
      </w:r>
    </w:p>
    <w:p w:rsidR="00415C58" w:rsidRPr="00415C58" w:rsidRDefault="00415C58" w:rsidP="00415C58">
      <w:pPr>
        <w:tabs>
          <w:tab w:val="left" w:pos="993"/>
        </w:tabs>
        <w:ind w:firstLine="709"/>
        <w:jc w:val="both"/>
      </w:pPr>
    </w:p>
    <w:p w:rsidR="00415C58" w:rsidRPr="00415C58" w:rsidRDefault="00415C58" w:rsidP="00415C58">
      <w:pPr>
        <w:shd w:val="clear" w:color="auto" w:fill="FFFFFF"/>
        <w:tabs>
          <w:tab w:val="left" w:pos="851"/>
        </w:tabs>
        <w:ind w:firstLine="567"/>
        <w:jc w:val="both"/>
        <w:rPr>
          <w:color w:val="22272F"/>
        </w:rPr>
      </w:pPr>
      <w:r w:rsidRPr="00415C58">
        <w:rPr>
          <w:color w:val="22272F"/>
        </w:rPr>
        <w:t>В соответствии с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415C58" w:rsidRDefault="00415C58" w:rsidP="00415C58">
      <w:pPr>
        <w:shd w:val="clear" w:color="auto" w:fill="FFFFFF"/>
        <w:tabs>
          <w:tab w:val="left" w:pos="0"/>
        </w:tabs>
        <w:spacing w:after="160" w:line="259" w:lineRule="auto"/>
        <w:contextualSpacing/>
        <w:jc w:val="both"/>
        <w:rPr>
          <w:rFonts w:eastAsiaTheme="minorHAnsi"/>
          <w:spacing w:val="2"/>
          <w:lang w:eastAsia="en-US"/>
        </w:rPr>
      </w:pPr>
      <w:r>
        <w:rPr>
          <w:spacing w:val="2"/>
          <w:lang w:eastAsia="en-US"/>
        </w:rPr>
        <w:tab/>
        <w:t xml:space="preserve">1. </w:t>
      </w:r>
      <w:r w:rsidRPr="00415C58">
        <w:rPr>
          <w:spacing w:val="2"/>
          <w:lang w:eastAsia="en-US"/>
        </w:rPr>
        <w:t xml:space="preserve">Внести в распоряжение </w:t>
      </w:r>
      <w:r w:rsidRPr="00415C58">
        <w:rPr>
          <w:rFonts w:eastAsiaTheme="minorHAnsi"/>
          <w:spacing w:val="2"/>
          <w:lang w:eastAsia="en-US"/>
        </w:rPr>
        <w:t xml:space="preserve">администрации сельского поселения Нижнесортымский от 03.07.2020 № 57 «Об утверждении перечня муниципальных программ сельского поселения Нижнесортымский» изменение, </w:t>
      </w:r>
      <w:r>
        <w:rPr>
          <w:rFonts w:eastAsiaTheme="minorHAnsi"/>
          <w:spacing w:val="2"/>
          <w:lang w:eastAsia="en-US"/>
        </w:rPr>
        <w:t>дополнив</w:t>
      </w:r>
      <w:r w:rsidRPr="00415C58">
        <w:rPr>
          <w:rFonts w:eastAsiaTheme="minorHAnsi"/>
          <w:spacing w:val="2"/>
          <w:lang w:eastAsia="en-US"/>
        </w:rPr>
        <w:t xml:space="preserve"> приложение к распоряжению</w:t>
      </w:r>
      <w:r>
        <w:rPr>
          <w:rFonts w:eastAsiaTheme="minorHAnsi"/>
          <w:spacing w:val="2"/>
          <w:lang w:eastAsia="en-US"/>
        </w:rPr>
        <w:t xml:space="preserve"> двенадцатым пунктом следующего содержания:</w:t>
      </w:r>
    </w:p>
    <w:tbl>
      <w:tblPr>
        <w:tblStyle w:val="a5"/>
        <w:tblpPr w:leftFromText="180" w:rightFromText="180" w:vertAnchor="text" w:horzAnchor="margin" w:tblpY="350"/>
        <w:tblOverlap w:val="never"/>
        <w:tblW w:w="9918" w:type="dxa"/>
        <w:tblLook w:val="04A0" w:firstRow="1" w:lastRow="0" w:firstColumn="1" w:lastColumn="0" w:noHBand="0" w:noVBand="1"/>
      </w:tblPr>
      <w:tblGrid>
        <w:gridCol w:w="496"/>
        <w:gridCol w:w="2334"/>
        <w:gridCol w:w="2694"/>
        <w:gridCol w:w="4394"/>
      </w:tblGrid>
      <w:tr w:rsidR="00415C58" w:rsidRPr="00415C58" w:rsidTr="00415C58">
        <w:tc>
          <w:tcPr>
            <w:tcW w:w="496" w:type="dxa"/>
          </w:tcPr>
          <w:p w:rsidR="00415C58" w:rsidRPr="00415C58" w:rsidRDefault="00415C58" w:rsidP="00415C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15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34" w:type="dxa"/>
          </w:tcPr>
          <w:p w:rsidR="00415C58" w:rsidRPr="00415C58" w:rsidRDefault="00415C58" w:rsidP="00415C58">
            <w:pPr>
              <w:ind w:right="94"/>
              <w:rPr>
                <w:lang w:eastAsia="en-US"/>
              </w:rPr>
            </w:pPr>
            <w:r>
              <w:t>Обеспечение жилыми помещениями граждан, состоящих на учете в качестве нуждающихся в жилых помещениях</w:t>
            </w:r>
          </w:p>
        </w:tc>
        <w:tc>
          <w:tcPr>
            <w:tcW w:w="2694" w:type="dxa"/>
          </w:tcPr>
          <w:p w:rsidR="00415C58" w:rsidRPr="00415C58" w:rsidRDefault="00415C58" w:rsidP="00415C58">
            <w:pPr>
              <w:jc w:val="both"/>
              <w:rPr>
                <w:lang w:eastAsia="en-US"/>
              </w:rPr>
            </w:pPr>
            <w:r w:rsidRPr="00415C58">
              <w:rPr>
                <w:lang w:eastAsia="en-US"/>
              </w:rPr>
              <w:t>Заместитель главы сельского поселения Нижнесортымский;</w:t>
            </w:r>
          </w:p>
          <w:p w:rsidR="00415C58" w:rsidRPr="00415C58" w:rsidRDefault="00415C58" w:rsidP="00415C58">
            <w:pPr>
              <w:jc w:val="both"/>
              <w:rPr>
                <w:lang w:eastAsia="en-US"/>
              </w:rPr>
            </w:pPr>
            <w:r>
              <w:t>Служба контроля за муниципальным имуществом</w:t>
            </w:r>
            <w:r w:rsidRPr="00E11DE6">
              <w:t xml:space="preserve"> администрации сельского поселения Нижнесортымский</w:t>
            </w:r>
          </w:p>
          <w:p w:rsidR="00415C58" w:rsidRPr="00415C58" w:rsidRDefault="00415C58" w:rsidP="00415C58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415C58" w:rsidRPr="00415C58" w:rsidRDefault="00415C58" w:rsidP="00415C58">
            <w:pPr>
              <w:spacing w:line="280" w:lineRule="atLeast"/>
              <w:ind w:left="34"/>
              <w:contextualSpacing/>
              <w:jc w:val="both"/>
            </w:pPr>
            <w:r>
              <w:t>- о</w:t>
            </w:r>
            <w:r w:rsidRPr="00415C58">
              <w:t>беспечение жилыми помещениями граждан, состоящих на учете в качестве нуждающихся в жилых помещениях, предоставляемыми по договорам социального найма</w:t>
            </w:r>
          </w:p>
          <w:p w:rsidR="00415C58" w:rsidRPr="00415C58" w:rsidRDefault="00415C58" w:rsidP="00415C58">
            <w:pPr>
              <w:tabs>
                <w:tab w:val="left" w:pos="317"/>
              </w:tabs>
              <w:ind w:left="34"/>
              <w:rPr>
                <w:lang w:eastAsia="en-US"/>
              </w:rPr>
            </w:pPr>
            <w:r>
              <w:t>- с</w:t>
            </w:r>
            <w:r w:rsidRPr="00415C58">
              <w:t>окращение числа граждан, вставших на учет в качестве нуждающихся в жилых помещениях, предоставляемых по договорам социального найма</w:t>
            </w:r>
          </w:p>
        </w:tc>
      </w:tr>
    </w:tbl>
    <w:p w:rsidR="00415C58" w:rsidRPr="00415C58" w:rsidRDefault="004E6C2C" w:rsidP="00415C58">
      <w:pPr>
        <w:shd w:val="clear" w:color="auto" w:fill="FFFFFF"/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spacing w:val="2"/>
          <w:lang w:eastAsia="en-US"/>
        </w:rPr>
      </w:pPr>
      <w:r>
        <w:rPr>
          <w:rFonts w:eastAsiaTheme="minorHAnsi"/>
          <w:spacing w:val="2"/>
          <w:lang w:eastAsia="en-US"/>
        </w:rPr>
        <w:t>«</w:t>
      </w:r>
    </w:p>
    <w:p w:rsidR="00E74902" w:rsidRDefault="004E6C2C" w:rsidP="004E6C2C">
      <w:pPr>
        <w:pStyle w:val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E74902" w:rsidRDefault="00E74902" w:rsidP="00E74902">
      <w:pPr>
        <w:pStyle w:val="3"/>
        <w:rPr>
          <w:rFonts w:ascii="Times New Roman" w:hAnsi="Times New Roman" w:cs="Times New Roman"/>
        </w:rPr>
      </w:pPr>
    </w:p>
    <w:p w:rsidR="00E74902" w:rsidRDefault="00E74902" w:rsidP="00E74902">
      <w:pPr>
        <w:pStyle w:val="3"/>
        <w:rPr>
          <w:rFonts w:ascii="Times New Roman" w:hAnsi="Times New Roman" w:cs="Times New Roman"/>
        </w:rPr>
      </w:pPr>
    </w:p>
    <w:p w:rsidR="00D06FBD" w:rsidRPr="001848B9" w:rsidRDefault="0042042A" w:rsidP="001848B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                                                                  </w:t>
      </w:r>
      <w:r w:rsidR="00E7490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П.</w:t>
      </w:r>
      <w:r w:rsidR="00E74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E7490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Рымарев</w:t>
      </w:r>
      <w:proofErr w:type="spellEnd"/>
      <w:r w:rsidR="00D06FBD">
        <w:rPr>
          <w:sz w:val="20"/>
          <w:szCs w:val="20"/>
        </w:rPr>
        <w:t xml:space="preserve">                                                                        </w:t>
      </w:r>
    </w:p>
    <w:sectPr w:rsidR="00D06FBD" w:rsidRPr="001848B9" w:rsidSect="004535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5F2"/>
    <w:multiLevelType w:val="hybridMultilevel"/>
    <w:tmpl w:val="BD0C1CDA"/>
    <w:lvl w:ilvl="0" w:tplc="4CA4B2E0">
      <w:start w:val="3"/>
      <w:numFmt w:val="decimal"/>
      <w:lvlText w:val="%1."/>
      <w:lvlJc w:val="left"/>
      <w:pPr>
        <w:ind w:left="3585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54016F3F"/>
    <w:multiLevelType w:val="hybridMultilevel"/>
    <w:tmpl w:val="01E04970"/>
    <w:lvl w:ilvl="0" w:tplc="5F687828">
      <w:start w:val="1"/>
      <w:numFmt w:val="decimal"/>
      <w:lvlText w:val="%1."/>
      <w:lvlJc w:val="left"/>
      <w:pPr>
        <w:ind w:left="1122" w:hanging="5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A9"/>
    <w:rsid w:val="001848B9"/>
    <w:rsid w:val="00415C58"/>
    <w:rsid w:val="0042042A"/>
    <w:rsid w:val="00447D91"/>
    <w:rsid w:val="004535BA"/>
    <w:rsid w:val="004E6C2C"/>
    <w:rsid w:val="006A17A9"/>
    <w:rsid w:val="00721AED"/>
    <w:rsid w:val="007D516C"/>
    <w:rsid w:val="008E073D"/>
    <w:rsid w:val="00C544B9"/>
    <w:rsid w:val="00D06FBD"/>
    <w:rsid w:val="00E74902"/>
    <w:rsid w:val="00E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042A-86B9-4CCD-899D-EAC6558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04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2042A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rsid w:val="0042042A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420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20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3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15C5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7</cp:revision>
  <cp:lastPrinted>2021-04-27T07:45:00Z</cp:lastPrinted>
  <dcterms:created xsi:type="dcterms:W3CDTF">2021-04-27T05:22:00Z</dcterms:created>
  <dcterms:modified xsi:type="dcterms:W3CDTF">2021-04-27T07:45:00Z</dcterms:modified>
</cp:coreProperties>
</file>