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41D" w:rsidRPr="0096141D" w:rsidRDefault="0096141D" w:rsidP="0096141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96141D" w:rsidRPr="0096141D" w:rsidRDefault="0096141D" w:rsidP="0096141D">
      <w:pPr>
        <w:spacing w:after="0" w:line="240" w:lineRule="auto"/>
        <w:jc w:val="center"/>
        <w:rPr>
          <w:rFonts w:eastAsia="Times New Roman"/>
          <w:sz w:val="32"/>
          <w:szCs w:val="32"/>
          <w:lang w:eastAsia="ru-RU"/>
        </w:rPr>
      </w:pPr>
      <w:r w:rsidRPr="0096141D">
        <w:rPr>
          <w:rFonts w:eastAsia="Times New Roman"/>
          <w:noProof/>
          <w:sz w:val="32"/>
          <w:szCs w:val="32"/>
          <w:lang w:eastAsia="ru-RU"/>
        </w:rPr>
        <w:drawing>
          <wp:inline distT="0" distB="0" distL="0" distR="0" wp14:anchorId="4ED64760" wp14:editId="06077C3B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41D" w:rsidRPr="0096141D" w:rsidRDefault="0096141D" w:rsidP="0096141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 w:rsidRPr="0096141D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АДМИНИСТРАЦИЯ</w:t>
      </w:r>
    </w:p>
    <w:p w:rsidR="0096141D" w:rsidRPr="0096141D" w:rsidRDefault="0096141D" w:rsidP="0096141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 w:rsidRPr="0096141D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СЕЛЬСКОГО ПОСЕЛЕНИЯ НИЖНЕСОРТЫМСКИЙ</w:t>
      </w:r>
    </w:p>
    <w:p w:rsidR="0096141D" w:rsidRPr="0096141D" w:rsidRDefault="0096141D" w:rsidP="0096141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 w:rsidRPr="0096141D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Сургутского района</w:t>
      </w:r>
    </w:p>
    <w:p w:rsidR="0096141D" w:rsidRPr="0096141D" w:rsidRDefault="0096141D" w:rsidP="0096141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 w:rsidRPr="0096141D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Ханты – Мансийского автономного округа - Югры</w:t>
      </w:r>
    </w:p>
    <w:p w:rsidR="0096141D" w:rsidRPr="0096141D" w:rsidRDefault="0096141D" w:rsidP="0096141D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96141D" w:rsidRPr="0096141D" w:rsidRDefault="0096141D" w:rsidP="0096141D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96141D">
        <w:rPr>
          <w:rFonts w:ascii="Times New Roman" w:eastAsia="Times New Roman" w:hAnsi="Times New Roman"/>
          <w:b/>
          <w:sz w:val="32"/>
          <w:szCs w:val="32"/>
          <w:lang w:eastAsia="ru-RU"/>
        </w:rPr>
        <w:t>ПОСТАНОВЛЕНИЕ</w:t>
      </w:r>
    </w:p>
    <w:p w:rsidR="00984176" w:rsidRPr="00DE72D2" w:rsidRDefault="00984176" w:rsidP="00984176">
      <w:pPr>
        <w:spacing w:after="0" w:line="240" w:lineRule="atLeast"/>
        <w:rPr>
          <w:rFonts w:ascii="Times New Roman" w:hAnsi="Times New Roman"/>
          <w:sz w:val="24"/>
          <w:szCs w:val="28"/>
        </w:rPr>
      </w:pPr>
    </w:p>
    <w:p w:rsidR="00984176" w:rsidRPr="00DE72D2" w:rsidRDefault="00984176" w:rsidP="00984176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r w:rsidR="00BF4AA9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 xml:space="preserve">» </w:t>
      </w:r>
      <w:r w:rsidR="00BF4AA9">
        <w:rPr>
          <w:rFonts w:ascii="Times New Roman" w:hAnsi="Times New Roman"/>
          <w:sz w:val="28"/>
          <w:szCs w:val="28"/>
        </w:rPr>
        <w:t xml:space="preserve">октября </w:t>
      </w:r>
      <w:r>
        <w:rPr>
          <w:rFonts w:ascii="Times New Roman" w:hAnsi="Times New Roman"/>
          <w:sz w:val="28"/>
          <w:szCs w:val="28"/>
        </w:rPr>
        <w:t>2020</w:t>
      </w:r>
      <w:r w:rsidRPr="00DE72D2">
        <w:rPr>
          <w:rFonts w:ascii="Times New Roman" w:hAnsi="Times New Roman"/>
          <w:sz w:val="28"/>
          <w:szCs w:val="28"/>
        </w:rPr>
        <w:t xml:space="preserve"> года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BF4AA9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№</w:t>
      </w:r>
      <w:r w:rsidR="00BF4AA9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BF4AA9">
        <w:rPr>
          <w:rFonts w:ascii="Times New Roman" w:hAnsi="Times New Roman"/>
          <w:sz w:val="28"/>
          <w:szCs w:val="28"/>
        </w:rPr>
        <w:t>346</w:t>
      </w:r>
      <w:r>
        <w:rPr>
          <w:rFonts w:ascii="Times New Roman" w:hAnsi="Times New Roman"/>
          <w:sz w:val="28"/>
          <w:szCs w:val="28"/>
        </w:rPr>
        <w:t xml:space="preserve">          </w:t>
      </w:r>
    </w:p>
    <w:p w:rsidR="00984176" w:rsidRPr="00DE72D2" w:rsidRDefault="00984176" w:rsidP="00984176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DE72D2">
        <w:rPr>
          <w:rFonts w:ascii="Times New Roman" w:hAnsi="Times New Roman"/>
          <w:sz w:val="28"/>
          <w:szCs w:val="28"/>
        </w:rPr>
        <w:t xml:space="preserve"> п. Нижнесортымский</w:t>
      </w:r>
    </w:p>
    <w:p w:rsidR="00544DE1" w:rsidRDefault="00544DE1" w:rsidP="0098417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84176" w:rsidRPr="00B22048" w:rsidRDefault="00984176" w:rsidP="0098417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внесении изменений</w:t>
      </w:r>
      <w:r w:rsidRPr="00B220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постановление</w:t>
      </w:r>
    </w:p>
    <w:p w:rsidR="00984176" w:rsidRPr="00B22048" w:rsidRDefault="00984176" w:rsidP="0098417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20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администрации сельского поселения</w:t>
      </w:r>
    </w:p>
    <w:p w:rsidR="00984176" w:rsidRPr="00B22048" w:rsidRDefault="00984176" w:rsidP="0098417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20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Нижнесортымский от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08.08.2019</w:t>
      </w:r>
      <w:r w:rsidRPr="00B220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249</w:t>
      </w:r>
    </w:p>
    <w:p w:rsidR="00984176" w:rsidRPr="00B22048" w:rsidRDefault="00984176" w:rsidP="0098417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84176" w:rsidRPr="006345A7" w:rsidRDefault="00984176" w:rsidP="00984176">
      <w:pPr>
        <w:pStyle w:val="21"/>
        <w:spacing w:after="0" w:line="240" w:lineRule="auto"/>
        <w:ind w:firstLine="851"/>
        <w:jc w:val="both"/>
        <w:rPr>
          <w:color w:val="auto"/>
        </w:rPr>
      </w:pPr>
      <w:r w:rsidRPr="006345A7">
        <w:rPr>
          <w:color w:val="auto"/>
        </w:rPr>
        <w:t xml:space="preserve"> В соответствии с Федеральным законом от 27.07.2010 № 210-ФЗ «Об организации предоставления государственных и муниципальных услуг»: </w:t>
      </w:r>
    </w:p>
    <w:p w:rsidR="00984176" w:rsidRDefault="00984176" w:rsidP="0098417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D528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Внести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приложение к постановлению</w:t>
      </w:r>
      <w:r w:rsidRPr="00D528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администрации сельского поселения Нижнесортымский </w:t>
      </w:r>
      <w:r w:rsidRPr="00B220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08.08.2019</w:t>
      </w:r>
      <w:r w:rsidRPr="00B220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249</w:t>
      </w:r>
      <w:r w:rsidRPr="00D406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A84C95">
        <w:rPr>
          <w:rFonts w:ascii="Times New Roman" w:hAnsi="Times New Roman"/>
          <w:color w:val="000000"/>
          <w:sz w:val="28"/>
          <w:szCs w:val="28"/>
        </w:rPr>
        <w:t>Об утверждении административного регламента предоставления муниципальной услуги «Присвоение объекту адресации а</w:t>
      </w:r>
      <w:r>
        <w:rPr>
          <w:rFonts w:ascii="Times New Roman" w:hAnsi="Times New Roman"/>
          <w:color w:val="000000"/>
          <w:sz w:val="28"/>
          <w:szCs w:val="28"/>
        </w:rPr>
        <w:t>дреса, аннулирование его адреса</w:t>
      </w:r>
      <w:r>
        <w:rPr>
          <w:rFonts w:ascii="Times New Roman" w:hAnsi="Times New Roman"/>
          <w:sz w:val="28"/>
          <w:szCs w:val="28"/>
        </w:rPr>
        <w:t>»</w:t>
      </w:r>
      <w:r w:rsidRPr="007573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следующие</w:t>
      </w:r>
      <w:r w:rsidRPr="0075734B">
        <w:rPr>
          <w:rFonts w:ascii="Times New Roman" w:eastAsia="Times New Roman" w:hAnsi="Times New Roman"/>
          <w:sz w:val="28"/>
          <w:szCs w:val="28"/>
          <w:lang w:eastAsia="ru-RU"/>
        </w:rPr>
        <w:t xml:space="preserve"> изменени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я:</w:t>
      </w:r>
    </w:p>
    <w:p w:rsidR="00AB32C1" w:rsidRDefault="00984176" w:rsidP="0098417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1.1.  </w:t>
      </w:r>
      <w:r w:rsidR="00AB32C1">
        <w:rPr>
          <w:rFonts w:ascii="Times New Roman" w:eastAsia="Times New Roman" w:hAnsi="Times New Roman"/>
          <w:sz w:val="28"/>
          <w:szCs w:val="28"/>
          <w:lang w:eastAsia="ru-RU"/>
        </w:rPr>
        <w:t>В пункте 5 постановления слова «Кузнецову И.А.» заменить словами «Волошину Е.А.».</w:t>
      </w:r>
    </w:p>
    <w:p w:rsidR="00544DE1" w:rsidRDefault="00AB32C1" w:rsidP="0098417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1.2.</w:t>
      </w:r>
      <w:r w:rsidR="00B27B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84176">
        <w:rPr>
          <w:rFonts w:ascii="Times New Roman" w:eastAsia="Times New Roman" w:hAnsi="Times New Roman"/>
          <w:sz w:val="28"/>
          <w:szCs w:val="28"/>
          <w:lang w:eastAsia="ru-RU"/>
        </w:rPr>
        <w:t xml:space="preserve">Подпункт </w:t>
      </w:r>
      <w:r w:rsidR="00544DE1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98417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44DE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984176">
        <w:rPr>
          <w:rFonts w:ascii="Times New Roman" w:eastAsia="Times New Roman" w:hAnsi="Times New Roman"/>
          <w:sz w:val="28"/>
          <w:szCs w:val="28"/>
          <w:lang w:eastAsia="ru-RU"/>
        </w:rPr>
        <w:t>.2</w:t>
      </w:r>
      <w:r w:rsidR="00B27BF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84176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пункта </w:t>
      </w:r>
      <w:r w:rsidR="00544DE1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984176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544DE1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раздела 1 дополнить абзацем </w:t>
      </w:r>
      <w:r w:rsidR="00784DCE">
        <w:rPr>
          <w:rFonts w:ascii="Times New Roman" w:eastAsia="Times New Roman" w:hAnsi="Times New Roman"/>
          <w:sz w:val="28"/>
          <w:szCs w:val="28"/>
          <w:lang w:eastAsia="ru-RU"/>
        </w:rPr>
        <w:t>четвер</w:t>
      </w:r>
      <w:r w:rsidR="00544DE1">
        <w:rPr>
          <w:rFonts w:ascii="Times New Roman" w:eastAsia="Times New Roman" w:hAnsi="Times New Roman"/>
          <w:sz w:val="28"/>
          <w:szCs w:val="28"/>
          <w:lang w:eastAsia="ru-RU"/>
        </w:rPr>
        <w:t>тым следующего содержания:</w:t>
      </w:r>
    </w:p>
    <w:p w:rsidR="00544DE1" w:rsidRPr="00544DE1" w:rsidRDefault="00544DE1" w:rsidP="00544D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784DCE">
        <w:rPr>
          <w:rFonts w:ascii="Times New Roman" w:eastAsia="Times New Roman" w:hAnsi="Times New Roman"/>
          <w:sz w:val="28"/>
          <w:szCs w:val="28"/>
          <w:lang w:eastAsia="ru-RU"/>
        </w:rPr>
        <w:t>От имени лица, указанного в подпункте 1.2.1.  пункта 1.2., вправе обратиться к</w:t>
      </w:r>
      <w:r>
        <w:rPr>
          <w:rFonts w:ascii="Times New Roman" w:eastAsiaTheme="minorHAnsi" w:hAnsi="Times New Roman"/>
          <w:sz w:val="28"/>
          <w:szCs w:val="28"/>
        </w:rPr>
        <w:t xml:space="preserve">адастровый инженер, выполняющий на основании документа, </w:t>
      </w:r>
      <w:r w:rsidRPr="00544DE1">
        <w:rPr>
          <w:rFonts w:ascii="Times New Roman" w:eastAsiaTheme="minorHAnsi" w:hAnsi="Times New Roman"/>
          <w:sz w:val="28"/>
          <w:szCs w:val="28"/>
        </w:rPr>
        <w:t xml:space="preserve">предусмотренного </w:t>
      </w:r>
      <w:hyperlink r:id="rId6" w:history="1">
        <w:r w:rsidRPr="00544DE1">
          <w:rPr>
            <w:rFonts w:ascii="Times New Roman" w:eastAsiaTheme="minorHAnsi" w:hAnsi="Times New Roman"/>
            <w:sz w:val="28"/>
            <w:szCs w:val="28"/>
          </w:rPr>
          <w:t>статьей 35</w:t>
        </w:r>
      </w:hyperlink>
      <w:r w:rsidRPr="00544DE1">
        <w:rPr>
          <w:rFonts w:ascii="Times New Roman" w:eastAsiaTheme="minorHAnsi" w:hAnsi="Times New Roman"/>
          <w:sz w:val="28"/>
          <w:szCs w:val="28"/>
        </w:rPr>
        <w:t xml:space="preserve"> или </w:t>
      </w:r>
      <w:hyperlink r:id="rId7" w:history="1">
        <w:r w:rsidRPr="00544DE1">
          <w:rPr>
            <w:rFonts w:ascii="Times New Roman" w:eastAsiaTheme="minorHAnsi" w:hAnsi="Times New Roman"/>
            <w:sz w:val="28"/>
            <w:szCs w:val="28"/>
          </w:rPr>
          <w:t>статьей 42.3</w:t>
        </w:r>
      </w:hyperlink>
      <w:r w:rsidRPr="00544DE1">
        <w:rPr>
          <w:rFonts w:ascii="Times New Roman" w:eastAsiaTheme="minorHAnsi" w:hAnsi="Times New Roman"/>
          <w:sz w:val="28"/>
          <w:szCs w:val="28"/>
        </w:rPr>
        <w:t xml:space="preserve"> Федерального зак</w:t>
      </w:r>
      <w:r>
        <w:rPr>
          <w:rFonts w:ascii="Times New Roman" w:eastAsiaTheme="minorHAnsi" w:hAnsi="Times New Roman"/>
          <w:sz w:val="28"/>
          <w:szCs w:val="28"/>
        </w:rPr>
        <w:t>она от 24.07.2007 № 221-ФЗ «О кадастровой деятельности»</w:t>
      </w:r>
      <w:r w:rsidRPr="00544DE1">
        <w:rPr>
          <w:rFonts w:ascii="Times New Roman" w:eastAsiaTheme="minorHAnsi" w:hAnsi="Times New Roman"/>
          <w:sz w:val="28"/>
          <w:szCs w:val="28"/>
        </w:rPr>
        <w:t>, кадастровые работы или комплексные кадастровые работы в отношении соответствующего объекта недвижимости, являющегося объектом адресации</w:t>
      </w:r>
      <w:r>
        <w:rPr>
          <w:rFonts w:ascii="Times New Roman" w:eastAsiaTheme="minorHAnsi" w:hAnsi="Times New Roman"/>
          <w:sz w:val="28"/>
          <w:szCs w:val="28"/>
        </w:rPr>
        <w:t>.».</w:t>
      </w:r>
    </w:p>
    <w:p w:rsidR="009522C0" w:rsidRDefault="00AB32C1" w:rsidP="005E1E4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1.3</w:t>
      </w:r>
      <w:r w:rsidR="00544DE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0598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27BF1">
        <w:rPr>
          <w:rFonts w:ascii="Times New Roman" w:eastAsia="Times New Roman" w:hAnsi="Times New Roman"/>
          <w:sz w:val="28"/>
          <w:szCs w:val="28"/>
          <w:lang w:eastAsia="ru-RU"/>
        </w:rPr>
        <w:t xml:space="preserve">Подпункт 2.4. 2. </w:t>
      </w:r>
      <w:proofErr w:type="gramStart"/>
      <w:r w:rsidR="00B27BF1">
        <w:rPr>
          <w:rFonts w:ascii="Times New Roman" w:eastAsia="Times New Roman" w:hAnsi="Times New Roman"/>
          <w:sz w:val="28"/>
          <w:szCs w:val="28"/>
          <w:lang w:eastAsia="ru-RU"/>
        </w:rPr>
        <w:t>пункта  2.</w:t>
      </w:r>
      <w:r w:rsidR="009522C0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proofErr w:type="gramEnd"/>
      <w:r w:rsidR="009522C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27BF1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раздела </w:t>
      </w:r>
      <w:r w:rsidR="009522C0">
        <w:rPr>
          <w:rFonts w:ascii="Times New Roman" w:eastAsia="Times New Roman" w:hAnsi="Times New Roman"/>
          <w:sz w:val="28"/>
          <w:szCs w:val="28"/>
          <w:lang w:eastAsia="ru-RU"/>
        </w:rPr>
        <w:t>2 изложить в новой редакции:</w:t>
      </w:r>
    </w:p>
    <w:p w:rsidR="00784DCE" w:rsidRPr="00F26E74" w:rsidRDefault="009522C0" w:rsidP="00F26E74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F26E74">
        <w:rPr>
          <w:rFonts w:ascii="Times New Roman" w:eastAsia="Times New Roman" w:hAnsi="Times New Roman"/>
          <w:sz w:val="28"/>
          <w:szCs w:val="28"/>
          <w:lang w:eastAsia="ru-RU"/>
        </w:rPr>
        <w:t xml:space="preserve">«2.4.2. </w:t>
      </w:r>
      <w:r w:rsidR="009A255C" w:rsidRPr="00F26E74">
        <w:rPr>
          <w:rFonts w:ascii="Times New Roman" w:eastAsia="Times New Roman" w:hAnsi="Times New Roman"/>
          <w:color w:val="000000"/>
          <w:sz w:val="28"/>
          <w:szCs w:val="28"/>
        </w:rPr>
        <w:t xml:space="preserve">В случае </w:t>
      </w:r>
      <w:r w:rsidR="009A255C" w:rsidRPr="00F26E74">
        <w:rPr>
          <w:rFonts w:ascii="Times New Roman" w:eastAsiaTheme="minorHAnsi" w:hAnsi="Times New Roman"/>
          <w:sz w:val="28"/>
          <w:szCs w:val="28"/>
        </w:rPr>
        <w:t>представления заявления</w:t>
      </w:r>
      <w:r w:rsidR="009A255C" w:rsidRPr="00F26E74">
        <w:rPr>
          <w:rFonts w:ascii="Times New Roman" w:eastAsia="Times New Roman" w:hAnsi="Times New Roman"/>
          <w:color w:val="000000"/>
          <w:sz w:val="28"/>
          <w:szCs w:val="28"/>
        </w:rPr>
        <w:t xml:space="preserve"> заявителем </w:t>
      </w:r>
      <w:r w:rsidR="009A255C" w:rsidRPr="00F26E74">
        <w:rPr>
          <w:rFonts w:ascii="Times New Roman" w:eastAsiaTheme="minorHAnsi" w:hAnsi="Times New Roman"/>
          <w:sz w:val="28"/>
          <w:szCs w:val="28"/>
        </w:rPr>
        <w:t xml:space="preserve">через </w:t>
      </w:r>
      <w:r w:rsidR="006977FB">
        <w:rPr>
          <w:rFonts w:ascii="Times New Roman" w:eastAsiaTheme="minorHAnsi" w:hAnsi="Times New Roman"/>
          <w:sz w:val="28"/>
          <w:szCs w:val="28"/>
        </w:rPr>
        <w:t>МФЦ</w:t>
      </w:r>
      <w:r w:rsidR="009A255C" w:rsidRPr="00F26E74">
        <w:rPr>
          <w:rFonts w:ascii="Times New Roman" w:eastAsiaTheme="minorHAnsi" w:hAnsi="Times New Roman"/>
          <w:sz w:val="28"/>
          <w:szCs w:val="28"/>
        </w:rPr>
        <w:t xml:space="preserve"> срок</w:t>
      </w:r>
      <w:r w:rsidR="00947F30" w:rsidRPr="00F26E74">
        <w:rPr>
          <w:rFonts w:ascii="Times New Roman" w:eastAsiaTheme="minorHAnsi" w:hAnsi="Times New Roman"/>
          <w:sz w:val="28"/>
          <w:szCs w:val="28"/>
        </w:rPr>
        <w:t xml:space="preserve">, указанный в подпункте 2.4.1. </w:t>
      </w:r>
      <w:r w:rsidR="00947F30" w:rsidRPr="00F26E7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947F30" w:rsidRPr="00F26E74">
        <w:rPr>
          <w:rFonts w:ascii="Times New Roman" w:eastAsia="Times New Roman" w:hAnsi="Times New Roman"/>
          <w:sz w:val="28"/>
          <w:szCs w:val="28"/>
          <w:lang w:eastAsia="ru-RU"/>
        </w:rPr>
        <w:t>пункта  2.4</w:t>
      </w:r>
      <w:proofErr w:type="gramEnd"/>
      <w:r w:rsidR="00947F30" w:rsidRPr="00F26E74">
        <w:rPr>
          <w:rFonts w:ascii="Times New Roman" w:eastAsia="Times New Roman" w:hAnsi="Times New Roman"/>
          <w:sz w:val="28"/>
          <w:szCs w:val="28"/>
          <w:lang w:eastAsia="ru-RU"/>
        </w:rPr>
        <w:t>. настоящего регламента</w:t>
      </w:r>
      <w:r w:rsidR="00F839AC" w:rsidRPr="00F26E74">
        <w:rPr>
          <w:rFonts w:ascii="Times New Roman" w:eastAsiaTheme="minorHAnsi" w:hAnsi="Times New Roman"/>
          <w:sz w:val="28"/>
          <w:szCs w:val="28"/>
        </w:rPr>
        <w:t xml:space="preserve">, исчисляется со дня передачи </w:t>
      </w:r>
      <w:r w:rsidR="006977FB">
        <w:rPr>
          <w:rFonts w:ascii="Times New Roman" w:eastAsiaTheme="minorHAnsi" w:hAnsi="Times New Roman"/>
          <w:sz w:val="28"/>
          <w:szCs w:val="28"/>
        </w:rPr>
        <w:t>МФЦ</w:t>
      </w:r>
      <w:r w:rsidR="00F839AC" w:rsidRPr="00F26E74">
        <w:rPr>
          <w:rFonts w:ascii="Times New Roman" w:eastAsiaTheme="minorHAnsi" w:hAnsi="Times New Roman"/>
          <w:sz w:val="28"/>
          <w:szCs w:val="28"/>
        </w:rPr>
        <w:t xml:space="preserve"> заявления и документов, указанных в</w:t>
      </w:r>
      <w:r w:rsidR="00947F30" w:rsidRPr="00F26E74">
        <w:rPr>
          <w:rFonts w:ascii="Times New Roman" w:eastAsiaTheme="minorHAnsi" w:hAnsi="Times New Roman"/>
          <w:sz w:val="28"/>
          <w:szCs w:val="28"/>
        </w:rPr>
        <w:t xml:space="preserve"> п</w:t>
      </w:r>
      <w:r w:rsidR="00947F30" w:rsidRPr="00F26E74">
        <w:rPr>
          <w:rFonts w:ascii="Times New Roman" w:eastAsia="Times New Roman" w:hAnsi="Times New Roman"/>
          <w:sz w:val="28"/>
          <w:szCs w:val="28"/>
          <w:lang w:eastAsia="ru-RU"/>
        </w:rPr>
        <w:t>одпункте 2.7.1. пункта  2.7</w:t>
      </w:r>
      <w:r w:rsidR="00F839AC" w:rsidRPr="00F26E74">
        <w:rPr>
          <w:rFonts w:ascii="Times New Roman" w:eastAsiaTheme="minorHAnsi" w:hAnsi="Times New Roman"/>
          <w:sz w:val="28"/>
          <w:szCs w:val="28"/>
        </w:rPr>
        <w:t xml:space="preserve"> настоящ</w:t>
      </w:r>
      <w:r w:rsidR="00947F30" w:rsidRPr="00F26E74">
        <w:rPr>
          <w:rFonts w:ascii="Times New Roman" w:eastAsiaTheme="minorHAnsi" w:hAnsi="Times New Roman"/>
          <w:sz w:val="28"/>
          <w:szCs w:val="28"/>
        </w:rPr>
        <w:t xml:space="preserve">его регламента </w:t>
      </w:r>
      <w:r w:rsidR="00F839AC" w:rsidRPr="00F26E74">
        <w:rPr>
          <w:rFonts w:ascii="Times New Roman" w:eastAsiaTheme="minorHAnsi" w:hAnsi="Times New Roman"/>
          <w:sz w:val="28"/>
          <w:szCs w:val="28"/>
        </w:rPr>
        <w:t xml:space="preserve">(при их наличии), в </w:t>
      </w:r>
      <w:r w:rsidR="00F26E74">
        <w:rPr>
          <w:rFonts w:ascii="Times New Roman" w:eastAsiaTheme="minorHAnsi" w:hAnsi="Times New Roman"/>
          <w:sz w:val="28"/>
          <w:szCs w:val="28"/>
        </w:rPr>
        <w:t>администрацию поселения.»</w:t>
      </w:r>
      <w:r w:rsidR="00F839AC" w:rsidRPr="00F26E74">
        <w:rPr>
          <w:rFonts w:ascii="Times New Roman" w:eastAsiaTheme="minorHAnsi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84DCE" w:rsidRDefault="00784DCE" w:rsidP="005E1E4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1.4. </w:t>
      </w:r>
      <w:r w:rsidR="0090598B">
        <w:rPr>
          <w:rFonts w:ascii="Times New Roman" w:eastAsia="Times New Roman" w:hAnsi="Times New Roman"/>
          <w:sz w:val="28"/>
          <w:szCs w:val="28"/>
          <w:lang w:eastAsia="ru-RU"/>
        </w:rPr>
        <w:t>В подпункте 2.6.1. пункта 2.6. раздела 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3846B6" w:rsidRDefault="00784DCE" w:rsidP="005E1E4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1.4.1.После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абзаца </w:t>
      </w:r>
      <w:r w:rsidR="0090598B">
        <w:rPr>
          <w:rFonts w:ascii="Times New Roman" w:eastAsia="Times New Roman" w:hAnsi="Times New Roman"/>
          <w:sz w:val="28"/>
          <w:szCs w:val="28"/>
          <w:lang w:eastAsia="ru-RU"/>
        </w:rPr>
        <w:t xml:space="preserve"> шесто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proofErr w:type="gramEnd"/>
      <w:r w:rsidR="0090598B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5E1E45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дополнить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абзацем следующего содержания:</w:t>
      </w:r>
      <w:r w:rsidR="005E1E4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62897" w:rsidRDefault="005E1E45" w:rsidP="005E1E45">
      <w:pPr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90598B">
        <w:rPr>
          <w:rFonts w:ascii="Times New Roman" w:eastAsiaTheme="minorHAnsi" w:hAnsi="Times New Roman"/>
          <w:sz w:val="28"/>
          <w:szCs w:val="28"/>
        </w:rPr>
        <w:t xml:space="preserve">При представлении заявления кадастровым инженером к такому заявлению прилагается копия документа, предусмотренного </w:t>
      </w:r>
      <w:hyperlink r:id="rId8" w:history="1">
        <w:r w:rsidRPr="00544DE1">
          <w:rPr>
            <w:rFonts w:ascii="Times New Roman" w:eastAsiaTheme="minorHAnsi" w:hAnsi="Times New Roman"/>
            <w:sz w:val="28"/>
            <w:szCs w:val="28"/>
          </w:rPr>
          <w:t>статьей 35</w:t>
        </w:r>
      </w:hyperlink>
      <w:r w:rsidRPr="00544DE1">
        <w:rPr>
          <w:rFonts w:ascii="Times New Roman" w:eastAsiaTheme="minorHAnsi" w:hAnsi="Times New Roman"/>
          <w:sz w:val="28"/>
          <w:szCs w:val="28"/>
        </w:rPr>
        <w:t xml:space="preserve"> или </w:t>
      </w:r>
      <w:hyperlink r:id="rId9" w:history="1">
        <w:r w:rsidRPr="00544DE1">
          <w:rPr>
            <w:rFonts w:ascii="Times New Roman" w:eastAsiaTheme="minorHAnsi" w:hAnsi="Times New Roman"/>
            <w:sz w:val="28"/>
            <w:szCs w:val="28"/>
          </w:rPr>
          <w:t>статьей 42.3</w:t>
        </w:r>
      </w:hyperlink>
      <w:r w:rsidRPr="00544DE1">
        <w:rPr>
          <w:rFonts w:ascii="Times New Roman" w:eastAsiaTheme="minorHAnsi" w:hAnsi="Times New Roman"/>
          <w:sz w:val="28"/>
          <w:szCs w:val="28"/>
        </w:rPr>
        <w:t xml:space="preserve"> Федерального зак</w:t>
      </w:r>
      <w:r>
        <w:rPr>
          <w:rFonts w:ascii="Times New Roman" w:eastAsiaTheme="minorHAnsi" w:hAnsi="Times New Roman"/>
          <w:sz w:val="28"/>
          <w:szCs w:val="28"/>
        </w:rPr>
        <w:t>она от 24.07.2007 № 221-ФЗ «О кадастровой деятельности»</w:t>
      </w:r>
      <w:r w:rsidRPr="00544DE1">
        <w:rPr>
          <w:rFonts w:ascii="Times New Roman" w:eastAsiaTheme="minorHAnsi" w:hAnsi="Times New Roman"/>
          <w:sz w:val="28"/>
          <w:szCs w:val="28"/>
        </w:rPr>
        <w:t>,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90598B">
        <w:rPr>
          <w:rFonts w:ascii="Times New Roman" w:eastAsiaTheme="minorHAnsi" w:hAnsi="Times New Roman"/>
          <w:sz w:val="28"/>
          <w:szCs w:val="28"/>
        </w:rPr>
        <w:t xml:space="preserve">на основании которого осуществляется выполнение кадастровых работ или </w:t>
      </w:r>
    </w:p>
    <w:p w:rsidR="00D62897" w:rsidRDefault="00D62897" w:rsidP="005E1E45">
      <w:pPr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</w:p>
    <w:p w:rsidR="0090598B" w:rsidRPr="005E1E45" w:rsidRDefault="0090598B" w:rsidP="005E1E4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</w:rPr>
        <w:t>комплексных кадастровых работ в отношении соответствующего объекта недвижимости, являющегося объектом адресации</w:t>
      </w:r>
      <w:r w:rsidR="005E1E45">
        <w:rPr>
          <w:rFonts w:ascii="Times New Roman" w:eastAsiaTheme="minorHAnsi" w:hAnsi="Times New Roman"/>
          <w:sz w:val="28"/>
          <w:szCs w:val="28"/>
        </w:rPr>
        <w:t>.».</w:t>
      </w:r>
    </w:p>
    <w:p w:rsidR="003846B6" w:rsidRDefault="00AB32C1" w:rsidP="003846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1.4</w:t>
      </w:r>
      <w:r w:rsidR="005E1E4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84DCE">
        <w:rPr>
          <w:rFonts w:ascii="Times New Roman" w:eastAsia="Times New Roman" w:hAnsi="Times New Roman"/>
          <w:sz w:val="28"/>
          <w:szCs w:val="28"/>
          <w:lang w:eastAsia="ru-RU"/>
        </w:rPr>
        <w:t>2. А</w:t>
      </w:r>
      <w:r w:rsidR="005E1E45">
        <w:rPr>
          <w:rFonts w:ascii="Times New Roman" w:eastAsia="Times New Roman" w:hAnsi="Times New Roman"/>
          <w:sz w:val="28"/>
          <w:szCs w:val="28"/>
          <w:lang w:eastAsia="ru-RU"/>
        </w:rPr>
        <w:t xml:space="preserve">бзац </w:t>
      </w:r>
      <w:r w:rsidR="00784DCE">
        <w:rPr>
          <w:rFonts w:ascii="Times New Roman" w:eastAsia="Times New Roman" w:hAnsi="Times New Roman"/>
          <w:sz w:val="28"/>
          <w:szCs w:val="28"/>
          <w:lang w:eastAsia="ru-RU"/>
        </w:rPr>
        <w:t>во</w:t>
      </w:r>
      <w:r w:rsidR="005E1E45">
        <w:rPr>
          <w:rFonts w:ascii="Times New Roman" w:eastAsia="Times New Roman" w:hAnsi="Times New Roman"/>
          <w:sz w:val="28"/>
          <w:szCs w:val="28"/>
          <w:lang w:eastAsia="ru-RU"/>
        </w:rPr>
        <w:t>сьмой изложить в новой редакции:</w:t>
      </w:r>
    </w:p>
    <w:p w:rsidR="00C706F7" w:rsidRDefault="005E1E45" w:rsidP="00C706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3846B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3846B6" w:rsidRPr="003846B6">
        <w:rPr>
          <w:rFonts w:ascii="Times New Roman" w:eastAsiaTheme="minorHAnsi" w:hAnsi="Times New Roman"/>
          <w:sz w:val="28"/>
          <w:szCs w:val="28"/>
        </w:rPr>
        <w:t xml:space="preserve">Заявление в форме электронного документа подписывается электронной подписью заявителя либо представителя заявителя, вид которой определяется в соответствии с </w:t>
      </w:r>
      <w:hyperlink r:id="rId10" w:history="1">
        <w:r w:rsidR="003846B6" w:rsidRPr="003846B6">
          <w:rPr>
            <w:rFonts w:ascii="Times New Roman" w:eastAsiaTheme="minorHAnsi" w:hAnsi="Times New Roman"/>
            <w:sz w:val="28"/>
            <w:szCs w:val="28"/>
          </w:rPr>
          <w:t>частью 2 статьи 21.1</w:t>
        </w:r>
      </w:hyperlink>
      <w:r w:rsidR="003846B6" w:rsidRPr="003846B6">
        <w:rPr>
          <w:rFonts w:ascii="Times New Roman" w:eastAsiaTheme="minorHAnsi" w:hAnsi="Times New Roman"/>
          <w:sz w:val="28"/>
          <w:szCs w:val="28"/>
        </w:rPr>
        <w:t xml:space="preserve"> Федерального закона №210-ФЗ.». </w:t>
      </w:r>
    </w:p>
    <w:p w:rsidR="00C706F7" w:rsidRDefault="00AB32C1" w:rsidP="00C706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1.5</w:t>
      </w:r>
      <w:r w:rsidR="00332190">
        <w:rPr>
          <w:rFonts w:ascii="Times New Roman" w:eastAsia="Times New Roman" w:hAnsi="Times New Roman"/>
          <w:sz w:val="28"/>
          <w:szCs w:val="28"/>
          <w:lang w:eastAsia="ru-RU"/>
        </w:rPr>
        <w:t xml:space="preserve">. Подпункт 2.7.1. </w:t>
      </w:r>
      <w:proofErr w:type="gramStart"/>
      <w:r w:rsidR="00332190">
        <w:rPr>
          <w:rFonts w:ascii="Times New Roman" w:eastAsia="Times New Roman" w:hAnsi="Times New Roman"/>
          <w:sz w:val="28"/>
          <w:szCs w:val="28"/>
          <w:lang w:eastAsia="ru-RU"/>
        </w:rPr>
        <w:t>пункта  2.7</w:t>
      </w:r>
      <w:proofErr w:type="gramEnd"/>
      <w:r w:rsidR="00332190">
        <w:rPr>
          <w:rFonts w:ascii="Times New Roman" w:eastAsia="Times New Roman" w:hAnsi="Times New Roman"/>
          <w:sz w:val="28"/>
          <w:szCs w:val="28"/>
          <w:lang w:eastAsia="ru-RU"/>
        </w:rPr>
        <w:t>. раздела</w:t>
      </w:r>
      <w:r w:rsidR="00784DCE">
        <w:rPr>
          <w:rFonts w:ascii="Times New Roman" w:eastAsia="Times New Roman" w:hAnsi="Times New Roman"/>
          <w:sz w:val="28"/>
          <w:szCs w:val="28"/>
          <w:lang w:eastAsia="ru-RU"/>
        </w:rPr>
        <w:t xml:space="preserve"> 2</w:t>
      </w:r>
      <w:r w:rsidR="00332190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новой редакции:         </w:t>
      </w:r>
    </w:p>
    <w:p w:rsidR="00332190" w:rsidRPr="00332190" w:rsidRDefault="00332190" w:rsidP="00C70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706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706F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3219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C706F7">
        <w:rPr>
          <w:rFonts w:ascii="Times New Roman" w:eastAsia="Times New Roman" w:hAnsi="Times New Roman"/>
          <w:sz w:val="28"/>
          <w:szCs w:val="28"/>
        </w:rPr>
        <w:t>2.7.1.</w:t>
      </w:r>
      <w:r w:rsidRPr="00332190">
        <w:rPr>
          <w:rFonts w:ascii="Times New Roman" w:eastAsia="Times New Roman" w:hAnsi="Times New Roman"/>
          <w:sz w:val="28"/>
          <w:szCs w:val="28"/>
        </w:rPr>
        <w:t>Документами, необходимыми для предоставления муниципальной услуги и запрашиваемыми Службой в рамках межведомственного информационного взаимодействия, являются:</w:t>
      </w:r>
    </w:p>
    <w:p w:rsidR="008C712F" w:rsidRPr="008C712F" w:rsidRDefault="00332190" w:rsidP="008C71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332190">
        <w:rPr>
          <w:rFonts w:ascii="Times New Roman" w:eastAsia="Times New Roman" w:hAnsi="Times New Roman"/>
          <w:sz w:val="28"/>
          <w:szCs w:val="28"/>
        </w:rPr>
        <w:t xml:space="preserve">1) </w:t>
      </w:r>
      <w:r w:rsidR="008C712F" w:rsidRPr="008C712F">
        <w:rPr>
          <w:rFonts w:ascii="Times New Roman" w:eastAsiaTheme="minorHAnsi" w:hAnsi="Times New Roman"/>
          <w:sz w:val="28"/>
          <w:szCs w:val="28"/>
        </w:rPr>
        <w:t xml:space="preserve">правоустанавливающие и (или) </w:t>
      </w:r>
      <w:proofErr w:type="spellStart"/>
      <w:r w:rsidR="008C712F" w:rsidRPr="008C712F">
        <w:rPr>
          <w:rFonts w:ascii="Times New Roman" w:eastAsiaTheme="minorHAnsi" w:hAnsi="Times New Roman"/>
          <w:sz w:val="28"/>
          <w:szCs w:val="28"/>
        </w:rPr>
        <w:t>правоудостоверяющие</w:t>
      </w:r>
      <w:proofErr w:type="spellEnd"/>
      <w:r w:rsidR="008C712F" w:rsidRPr="008C712F">
        <w:rPr>
          <w:rFonts w:ascii="Times New Roman" w:eastAsiaTheme="minorHAnsi" w:hAnsi="Times New Roman"/>
          <w:sz w:val="28"/>
          <w:szCs w:val="28"/>
        </w:rPr>
        <w:t xml:space="preserve">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Градостроительным </w:t>
      </w:r>
      <w:hyperlink r:id="rId11" w:history="1">
        <w:r w:rsidR="008C712F" w:rsidRPr="008C712F">
          <w:rPr>
            <w:rFonts w:ascii="Times New Roman" w:eastAsiaTheme="minorHAnsi" w:hAnsi="Times New Roman"/>
            <w:sz w:val="28"/>
            <w:szCs w:val="28"/>
          </w:rPr>
          <w:t>кодексом</w:t>
        </w:r>
      </w:hyperlink>
      <w:r w:rsidR="008C712F" w:rsidRPr="008C712F">
        <w:rPr>
          <w:rFonts w:ascii="Times New Roman" w:eastAsiaTheme="minorHAnsi" w:hAnsi="Times New Roman"/>
          <w:sz w:val="28"/>
          <w:szCs w:val="28"/>
        </w:rPr>
        <w:t xml:space="preserve"> Российской Федерации для строительства которых получение разрешения на строительство не требуется, правоустанавливающие и (или) </w:t>
      </w:r>
      <w:proofErr w:type="spellStart"/>
      <w:r w:rsidR="008C712F" w:rsidRPr="008C712F">
        <w:rPr>
          <w:rFonts w:ascii="Times New Roman" w:eastAsiaTheme="minorHAnsi" w:hAnsi="Times New Roman"/>
          <w:sz w:val="28"/>
          <w:szCs w:val="28"/>
        </w:rPr>
        <w:t>правоудостоверяющие</w:t>
      </w:r>
      <w:proofErr w:type="spellEnd"/>
      <w:r w:rsidR="008C712F" w:rsidRPr="008C712F">
        <w:rPr>
          <w:rFonts w:ascii="Times New Roman" w:eastAsiaTheme="minorHAnsi" w:hAnsi="Times New Roman"/>
          <w:sz w:val="28"/>
          <w:szCs w:val="28"/>
        </w:rPr>
        <w:t xml:space="preserve"> документы на земельный участок, на котором расположены указанное здание (строение), сооружение);</w:t>
      </w:r>
    </w:p>
    <w:p w:rsidR="008C712F" w:rsidRDefault="00332190" w:rsidP="008C71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332190">
        <w:rPr>
          <w:rFonts w:ascii="Times New Roman" w:eastAsia="Times New Roman" w:hAnsi="Times New Roman"/>
          <w:sz w:val="28"/>
          <w:szCs w:val="28"/>
        </w:rPr>
        <w:t xml:space="preserve">2) </w:t>
      </w:r>
      <w:r w:rsidR="008C712F">
        <w:rPr>
          <w:rFonts w:ascii="Times New Roman" w:eastAsiaTheme="minorHAnsi" w:hAnsi="Times New Roman"/>
          <w:sz w:val="28"/>
          <w:szCs w:val="28"/>
        </w:rPr>
        <w:t>выписка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8C712F" w:rsidRPr="008C712F" w:rsidRDefault="008C712F" w:rsidP="008C71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32190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ab/>
      </w:r>
      <w:r w:rsidR="00332190" w:rsidRPr="00332190">
        <w:rPr>
          <w:rFonts w:ascii="Times New Roman" w:eastAsia="Times New Roman" w:hAnsi="Times New Roman"/>
          <w:sz w:val="28"/>
          <w:szCs w:val="28"/>
        </w:rPr>
        <w:t>3</w:t>
      </w:r>
      <w:r>
        <w:rPr>
          <w:rFonts w:ascii="Times New Roman" w:eastAsia="Times New Roman" w:hAnsi="Times New Roman"/>
          <w:sz w:val="28"/>
          <w:szCs w:val="28"/>
        </w:rPr>
        <w:t>)</w:t>
      </w:r>
      <w:r w:rsidRPr="008C712F">
        <w:rPr>
          <w:rFonts w:ascii="Times New Roman" w:eastAsiaTheme="minorHAnsi" w:hAnsi="Times New Roman"/>
          <w:sz w:val="28"/>
          <w:szCs w:val="28"/>
        </w:rPr>
        <w:t xml:space="preserve"> разрешение на строительство объекта адресации (при присвоении адреса строящимся объектам адресации) (за исключением случаев, если в соответствии с Градостроительным </w:t>
      </w:r>
      <w:hyperlink r:id="rId12" w:history="1">
        <w:r w:rsidRPr="008C712F">
          <w:rPr>
            <w:rFonts w:ascii="Times New Roman" w:eastAsiaTheme="minorHAnsi" w:hAnsi="Times New Roman"/>
            <w:sz w:val="28"/>
            <w:szCs w:val="28"/>
          </w:rPr>
          <w:t>кодексом</w:t>
        </w:r>
      </w:hyperlink>
      <w:r w:rsidRPr="008C712F">
        <w:rPr>
          <w:rFonts w:ascii="Times New Roman" w:eastAsiaTheme="minorHAnsi" w:hAnsi="Times New Roman"/>
          <w:sz w:val="28"/>
          <w:szCs w:val="28"/>
        </w:rPr>
        <w:t xml:space="preserve">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</w:t>
      </w:r>
    </w:p>
    <w:p w:rsidR="0093087E" w:rsidRDefault="00332190" w:rsidP="009308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332190">
        <w:rPr>
          <w:rFonts w:ascii="Times New Roman" w:eastAsia="Times New Roman" w:hAnsi="Times New Roman"/>
          <w:sz w:val="28"/>
          <w:szCs w:val="28"/>
        </w:rPr>
        <w:t xml:space="preserve">4) </w:t>
      </w:r>
      <w:r w:rsidR="0093087E">
        <w:rPr>
          <w:rFonts w:ascii="Times New Roman" w:eastAsiaTheme="minorHAnsi" w:hAnsi="Times New Roman"/>
          <w:sz w:val="28"/>
          <w:szCs w:val="28"/>
        </w:rPr>
        <w:t>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93087E" w:rsidRDefault="0093087E" w:rsidP="009308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5) 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93087E" w:rsidRDefault="00332190" w:rsidP="009308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332190">
        <w:rPr>
          <w:rFonts w:ascii="Times New Roman" w:eastAsia="Times New Roman" w:hAnsi="Times New Roman"/>
          <w:sz w:val="28"/>
          <w:szCs w:val="28"/>
        </w:rPr>
        <w:t xml:space="preserve">6) </w:t>
      </w:r>
      <w:r w:rsidR="0093087E">
        <w:rPr>
          <w:rFonts w:ascii="Times New Roman" w:eastAsiaTheme="minorHAnsi" w:hAnsi="Times New Roman"/>
          <w:sz w:val="28"/>
          <w:szCs w:val="28"/>
        </w:rPr>
        <w:t>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93087E" w:rsidRDefault="0093087E" w:rsidP="009308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7)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93087E" w:rsidRDefault="00332190" w:rsidP="007F5F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332190">
        <w:rPr>
          <w:rFonts w:ascii="Times New Roman" w:eastAsia="Times New Roman" w:hAnsi="Times New Roman"/>
          <w:sz w:val="28"/>
          <w:szCs w:val="28"/>
        </w:rPr>
        <w:t xml:space="preserve">8) </w:t>
      </w:r>
      <w:r w:rsidR="0093087E">
        <w:rPr>
          <w:rFonts w:ascii="Times New Roman" w:eastAsiaTheme="minorHAnsi" w:hAnsi="Times New Roman"/>
          <w:sz w:val="28"/>
          <w:szCs w:val="28"/>
        </w:rPr>
        <w:t xml:space="preserve">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</w:t>
      </w:r>
      <w:r w:rsidR="0093087E">
        <w:rPr>
          <w:rFonts w:ascii="Times New Roman" w:eastAsiaTheme="minorHAnsi" w:hAnsi="Times New Roman"/>
          <w:sz w:val="28"/>
          <w:szCs w:val="28"/>
        </w:rPr>
        <w:lastRenderedPageBreak/>
        <w:t>прекращения существования объекта адресации и (или) снятия с государственного кадастрового учета объекта недвижимости, являющегося объектом адресации</w:t>
      </w:r>
      <w:r w:rsidR="007F5F7E">
        <w:rPr>
          <w:rFonts w:ascii="Times New Roman" w:eastAsiaTheme="minorHAnsi" w:hAnsi="Times New Roman"/>
          <w:sz w:val="28"/>
          <w:szCs w:val="28"/>
        </w:rPr>
        <w:t>)</w:t>
      </w:r>
      <w:r w:rsidR="0093087E">
        <w:rPr>
          <w:rFonts w:ascii="Times New Roman" w:eastAsiaTheme="minorHAnsi" w:hAnsi="Times New Roman"/>
          <w:sz w:val="28"/>
          <w:szCs w:val="28"/>
        </w:rPr>
        <w:t>;</w:t>
      </w:r>
    </w:p>
    <w:p w:rsidR="00D10D54" w:rsidRDefault="00332190" w:rsidP="00D10D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332190">
        <w:rPr>
          <w:rFonts w:ascii="Times New Roman" w:eastAsia="Times New Roman" w:hAnsi="Times New Roman"/>
          <w:sz w:val="28"/>
          <w:szCs w:val="28"/>
        </w:rPr>
        <w:t xml:space="preserve">9) </w:t>
      </w:r>
      <w:r w:rsidR="00D10D54">
        <w:rPr>
          <w:rFonts w:ascii="Times New Roman" w:eastAsiaTheme="minorHAnsi" w:hAnsi="Times New Roman"/>
          <w:sz w:val="28"/>
          <w:szCs w:val="28"/>
        </w:rPr>
        <w:t>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прекращения существования объекта адресации и (или) снятия с государственного кадастрового учета объекта недвижимости, являющегося объектом адресации).</w:t>
      </w:r>
    </w:p>
    <w:p w:rsidR="00332190" w:rsidRPr="00B22832" w:rsidRDefault="00B22832" w:rsidP="00B228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Документы, указанные в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подпунктах  2</w:t>
      </w:r>
      <w:proofErr w:type="gramEnd"/>
      <w:r>
        <w:rPr>
          <w:rFonts w:ascii="Times New Roman" w:eastAsiaTheme="minorHAnsi" w:hAnsi="Times New Roman"/>
          <w:sz w:val="28"/>
          <w:szCs w:val="28"/>
        </w:rPr>
        <w:t>, 5, 8, 9</w:t>
      </w:r>
      <w:r w:rsidR="008D1FE5">
        <w:rPr>
          <w:rFonts w:ascii="Times New Roman" w:eastAsiaTheme="minorHAnsi" w:hAnsi="Times New Roman"/>
          <w:sz w:val="28"/>
          <w:szCs w:val="28"/>
        </w:rPr>
        <w:t xml:space="preserve"> </w:t>
      </w:r>
      <w:r w:rsidR="00784DCE">
        <w:rPr>
          <w:rFonts w:ascii="Times New Roman" w:eastAsiaTheme="minorHAnsi" w:hAnsi="Times New Roman"/>
          <w:sz w:val="28"/>
          <w:szCs w:val="28"/>
        </w:rPr>
        <w:t xml:space="preserve"> подпункта 2.7.1. </w:t>
      </w:r>
      <w:r>
        <w:rPr>
          <w:rFonts w:ascii="Times New Roman" w:eastAsiaTheme="minorHAnsi" w:hAnsi="Times New Roman"/>
          <w:sz w:val="28"/>
          <w:szCs w:val="28"/>
        </w:rPr>
        <w:t xml:space="preserve"> пункта 2.7.  настоящего регламента, представляются федеральным органом исполнительной власти, уполномоченным Правительством Российской Федерации на предоставление сведений, содержащихся в Едином государственном реестре недвижимости,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</w:t>
      </w:r>
      <w:r w:rsidR="00784DCE">
        <w:rPr>
          <w:rFonts w:ascii="Times New Roman" w:eastAsiaTheme="minorHAnsi" w:hAnsi="Times New Roman"/>
          <w:sz w:val="28"/>
          <w:szCs w:val="28"/>
        </w:rPr>
        <w:t>.</w:t>
      </w:r>
    </w:p>
    <w:p w:rsidR="00332190" w:rsidRPr="00332190" w:rsidRDefault="00332190" w:rsidP="00C706F7">
      <w:pPr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32190">
        <w:rPr>
          <w:rFonts w:ascii="Times New Roman" w:eastAsia="Times New Roman" w:hAnsi="Times New Roman"/>
          <w:sz w:val="28"/>
          <w:szCs w:val="28"/>
        </w:rPr>
        <w:t xml:space="preserve">Служба запрашивает документы, указанные в подпунктах 1-9 </w:t>
      </w:r>
      <w:r w:rsidR="00784DCE">
        <w:rPr>
          <w:rFonts w:ascii="Times New Roman" w:eastAsiaTheme="minorHAnsi" w:hAnsi="Times New Roman"/>
          <w:sz w:val="28"/>
          <w:szCs w:val="28"/>
        </w:rPr>
        <w:t xml:space="preserve">подпункта 2.7.1. </w:t>
      </w:r>
      <w:r w:rsidRPr="00332190">
        <w:rPr>
          <w:rFonts w:ascii="Times New Roman" w:eastAsia="Times New Roman" w:hAnsi="Times New Roman"/>
          <w:sz w:val="28"/>
          <w:szCs w:val="28"/>
        </w:rPr>
        <w:t>пункта 2.7. настоящего регламента,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</w:p>
    <w:p w:rsidR="00332190" w:rsidRPr="00B22832" w:rsidRDefault="00332190" w:rsidP="00606C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332190">
        <w:rPr>
          <w:rFonts w:ascii="Times New Roman" w:eastAsia="Times New Roman" w:hAnsi="Times New Roman"/>
          <w:sz w:val="28"/>
          <w:szCs w:val="28"/>
        </w:rPr>
        <w:t>Заявители (представители заявителя) при подаче заявления вправе приложить к нему документы, указанные</w:t>
      </w:r>
      <w:r w:rsidR="00B22832">
        <w:rPr>
          <w:rFonts w:ascii="Times New Roman" w:eastAsiaTheme="minorHAnsi" w:hAnsi="Times New Roman"/>
          <w:sz w:val="28"/>
          <w:szCs w:val="28"/>
        </w:rPr>
        <w:t xml:space="preserve"> в </w:t>
      </w:r>
      <w:hyperlink r:id="rId13" w:history="1">
        <w:r w:rsidR="00B22832">
          <w:rPr>
            <w:rFonts w:ascii="Times New Roman" w:eastAsiaTheme="minorHAnsi" w:hAnsi="Times New Roman"/>
            <w:sz w:val="28"/>
            <w:szCs w:val="28"/>
          </w:rPr>
          <w:t xml:space="preserve">подпунктах </w:t>
        </w:r>
        <w:r w:rsidR="00B22832" w:rsidRPr="00B22832">
          <w:rPr>
            <w:rFonts w:ascii="Times New Roman" w:eastAsiaTheme="minorHAnsi" w:hAnsi="Times New Roman"/>
            <w:sz w:val="28"/>
            <w:szCs w:val="28"/>
          </w:rPr>
          <w:t>1</w:t>
        </w:r>
      </w:hyperlink>
      <w:r w:rsidR="00B22832" w:rsidRPr="00B22832">
        <w:rPr>
          <w:rFonts w:ascii="Times New Roman" w:eastAsiaTheme="minorHAnsi" w:hAnsi="Times New Roman"/>
          <w:sz w:val="28"/>
          <w:szCs w:val="28"/>
        </w:rPr>
        <w:t xml:space="preserve">, </w:t>
      </w:r>
      <w:hyperlink r:id="rId14" w:history="1">
        <w:r w:rsidR="00B22832" w:rsidRPr="00B22832">
          <w:rPr>
            <w:rFonts w:ascii="Times New Roman" w:eastAsiaTheme="minorHAnsi" w:hAnsi="Times New Roman"/>
            <w:sz w:val="28"/>
            <w:szCs w:val="28"/>
          </w:rPr>
          <w:t>3</w:t>
        </w:r>
      </w:hyperlink>
      <w:r w:rsidR="00B22832" w:rsidRPr="00B22832">
        <w:rPr>
          <w:rFonts w:ascii="Times New Roman" w:eastAsiaTheme="minorHAnsi" w:hAnsi="Times New Roman"/>
          <w:sz w:val="28"/>
          <w:szCs w:val="28"/>
        </w:rPr>
        <w:t xml:space="preserve">, </w:t>
      </w:r>
      <w:hyperlink r:id="rId15" w:history="1">
        <w:r w:rsidR="00B22832" w:rsidRPr="00B22832">
          <w:rPr>
            <w:rFonts w:ascii="Times New Roman" w:eastAsiaTheme="minorHAnsi" w:hAnsi="Times New Roman"/>
            <w:sz w:val="28"/>
            <w:szCs w:val="28"/>
          </w:rPr>
          <w:t>4</w:t>
        </w:r>
      </w:hyperlink>
      <w:r w:rsidR="00B22832" w:rsidRPr="00B22832">
        <w:rPr>
          <w:rFonts w:ascii="Times New Roman" w:eastAsiaTheme="minorHAnsi" w:hAnsi="Times New Roman"/>
          <w:sz w:val="28"/>
          <w:szCs w:val="28"/>
        </w:rPr>
        <w:t xml:space="preserve">, </w:t>
      </w:r>
      <w:hyperlink r:id="rId16" w:history="1">
        <w:r w:rsidR="00B22832" w:rsidRPr="00B22832">
          <w:rPr>
            <w:rFonts w:ascii="Times New Roman" w:eastAsiaTheme="minorHAnsi" w:hAnsi="Times New Roman"/>
            <w:sz w:val="28"/>
            <w:szCs w:val="28"/>
          </w:rPr>
          <w:t>6</w:t>
        </w:r>
      </w:hyperlink>
      <w:r w:rsidR="00B22832" w:rsidRPr="00B22832">
        <w:rPr>
          <w:rFonts w:ascii="Times New Roman" w:eastAsiaTheme="minorHAnsi" w:hAnsi="Times New Roman"/>
          <w:sz w:val="28"/>
          <w:szCs w:val="28"/>
        </w:rPr>
        <w:t xml:space="preserve"> и </w:t>
      </w:r>
      <w:hyperlink r:id="rId17" w:history="1">
        <w:r w:rsidR="00B22832" w:rsidRPr="00B22832">
          <w:rPr>
            <w:rFonts w:ascii="Times New Roman" w:eastAsiaTheme="minorHAnsi" w:hAnsi="Times New Roman"/>
            <w:sz w:val="28"/>
            <w:szCs w:val="28"/>
          </w:rPr>
          <w:t>7</w:t>
        </w:r>
        <w:r w:rsidR="00B22832">
          <w:rPr>
            <w:rFonts w:ascii="Times New Roman" w:eastAsiaTheme="minorHAnsi" w:hAnsi="Times New Roman"/>
            <w:sz w:val="28"/>
            <w:szCs w:val="28"/>
          </w:rPr>
          <w:t xml:space="preserve"> </w:t>
        </w:r>
        <w:r w:rsidR="00B27BF1">
          <w:rPr>
            <w:rFonts w:ascii="Times New Roman" w:eastAsiaTheme="minorHAnsi" w:hAnsi="Times New Roman"/>
            <w:sz w:val="28"/>
            <w:szCs w:val="28"/>
          </w:rPr>
          <w:t xml:space="preserve">подпункта 2.7.1. </w:t>
        </w:r>
        <w:r w:rsidR="00B22832" w:rsidRPr="00B22832">
          <w:rPr>
            <w:rFonts w:ascii="Times New Roman" w:eastAsiaTheme="minorHAnsi" w:hAnsi="Times New Roman"/>
            <w:sz w:val="28"/>
            <w:szCs w:val="28"/>
          </w:rPr>
          <w:t xml:space="preserve"> пунк</w:t>
        </w:r>
        <w:r w:rsidR="00B27BF1">
          <w:rPr>
            <w:rFonts w:ascii="Times New Roman" w:eastAsiaTheme="minorHAnsi" w:hAnsi="Times New Roman"/>
            <w:sz w:val="28"/>
            <w:szCs w:val="28"/>
          </w:rPr>
          <w:t>та 2.</w:t>
        </w:r>
        <w:r w:rsidR="00B22832">
          <w:rPr>
            <w:rFonts w:ascii="Times New Roman" w:eastAsiaTheme="minorHAnsi" w:hAnsi="Times New Roman"/>
            <w:sz w:val="28"/>
            <w:szCs w:val="28"/>
          </w:rPr>
          <w:t>7</w:t>
        </w:r>
        <w:r w:rsidR="00B27BF1">
          <w:rPr>
            <w:rFonts w:ascii="Times New Roman" w:eastAsiaTheme="minorHAnsi" w:hAnsi="Times New Roman"/>
            <w:sz w:val="28"/>
            <w:szCs w:val="28"/>
          </w:rPr>
          <w:t>.</w:t>
        </w:r>
        <w:r w:rsidR="00B22832">
          <w:rPr>
            <w:rFonts w:ascii="Times New Roman" w:eastAsiaTheme="minorHAnsi" w:hAnsi="Times New Roman"/>
            <w:sz w:val="28"/>
            <w:szCs w:val="28"/>
          </w:rPr>
          <w:t xml:space="preserve"> </w:t>
        </w:r>
      </w:hyperlink>
      <w:r w:rsidR="00B22832">
        <w:rPr>
          <w:rFonts w:ascii="Times New Roman" w:eastAsiaTheme="minorHAnsi" w:hAnsi="Times New Roman"/>
          <w:sz w:val="28"/>
          <w:szCs w:val="28"/>
        </w:rPr>
        <w:t>настоящего регламента, 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1967B3" w:rsidRDefault="00332190" w:rsidP="001967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332190">
        <w:rPr>
          <w:rFonts w:ascii="Times New Roman" w:eastAsia="Times New Roman" w:hAnsi="Times New Roman"/>
          <w:sz w:val="28"/>
          <w:szCs w:val="28"/>
        </w:rPr>
        <w:t>Документы, указанные в подпунктах 1</w:t>
      </w:r>
      <w:r w:rsidR="001967B3">
        <w:rPr>
          <w:rFonts w:ascii="Times New Roman" w:eastAsia="Times New Roman" w:hAnsi="Times New Roman"/>
          <w:sz w:val="28"/>
          <w:szCs w:val="28"/>
        </w:rPr>
        <w:t>,</w:t>
      </w:r>
      <w:r w:rsidR="008D1FE5">
        <w:rPr>
          <w:rFonts w:ascii="Times New Roman" w:eastAsia="Times New Roman" w:hAnsi="Times New Roman"/>
          <w:sz w:val="28"/>
          <w:szCs w:val="28"/>
        </w:rPr>
        <w:t xml:space="preserve"> </w:t>
      </w:r>
      <w:r w:rsidR="001967B3">
        <w:rPr>
          <w:rFonts w:ascii="Times New Roman" w:eastAsia="Times New Roman" w:hAnsi="Times New Roman"/>
          <w:sz w:val="28"/>
          <w:szCs w:val="28"/>
        </w:rPr>
        <w:t>3,</w:t>
      </w:r>
      <w:r w:rsidR="008D1FE5">
        <w:rPr>
          <w:rFonts w:ascii="Times New Roman" w:eastAsia="Times New Roman" w:hAnsi="Times New Roman"/>
          <w:sz w:val="28"/>
          <w:szCs w:val="28"/>
        </w:rPr>
        <w:t xml:space="preserve"> </w:t>
      </w:r>
      <w:r w:rsidR="001967B3">
        <w:rPr>
          <w:rFonts w:ascii="Times New Roman" w:eastAsia="Times New Roman" w:hAnsi="Times New Roman"/>
          <w:sz w:val="28"/>
          <w:szCs w:val="28"/>
        </w:rPr>
        <w:t>4,</w:t>
      </w:r>
      <w:r w:rsidR="008D1FE5">
        <w:rPr>
          <w:rFonts w:ascii="Times New Roman" w:eastAsia="Times New Roman" w:hAnsi="Times New Roman"/>
          <w:sz w:val="28"/>
          <w:szCs w:val="28"/>
        </w:rPr>
        <w:t xml:space="preserve"> </w:t>
      </w:r>
      <w:r w:rsidR="001967B3">
        <w:rPr>
          <w:rFonts w:ascii="Times New Roman" w:eastAsia="Times New Roman" w:hAnsi="Times New Roman"/>
          <w:sz w:val="28"/>
          <w:szCs w:val="28"/>
        </w:rPr>
        <w:t>6,</w:t>
      </w:r>
      <w:r w:rsidR="008D1FE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="001967B3">
        <w:rPr>
          <w:rFonts w:ascii="Times New Roman" w:eastAsia="Times New Roman" w:hAnsi="Times New Roman"/>
          <w:sz w:val="28"/>
          <w:szCs w:val="28"/>
        </w:rPr>
        <w:t xml:space="preserve">7 </w:t>
      </w:r>
      <w:r w:rsidRPr="00332190">
        <w:rPr>
          <w:rFonts w:ascii="Times New Roman" w:eastAsia="Times New Roman" w:hAnsi="Times New Roman"/>
          <w:sz w:val="28"/>
          <w:szCs w:val="28"/>
        </w:rPr>
        <w:t xml:space="preserve"> </w:t>
      </w:r>
      <w:r w:rsidR="00784DCE">
        <w:rPr>
          <w:rFonts w:ascii="Times New Roman" w:eastAsiaTheme="minorHAnsi" w:hAnsi="Times New Roman"/>
          <w:sz w:val="28"/>
          <w:szCs w:val="28"/>
        </w:rPr>
        <w:t>подпункта</w:t>
      </w:r>
      <w:proofErr w:type="gramEnd"/>
      <w:r w:rsidR="00784DCE">
        <w:rPr>
          <w:rFonts w:ascii="Times New Roman" w:eastAsiaTheme="minorHAnsi" w:hAnsi="Times New Roman"/>
          <w:sz w:val="28"/>
          <w:szCs w:val="28"/>
        </w:rPr>
        <w:t xml:space="preserve"> 2.7.1. пункта </w:t>
      </w:r>
      <w:r w:rsidRPr="00332190">
        <w:rPr>
          <w:rFonts w:ascii="Times New Roman" w:eastAsia="Times New Roman" w:hAnsi="Times New Roman"/>
          <w:sz w:val="28"/>
          <w:szCs w:val="28"/>
        </w:rPr>
        <w:t xml:space="preserve">2.7. настоящего регламента, </w:t>
      </w:r>
      <w:r w:rsidR="001967B3">
        <w:rPr>
          <w:rFonts w:ascii="Times New Roman" w:eastAsiaTheme="minorHAnsi" w:hAnsi="Times New Roman"/>
          <w:sz w:val="28"/>
          <w:szCs w:val="28"/>
        </w:rPr>
        <w:t xml:space="preserve">представляемые в уполномоченный орган в форме электронных документов, удостоверяются электронной подписью заявителя (представителя заявителя), вид которой определяется в соответствии </w:t>
      </w:r>
      <w:r w:rsidR="001421CF" w:rsidRPr="003846B6">
        <w:rPr>
          <w:rFonts w:ascii="Times New Roman" w:eastAsiaTheme="minorHAnsi" w:hAnsi="Times New Roman"/>
          <w:sz w:val="28"/>
          <w:szCs w:val="28"/>
        </w:rPr>
        <w:t xml:space="preserve">с </w:t>
      </w:r>
      <w:hyperlink r:id="rId18" w:history="1">
        <w:r w:rsidR="001421CF" w:rsidRPr="003846B6">
          <w:rPr>
            <w:rFonts w:ascii="Times New Roman" w:eastAsiaTheme="minorHAnsi" w:hAnsi="Times New Roman"/>
            <w:sz w:val="28"/>
            <w:szCs w:val="28"/>
          </w:rPr>
          <w:t>частью 2 статьи 21.1</w:t>
        </w:r>
      </w:hyperlink>
      <w:r w:rsidR="001421CF" w:rsidRPr="003846B6">
        <w:rPr>
          <w:rFonts w:ascii="Times New Roman" w:eastAsiaTheme="minorHAnsi" w:hAnsi="Times New Roman"/>
          <w:sz w:val="28"/>
          <w:szCs w:val="28"/>
        </w:rPr>
        <w:t xml:space="preserve"> Федерального закона №210-ФЗ.</w:t>
      </w:r>
    </w:p>
    <w:p w:rsidR="00332190" w:rsidRPr="00332190" w:rsidRDefault="00332190" w:rsidP="00C706F7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332190">
        <w:rPr>
          <w:rFonts w:ascii="Times New Roman" w:hAnsi="Times New Roman"/>
          <w:sz w:val="28"/>
          <w:szCs w:val="28"/>
        </w:rPr>
        <w:t xml:space="preserve">Непредставление заявителем документов и информации, </w:t>
      </w:r>
      <w:r w:rsidRPr="00332190">
        <w:rPr>
          <w:rFonts w:ascii="Times New Roman" w:eastAsia="Times New Roman" w:hAnsi="Times New Roman"/>
          <w:sz w:val="28"/>
          <w:szCs w:val="28"/>
        </w:rPr>
        <w:t xml:space="preserve">которые он вправе представить по собственной инициативе, </w:t>
      </w:r>
      <w:r w:rsidRPr="00332190">
        <w:rPr>
          <w:rFonts w:ascii="Times New Roman" w:hAnsi="Times New Roman"/>
          <w:sz w:val="28"/>
          <w:szCs w:val="28"/>
        </w:rPr>
        <w:t>не является основанием для отказа заявителю в предоставлении муниципальной услуги.</w:t>
      </w:r>
    </w:p>
    <w:p w:rsidR="00AB32C1" w:rsidRPr="00AB32C1" w:rsidRDefault="00332190" w:rsidP="00AB32C1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332190">
        <w:rPr>
          <w:rFonts w:ascii="Times New Roman" w:hAnsi="Times New Roman"/>
          <w:color w:val="000000"/>
          <w:sz w:val="28"/>
          <w:szCs w:val="28"/>
        </w:rPr>
        <w:t xml:space="preserve">Органы, предоставляющие муниципальную услугу или организации участвующие в предоставлении муниципальной услуги, в пределах своих полномочий обязаны предоставлять по выбору получателей (заявителей) информацию в форме электронных документов, подписанных усиленной квалифицированной электронной подписью, и (или) документов на бумажном носителе, за исключением случаев, если иной порядок предоставления такой информации установлен федеральными законами или иными нормативными </w:t>
      </w:r>
      <w:r w:rsidRPr="00AB32C1">
        <w:rPr>
          <w:rFonts w:ascii="Times New Roman" w:hAnsi="Times New Roman"/>
          <w:color w:val="000000"/>
          <w:sz w:val="28"/>
          <w:szCs w:val="28"/>
        </w:rPr>
        <w:t>правовыми актами Российской Федерации, регулирующими правоотношения в установленной сфере деятельности.</w:t>
      </w:r>
      <w:r w:rsidR="00AB32C1" w:rsidRPr="00AB32C1">
        <w:rPr>
          <w:rFonts w:ascii="Times New Roman" w:hAnsi="Times New Roman"/>
          <w:sz w:val="28"/>
          <w:szCs w:val="28"/>
        </w:rPr>
        <w:t>».</w:t>
      </w:r>
    </w:p>
    <w:p w:rsidR="00AB32C1" w:rsidRPr="00AB32C1" w:rsidRDefault="00AB32C1" w:rsidP="00AB32C1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AB32C1">
        <w:rPr>
          <w:rFonts w:ascii="Times New Roman" w:hAnsi="Times New Roman"/>
          <w:color w:val="000000"/>
          <w:sz w:val="28"/>
          <w:szCs w:val="28"/>
        </w:rPr>
        <w:t>3. Обнародовать настоящее постановление и разместить на официальном сайте администрации сельского поселения Нижнесортымский.</w:t>
      </w:r>
    </w:p>
    <w:p w:rsidR="009260E1" w:rsidRPr="00D62897" w:rsidRDefault="00AB32C1" w:rsidP="00D62897">
      <w:pPr>
        <w:spacing w:line="264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B32C1">
        <w:rPr>
          <w:rFonts w:ascii="Times New Roman" w:hAnsi="Times New Roman"/>
          <w:color w:val="000000"/>
          <w:sz w:val="28"/>
          <w:szCs w:val="28"/>
        </w:rPr>
        <w:t xml:space="preserve">4. Настоящее постановление вступает в силу после его обнародования.  </w:t>
      </w:r>
    </w:p>
    <w:p w:rsidR="003D7288" w:rsidRPr="009260E1" w:rsidRDefault="00D62897" w:rsidP="009260E1">
      <w:pPr>
        <w:spacing w:line="264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 п. главы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Е.А. Волошина</w:t>
      </w:r>
    </w:p>
    <w:p w:rsidR="003D7288" w:rsidRPr="00AB32C1" w:rsidRDefault="003D7288">
      <w:pPr>
        <w:rPr>
          <w:sz w:val="28"/>
          <w:szCs w:val="28"/>
        </w:rPr>
      </w:pPr>
    </w:p>
    <w:sectPr w:rsidR="003D7288" w:rsidRPr="00AB32C1" w:rsidSect="0096141D">
      <w:pgSz w:w="11906" w:h="16838"/>
      <w:pgMar w:top="28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E0810"/>
    <w:multiLevelType w:val="multilevel"/>
    <w:tmpl w:val="11B011B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4C7"/>
    <w:rsid w:val="001421CF"/>
    <w:rsid w:val="001967B3"/>
    <w:rsid w:val="00332190"/>
    <w:rsid w:val="003846B6"/>
    <w:rsid w:val="003D7288"/>
    <w:rsid w:val="004214DE"/>
    <w:rsid w:val="00544DE1"/>
    <w:rsid w:val="005E1E45"/>
    <w:rsid w:val="00606C44"/>
    <w:rsid w:val="006502FE"/>
    <w:rsid w:val="006977FB"/>
    <w:rsid w:val="00784DCE"/>
    <w:rsid w:val="007F5F7E"/>
    <w:rsid w:val="008C712F"/>
    <w:rsid w:val="008D1FE5"/>
    <w:rsid w:val="0090598B"/>
    <w:rsid w:val="009260E1"/>
    <w:rsid w:val="0093087E"/>
    <w:rsid w:val="00947F30"/>
    <w:rsid w:val="009522C0"/>
    <w:rsid w:val="0096141D"/>
    <w:rsid w:val="00984176"/>
    <w:rsid w:val="009A255C"/>
    <w:rsid w:val="00AB32C1"/>
    <w:rsid w:val="00B22832"/>
    <w:rsid w:val="00B27BF1"/>
    <w:rsid w:val="00BF4AA9"/>
    <w:rsid w:val="00C706F7"/>
    <w:rsid w:val="00D10D54"/>
    <w:rsid w:val="00D264C7"/>
    <w:rsid w:val="00D62897"/>
    <w:rsid w:val="00F26E74"/>
    <w:rsid w:val="00F8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059352-E04C-4279-B7F1-0D8FEEDA3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176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98417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417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9841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rsid w:val="00984176"/>
    <w:pPr>
      <w:spacing w:after="120" w:line="480" w:lineRule="auto"/>
    </w:pPr>
    <w:rPr>
      <w:rFonts w:ascii="Times New Roman" w:eastAsia="Times New Roman" w:hAnsi="Times New Roman"/>
      <w:color w:val="434343"/>
      <w:spacing w:val="1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984176"/>
    <w:rPr>
      <w:rFonts w:ascii="Times New Roman" w:eastAsia="Times New Roman" w:hAnsi="Times New Roman" w:cs="Times New Roman"/>
      <w:color w:val="434343"/>
      <w:spacing w:val="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841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D72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72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728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3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CAFC8509E820B131F7FA7AB4BDF4FB373A2552AA669D828741BB29ED06F9981C5A5777070A19C905D9D741EF58133910AFA48C530596DFx5zBC" TargetMode="External"/><Relationship Id="rId13" Type="http://schemas.openxmlformats.org/officeDocument/2006/relationships/hyperlink" Target="consultantplus://offline/ref=0A1EC367168A450B7E86FA32618941A8C93B34E723D54991BED387CB95E222290B7931A33841F384BF4FACF6AEFA330C5B384C8EE4T1D" TargetMode="External"/><Relationship Id="rId18" Type="http://schemas.openxmlformats.org/officeDocument/2006/relationships/hyperlink" Target="consultantplus://offline/ref=D1476F07AA21C49A6F34089B97E8CF462E2E155CA2121F60D85445D5438ABEE2368A88EBAA36F52AA3185A9BBC35DCFF23BF65XFA0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9CAFC8509E820B131F7FA7AB4BDF4FB373A2552AA669D828741BB29ED06F9981C5A5775000C119E5296D61DA904003B10AFA6854Fx0z7C" TargetMode="External"/><Relationship Id="rId12" Type="http://schemas.openxmlformats.org/officeDocument/2006/relationships/hyperlink" Target="consultantplus://offline/ref=5158099C5E7CED90BDADBF6FBAC3039ADDCC425FCA12381F6BB2677CF2B059E9AD9E7953E2982F240681337160d5ICD" TargetMode="External"/><Relationship Id="rId17" Type="http://schemas.openxmlformats.org/officeDocument/2006/relationships/hyperlink" Target="consultantplus://offline/ref=0A1EC367168A450B7E86FA32618941A8C93B34E723D54991BED387CB95E222290B7931A6394AA6D4F811F5A5E3B13E074C244C855FFAFAB4E7TFD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A1EC367168A450B7E86FA32618941A8C93B34E723D54991BED387CB95E222290B7931A6394AA6D4F911F5A5E3B13E074C244C855FFAFAB4E7TFD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9CAFC8509E820B131F7FA7AB4BDF4FB373A2552AA669D828741BB29ED06F9981C5A5777070A19C905D9D741EF58133910AFA48C530596DFx5zBC" TargetMode="External"/><Relationship Id="rId11" Type="http://schemas.openxmlformats.org/officeDocument/2006/relationships/hyperlink" Target="consultantplus://offline/ref=3284F2971A8AB3C49838C1B6E372E8006FA3905C777D1843FC392BDB6E76EF18640D73E0340FA654428B190DD1bBH1D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0A1EC367168A450B7E86FA32618941A8C93B34E723D54991BED387CB95E222290B7931A6394AA6D4FB11F5A5E3B13E074C244C855FFAFAB4E7TFD" TargetMode="External"/><Relationship Id="rId10" Type="http://schemas.openxmlformats.org/officeDocument/2006/relationships/hyperlink" Target="consultantplus://offline/ref=D1476F07AA21C49A6F34089B97E8CF462E2E155CA2121F60D85445D5438ABEE2368A88EBAA36F52AA3185A9BBC35DCFF23BF65XFA0D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9CAFC8509E820B131F7FA7AB4BDF4FB373A2552AA669D828741BB29ED06F9981C5A5775000C119E5296D61DA904003B10AFA6854Fx0z7C" TargetMode="External"/><Relationship Id="rId14" Type="http://schemas.openxmlformats.org/officeDocument/2006/relationships/hyperlink" Target="consultantplus://offline/ref=0A1EC367168A450B7E86FA32618941A8C93B34E723D54991BED387CB95E222290B7931A33A41F384BF4FACF6AEFA330C5B384C8EE4T1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1528</Words>
  <Characters>8710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Приёная</cp:lastModifiedBy>
  <cp:revision>34</cp:revision>
  <cp:lastPrinted>2020-10-16T03:49:00Z</cp:lastPrinted>
  <dcterms:created xsi:type="dcterms:W3CDTF">2020-09-29T02:47:00Z</dcterms:created>
  <dcterms:modified xsi:type="dcterms:W3CDTF">2020-10-16T03:49:00Z</dcterms:modified>
</cp:coreProperties>
</file>