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46" w:rsidRDefault="00AB2846" w:rsidP="00AB2846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потребительского рынка</w:t>
      </w:r>
    </w:p>
    <w:p w:rsidR="00AB2846" w:rsidRDefault="00AB2846" w:rsidP="00AB2846">
      <w:pPr>
        <w:spacing w:line="20" w:lineRule="atLeast"/>
        <w:jc w:val="center"/>
        <w:rPr>
          <w:b/>
          <w:i/>
          <w:sz w:val="28"/>
          <w:szCs w:val="28"/>
        </w:rPr>
      </w:pPr>
    </w:p>
    <w:p w:rsidR="00AB2846" w:rsidRDefault="00AB2846" w:rsidP="00AB284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Потребительский рынок товаров и услуг на территории сельского поселения Нижнесортымский, представлен сетью предприятий розничной торговой сети, услугами общественного питания, услугами бытового обслуживания, услугами ярмарок. </w:t>
      </w:r>
    </w:p>
    <w:p w:rsidR="00AB2846" w:rsidRDefault="00AB2846" w:rsidP="00AB284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Нижнесортымский зарегистрированы и осуществляют предпринимательскую деятельность 132 индивидуальных предпринимателя. </w:t>
      </w:r>
    </w:p>
    <w:p w:rsidR="00AB2846" w:rsidRDefault="00AB2846" w:rsidP="00AB284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деятельности предпринимателей поселения является: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розничная торговля;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транспортных услуг;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оказание услуг бытового характера;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общественное питание.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Действуют 40 объектов розничной торговли.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Торговая сеть представлена различными формами: от магазинов и павильонов до современных центров и супермаркетов в «шаговой доступности»: </w:t>
      </w:r>
    </w:p>
    <w:p w:rsidR="00AB2846" w:rsidRDefault="00AB2846" w:rsidP="00AB28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торговый центр, </w:t>
      </w:r>
    </w:p>
    <w:p w:rsidR="00AB2846" w:rsidRDefault="00AB2846" w:rsidP="00AB28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стационарных объектов розничной торговли осуществляют продажу продовольственных товаров, </w:t>
      </w:r>
    </w:p>
    <w:p w:rsidR="00AB2846" w:rsidRDefault="00AB2846" w:rsidP="00AB28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объекта – продажу непродовольственных товаров, </w:t>
      </w:r>
    </w:p>
    <w:p w:rsidR="00AB2846" w:rsidRDefault="00AB2846" w:rsidP="00AB28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-7 объектов торговли – продажу смешанных товаров, </w:t>
      </w:r>
    </w:p>
    <w:p w:rsidR="00AB2846" w:rsidRDefault="00AB2846" w:rsidP="00AB28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 павильонов.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 развиваются объекты сетевых ретейлеров, таких, как «Магнит», «Монетка», «Красное и Белое», «Пятерочка».</w:t>
      </w:r>
    </w:p>
    <w:p w:rsidR="00AB2846" w:rsidRDefault="00AB2846" w:rsidP="00AB2846">
      <w:pPr>
        <w:tabs>
          <w:tab w:val="left" w:pos="709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вновь открывающихся магазинов работают по методу самообслуживания, также этот метод внедряется и в действующих магазинах за счет оснащения объектов современным оборудованием.</w:t>
      </w:r>
    </w:p>
    <w:p w:rsidR="00AB2846" w:rsidRDefault="00AB2846" w:rsidP="00AB2846">
      <w:pPr>
        <w:tabs>
          <w:tab w:val="left" w:pos="709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 торговле утверждена схема размещения нестационарных объектов торговли с учётом нормативов минимальной обеспеченности торговыми площадями на территории города, что позволяет упорядочить размещение объектов мелкорозничной торговли.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предприятий общественного питания (кафе, закусочные, шашлычная) составляет 13 предприятий на 815 посадочных мест.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Закрытая сеть -  2 столовые при Нижнесортымской СОШ  на 390 посадочных мест и 11 предприятий общедоступной сети на 425 посадочных мест.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Сеть предприятий бытового обслуживания населения представлена следующими предприятиями: парикмахерские – 6, ателье по пошиву и ремонту швейных изделий – 3, мастерские по ремонту обуви – 3, ювелирная мастерская-1, автомойки – 2, станции технического обслуживания – 2, автозаправочные станции – 2,  стоматологии – 3, фотоателье – 1, аптеки и аптечные пункты– 8.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поселения действуют две ярмарочных площадки, с возможностью осуществлять выездную торговлю на безвозмездной основе, определены 2 места уличной торговли продукцией нового урожая.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было проведено 37 ярмарок  с разным количеством участников и периодом продолжительности. В результате данных мероприятий субъекты предпринимательства за 2017 год осуществили продажу продовольственных и иных товаров на сумму 984,9 тыс. рублей.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доступности информации, поддержки субъектов предпринимательства, осуществляющих свою деятельность на территории поселения, специалистами администрации, постоянно проводится работа по информированию об изменениях в законодательстве, совместно со специалистами комитета экономического развития администрации Сургутского района, при участии Фонда поддержки предпринимательства,  доведению информации о существующих мерах поддержки предпринимательства проводятся  семинары о  видах поддержки,  также необходимая информация размещается на официальном сайте администрации поселения, на досках объявлений в п. Нижнесортымский. </w:t>
      </w:r>
    </w:p>
    <w:p w:rsidR="00AB2846" w:rsidRDefault="00AB2846" w:rsidP="00AB284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сельском поселении Нижнесортымский  предусмотрена имущественная поддержка субъектов малого среднего предпринимательства.  02.08.2017 года  с индивидуальным предпринимателем Изорян О.М.  заключен  договор аренды муниципального имущества, с учетом требований законодательства с применением льготной арендной ставки.</w:t>
      </w:r>
    </w:p>
    <w:p w:rsidR="00AB2846" w:rsidRDefault="00AB2846" w:rsidP="00AB2846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Российской Федерации от 06.08.2014 № 778 «О применении отдельных социальных экономических мер в целях обеспечения безопасности Российской Федерации» и Постановления Правительства Российской Федерации от 06.08.2014 №560 «О применении отдельных социальных экономических мер в целях обеспечения Российской Федерации» заключены Соглашения с двумя субъектами предпринимательства, осуществляющими на территории поселения розничную торговлю продуктами питания (далее – Соглашение). Предметом соглашения является совместная деятельность сторон, направленная на развитие и совершенствование розничной торговли в поселении в целях продвижения отечественного, в том числе местного производителя, а также поддержки малообеспеченных слоёв населения. В заключение хочется отметить, что основной целью работы администрации сельского поселения Нижнесортымский  остаётся создание на территории сельского поселения благоприятных условий для обеспечения жителей поселения услугами общественного питания, торговли и бытового обслуживания.</w:t>
      </w:r>
    </w:p>
    <w:p w:rsidR="00AB2846" w:rsidRDefault="00AB2846" w:rsidP="00AB2846">
      <w:pPr>
        <w:spacing w:line="20" w:lineRule="atLeast"/>
        <w:jc w:val="center"/>
        <w:rPr>
          <w:b/>
          <w:i/>
          <w:sz w:val="28"/>
          <w:szCs w:val="28"/>
        </w:rPr>
      </w:pPr>
    </w:p>
    <w:p w:rsidR="00AB2846" w:rsidRDefault="00AB2846" w:rsidP="00AB2846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Защита прав потребителей</w:t>
      </w:r>
    </w:p>
    <w:p w:rsidR="00AB2846" w:rsidRDefault="00AB2846" w:rsidP="00AB2846">
      <w:pPr>
        <w:spacing w:line="20" w:lineRule="atLeast"/>
        <w:jc w:val="center"/>
        <w:rPr>
          <w:sz w:val="28"/>
          <w:szCs w:val="28"/>
        </w:rPr>
      </w:pP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2017 году в администрацию поселения  поступило 8   устных обращений граждан по вопросам защиты прав потребителей. 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в 2017 году приходятся на сферу торговли, в основном связаны с продажей   товаров ненадлежащего качества либо с </w:t>
      </w:r>
      <w:r>
        <w:rPr>
          <w:sz w:val="28"/>
          <w:szCs w:val="28"/>
        </w:rPr>
        <w:lastRenderedPageBreak/>
        <w:t>отказом в возврате товаров надлежащего качества, большая часть которых - технически сложные товары бытового назначения (сотовые телефоны, электробытовые машины и приборы, бытовая радиоэлектронная аппаратура, компьютеры), а также мебель, мебельные гарнитуры.</w:t>
      </w:r>
    </w:p>
    <w:p w:rsidR="00AB2846" w:rsidRDefault="00AB2846" w:rsidP="00AB2846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обращения граждан рассмотрены по существу в установленные законом сроки, даны консультации и оказана помощь  по существу. </w:t>
      </w:r>
    </w:p>
    <w:p w:rsidR="00AB2846" w:rsidRDefault="00AB2846" w:rsidP="00AB2846">
      <w:pPr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:rsidR="00251540" w:rsidRDefault="00251540">
      <w:bookmarkStart w:id="0" w:name="_GoBack"/>
      <w:bookmarkEnd w:id="0"/>
    </w:p>
    <w:sectPr w:rsidR="0025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48"/>
    <w:rsid w:val="00251540"/>
    <w:rsid w:val="00595348"/>
    <w:rsid w:val="00AB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B7297-B0EF-4D4E-91AC-24A6C4D4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2018-01-17T07:45:00Z</dcterms:created>
  <dcterms:modified xsi:type="dcterms:W3CDTF">2018-01-17T07:45:00Z</dcterms:modified>
</cp:coreProperties>
</file>